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0B" w:rsidRDefault="004D6A0B" w:rsidP="004D6A0B">
      <w:pPr>
        <w:pStyle w:val="a3"/>
        <w:spacing w:before="0" w:after="0"/>
        <w:ind w:left="23" w:right="23"/>
        <w:jc w:val="center"/>
        <w:rPr>
          <w:b/>
          <w:color w:val="000000"/>
          <w:sz w:val="28"/>
          <w:szCs w:val="28"/>
        </w:rPr>
      </w:pPr>
      <w:r>
        <w:rPr>
          <w:b/>
          <w:color w:val="000000"/>
          <w:sz w:val="28"/>
          <w:szCs w:val="28"/>
        </w:rPr>
        <w:t>ИНФОРМАЦИЯ</w:t>
      </w:r>
    </w:p>
    <w:p w:rsidR="004D6A0B" w:rsidRDefault="00972D8B" w:rsidP="004D6A0B">
      <w:pPr>
        <w:pStyle w:val="a3"/>
        <w:spacing w:before="0" w:after="0"/>
        <w:ind w:left="23" w:right="23"/>
        <w:jc w:val="center"/>
        <w:rPr>
          <w:b/>
          <w:color w:val="000000"/>
          <w:sz w:val="28"/>
          <w:szCs w:val="28"/>
        </w:rPr>
      </w:pPr>
      <w:r>
        <w:rPr>
          <w:b/>
          <w:color w:val="000000"/>
          <w:sz w:val="28"/>
          <w:szCs w:val="28"/>
        </w:rPr>
        <w:t>«</w:t>
      </w:r>
      <w:r w:rsidR="004E338B">
        <w:rPr>
          <w:b/>
          <w:color w:val="000000"/>
          <w:sz w:val="28"/>
          <w:szCs w:val="28"/>
        </w:rPr>
        <w:t xml:space="preserve">Об утверждении </w:t>
      </w:r>
      <w:r w:rsidR="00273AC9">
        <w:rPr>
          <w:b/>
          <w:color w:val="000000"/>
          <w:sz w:val="28"/>
          <w:szCs w:val="28"/>
        </w:rPr>
        <w:t>муниципальной программы «К</w:t>
      </w:r>
      <w:r w:rsidR="004E338B">
        <w:rPr>
          <w:b/>
          <w:color w:val="000000"/>
          <w:sz w:val="28"/>
          <w:szCs w:val="28"/>
        </w:rPr>
        <w:t xml:space="preserve">омплексного развития </w:t>
      </w:r>
      <w:r w:rsidR="00273AC9">
        <w:rPr>
          <w:b/>
          <w:color w:val="000000"/>
          <w:sz w:val="28"/>
          <w:szCs w:val="28"/>
        </w:rPr>
        <w:t xml:space="preserve">систем коммунальной инфраструктуры на территории </w:t>
      </w:r>
      <w:r w:rsidR="004E338B">
        <w:rPr>
          <w:b/>
          <w:color w:val="000000"/>
          <w:sz w:val="28"/>
          <w:szCs w:val="28"/>
        </w:rPr>
        <w:t xml:space="preserve">муниципального образования </w:t>
      </w:r>
      <w:proofErr w:type="spellStart"/>
      <w:r w:rsidR="004E338B">
        <w:rPr>
          <w:b/>
          <w:color w:val="000000"/>
          <w:sz w:val="28"/>
          <w:szCs w:val="28"/>
        </w:rPr>
        <w:t>Беляевский</w:t>
      </w:r>
      <w:proofErr w:type="spellEnd"/>
      <w:r w:rsidR="004E338B">
        <w:rPr>
          <w:b/>
          <w:color w:val="000000"/>
          <w:sz w:val="28"/>
          <w:szCs w:val="28"/>
        </w:rPr>
        <w:t xml:space="preserve"> сельсовет Беляевского района Оренбургской области </w:t>
      </w:r>
      <w:r w:rsidR="00273AC9">
        <w:rPr>
          <w:b/>
          <w:color w:val="000000"/>
          <w:sz w:val="28"/>
          <w:szCs w:val="28"/>
        </w:rPr>
        <w:t>на 2017-2020 годы»</w:t>
      </w:r>
    </w:p>
    <w:p w:rsidR="004D6A0B" w:rsidRDefault="004D6A0B" w:rsidP="004D6A0B">
      <w:pPr>
        <w:pStyle w:val="a3"/>
        <w:spacing w:before="0" w:after="0"/>
        <w:ind w:left="23" w:right="23"/>
        <w:jc w:val="center"/>
        <w:rPr>
          <w:color w:val="000000"/>
          <w:sz w:val="28"/>
          <w:szCs w:val="28"/>
        </w:rPr>
      </w:pPr>
    </w:p>
    <w:p w:rsidR="00414E6A" w:rsidRPr="00972D8B" w:rsidRDefault="004D6A0B" w:rsidP="00972D8B">
      <w:pPr>
        <w:pStyle w:val="a3"/>
        <w:spacing w:before="0" w:after="0"/>
        <w:ind w:left="23" w:right="23"/>
        <w:jc w:val="both"/>
        <w:rPr>
          <w:b/>
          <w:color w:val="000000"/>
          <w:sz w:val="28"/>
          <w:szCs w:val="28"/>
        </w:rPr>
      </w:pPr>
      <w:r>
        <w:rPr>
          <w:color w:val="000000"/>
          <w:sz w:val="28"/>
          <w:szCs w:val="28"/>
        </w:rPr>
        <w:t>      Администрацией муниципального образования Бел</w:t>
      </w:r>
      <w:r w:rsidR="00FB3DE2">
        <w:rPr>
          <w:color w:val="000000"/>
          <w:sz w:val="28"/>
          <w:szCs w:val="28"/>
        </w:rPr>
        <w:t>яев</w:t>
      </w:r>
      <w:r>
        <w:rPr>
          <w:color w:val="000000"/>
          <w:sz w:val="28"/>
          <w:szCs w:val="28"/>
        </w:rPr>
        <w:t>ский  сельсовет разработан и размещен на сайте муниципального образования Бел</w:t>
      </w:r>
      <w:r w:rsidR="00FB3DE2">
        <w:rPr>
          <w:color w:val="000000"/>
          <w:sz w:val="28"/>
          <w:szCs w:val="28"/>
        </w:rPr>
        <w:t>яев</w:t>
      </w:r>
      <w:r>
        <w:rPr>
          <w:color w:val="000000"/>
          <w:sz w:val="28"/>
          <w:szCs w:val="28"/>
        </w:rPr>
        <w:t xml:space="preserve">ский сельсовет Беляевского района Оренбургской области проект  постановления </w:t>
      </w:r>
      <w:r w:rsidR="00972D8B" w:rsidRPr="00972D8B">
        <w:rPr>
          <w:color w:val="000000"/>
          <w:sz w:val="28"/>
          <w:szCs w:val="28"/>
        </w:rPr>
        <w:t>«</w:t>
      </w:r>
      <w:r w:rsidR="00972D8B" w:rsidRPr="00972D8B">
        <w:rPr>
          <w:color w:val="000000"/>
          <w:sz w:val="28"/>
          <w:szCs w:val="28"/>
        </w:rPr>
        <w:t xml:space="preserve">Об утверждении муниципальной программы «Комплексного развития систем коммунальной инфраструктуры на территории муниципального образования </w:t>
      </w:r>
      <w:proofErr w:type="spellStart"/>
      <w:r w:rsidR="00972D8B" w:rsidRPr="00972D8B">
        <w:rPr>
          <w:color w:val="000000"/>
          <w:sz w:val="28"/>
          <w:szCs w:val="28"/>
        </w:rPr>
        <w:t>Беляевский</w:t>
      </w:r>
      <w:proofErr w:type="spellEnd"/>
      <w:r w:rsidR="00972D8B" w:rsidRPr="00972D8B">
        <w:rPr>
          <w:color w:val="000000"/>
          <w:sz w:val="28"/>
          <w:szCs w:val="28"/>
        </w:rPr>
        <w:t xml:space="preserve"> сельсовет Беляевского района Оренбургской области на 2017-2020 годы»</w:t>
      </w:r>
    </w:p>
    <w:p w:rsidR="004D6A0B" w:rsidRDefault="004D6A0B" w:rsidP="00972D8B">
      <w:pPr>
        <w:pStyle w:val="a3"/>
        <w:spacing w:before="0" w:after="0"/>
        <w:jc w:val="both"/>
        <w:rPr>
          <w:color w:val="000000"/>
          <w:sz w:val="28"/>
          <w:szCs w:val="28"/>
        </w:rPr>
      </w:pPr>
      <w:r>
        <w:rPr>
          <w:color w:val="000000"/>
          <w:sz w:val="28"/>
          <w:szCs w:val="28"/>
        </w:rPr>
        <w:t xml:space="preserve">      Независимая экспертиза вышеуказанного </w:t>
      </w:r>
      <w:r w:rsidR="00944AE7">
        <w:rPr>
          <w:color w:val="000000"/>
          <w:sz w:val="28"/>
          <w:szCs w:val="28"/>
        </w:rPr>
        <w:t xml:space="preserve">проекта </w:t>
      </w:r>
      <w:r>
        <w:rPr>
          <w:color w:val="000000"/>
          <w:sz w:val="28"/>
          <w:szCs w:val="28"/>
        </w:rPr>
        <w:t>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4D6A0B" w:rsidRDefault="004D6A0B" w:rsidP="00972D8B">
      <w:pPr>
        <w:pStyle w:val="a3"/>
        <w:spacing w:before="0" w:after="0"/>
        <w:jc w:val="both"/>
        <w:rPr>
          <w:color w:val="000000"/>
          <w:sz w:val="28"/>
          <w:szCs w:val="28"/>
        </w:rPr>
      </w:pPr>
      <w:r>
        <w:rPr>
          <w:color w:val="000000"/>
          <w:sz w:val="28"/>
          <w:szCs w:val="28"/>
        </w:rPr>
        <w:t>     </w:t>
      </w:r>
      <w:r>
        <w:rPr>
          <w:sz w:val="28"/>
          <w:szCs w:val="28"/>
        </w:rPr>
        <w:t>Прием</w:t>
      </w:r>
      <w:r>
        <w:rPr>
          <w:color w:val="000000"/>
          <w:sz w:val="28"/>
          <w:szCs w:val="28"/>
        </w:rPr>
        <w:t xml:space="preserve"> заключений независимой экспертизы </w:t>
      </w:r>
      <w:r>
        <w:rPr>
          <w:sz w:val="28"/>
          <w:szCs w:val="28"/>
        </w:rPr>
        <w:t>производится ежедневно с 9.00 ч. до 17.00</w:t>
      </w:r>
      <w:r w:rsidR="00414E6A">
        <w:rPr>
          <w:sz w:val="28"/>
          <w:szCs w:val="28"/>
        </w:rPr>
        <w:t xml:space="preserve"> </w:t>
      </w:r>
      <w:r>
        <w:rPr>
          <w:sz w:val="28"/>
          <w:szCs w:val="28"/>
        </w:rPr>
        <w:t xml:space="preserve">ч., кроме субботы и воскресенья в администрации сельсовета по адресу: </w:t>
      </w:r>
      <w:proofErr w:type="gramStart"/>
      <w:r w:rsidR="00FB3DE2">
        <w:rPr>
          <w:sz w:val="28"/>
          <w:szCs w:val="28"/>
        </w:rPr>
        <w:t>с</w:t>
      </w:r>
      <w:proofErr w:type="gramEnd"/>
      <w:r>
        <w:rPr>
          <w:sz w:val="28"/>
          <w:szCs w:val="28"/>
        </w:rPr>
        <w:t xml:space="preserve">. </w:t>
      </w:r>
      <w:proofErr w:type="gramStart"/>
      <w:r>
        <w:rPr>
          <w:sz w:val="28"/>
          <w:szCs w:val="28"/>
        </w:rPr>
        <w:t>Бел</w:t>
      </w:r>
      <w:r w:rsidR="00FB3DE2">
        <w:rPr>
          <w:sz w:val="28"/>
          <w:szCs w:val="28"/>
        </w:rPr>
        <w:t>яевка</w:t>
      </w:r>
      <w:proofErr w:type="gramEnd"/>
      <w:r>
        <w:rPr>
          <w:sz w:val="28"/>
          <w:szCs w:val="28"/>
        </w:rPr>
        <w:t xml:space="preserve">, ул. </w:t>
      </w:r>
      <w:r w:rsidR="00FB3DE2">
        <w:rPr>
          <w:sz w:val="28"/>
          <w:szCs w:val="28"/>
        </w:rPr>
        <w:t>Банковская</w:t>
      </w:r>
      <w:r>
        <w:rPr>
          <w:sz w:val="28"/>
          <w:szCs w:val="28"/>
        </w:rPr>
        <w:t xml:space="preserve">, д. </w:t>
      </w:r>
      <w:r w:rsidR="00FB3DE2">
        <w:rPr>
          <w:sz w:val="28"/>
          <w:szCs w:val="28"/>
        </w:rPr>
        <w:t>9</w:t>
      </w:r>
      <w:r>
        <w:rPr>
          <w:sz w:val="28"/>
          <w:szCs w:val="28"/>
        </w:rPr>
        <w:t xml:space="preserve">, </w:t>
      </w:r>
      <w:r>
        <w:rPr>
          <w:color w:val="000000"/>
          <w:sz w:val="28"/>
          <w:szCs w:val="28"/>
        </w:rPr>
        <w:t xml:space="preserve">Беляевского района Оренбургской области </w:t>
      </w:r>
      <w:r w:rsidR="00950C4A">
        <w:rPr>
          <w:color w:val="000000"/>
          <w:sz w:val="28"/>
          <w:szCs w:val="28"/>
        </w:rPr>
        <w:t xml:space="preserve">кабинет специалистов </w:t>
      </w:r>
      <w:r>
        <w:rPr>
          <w:color w:val="000000"/>
          <w:sz w:val="28"/>
          <w:szCs w:val="28"/>
        </w:rPr>
        <w:t xml:space="preserve">в срок до  </w:t>
      </w:r>
      <w:r w:rsidR="002F6AA5">
        <w:rPr>
          <w:sz w:val="28"/>
          <w:szCs w:val="28"/>
        </w:rPr>
        <w:t>22</w:t>
      </w:r>
      <w:r w:rsidR="00FB3DE2">
        <w:rPr>
          <w:color w:val="000000"/>
          <w:sz w:val="28"/>
          <w:szCs w:val="28"/>
        </w:rPr>
        <w:t xml:space="preserve"> </w:t>
      </w:r>
      <w:r w:rsidR="00414E6A">
        <w:rPr>
          <w:color w:val="000000"/>
          <w:sz w:val="28"/>
          <w:szCs w:val="28"/>
        </w:rPr>
        <w:t>сентября</w:t>
      </w:r>
      <w:r w:rsidR="00FB3DE2">
        <w:rPr>
          <w:color w:val="000000"/>
          <w:sz w:val="28"/>
          <w:szCs w:val="28"/>
        </w:rPr>
        <w:t xml:space="preserve"> </w:t>
      </w:r>
      <w:r>
        <w:rPr>
          <w:color w:val="000000"/>
          <w:sz w:val="28"/>
          <w:szCs w:val="28"/>
        </w:rPr>
        <w:t xml:space="preserve">2017 года.  </w:t>
      </w:r>
    </w:p>
    <w:p w:rsidR="00E32F02" w:rsidRDefault="008F7E1F"/>
    <w:p w:rsidR="002F6AA5" w:rsidRDefault="002F6AA5"/>
    <w:p w:rsidR="002F6AA5" w:rsidRDefault="002F6AA5"/>
    <w:p w:rsidR="002F6AA5" w:rsidRDefault="002F6AA5"/>
    <w:p w:rsidR="002F6AA5" w:rsidRPr="002F6AA5" w:rsidRDefault="002F6AA5" w:rsidP="002F6AA5">
      <w:pPr>
        <w:widowControl w:val="0"/>
        <w:autoSpaceDE w:val="0"/>
        <w:autoSpaceDN w:val="0"/>
        <w:adjustRightInd w:val="0"/>
        <w:jc w:val="center"/>
        <w:rPr>
          <w:b/>
          <w:bCs/>
          <w:sz w:val="32"/>
          <w:szCs w:val="32"/>
        </w:rPr>
      </w:pPr>
      <w:r w:rsidRPr="002F6AA5">
        <w:rPr>
          <w:b/>
          <w:bCs/>
          <w:sz w:val="32"/>
          <w:szCs w:val="32"/>
        </w:rPr>
        <w:t>АДМИНИСТРАЦИЯ</w:t>
      </w:r>
    </w:p>
    <w:p w:rsidR="002F6AA5" w:rsidRPr="002F6AA5" w:rsidRDefault="002F6AA5" w:rsidP="002F6AA5">
      <w:pPr>
        <w:widowControl w:val="0"/>
        <w:autoSpaceDE w:val="0"/>
        <w:autoSpaceDN w:val="0"/>
        <w:adjustRightInd w:val="0"/>
        <w:rPr>
          <w:b/>
          <w:sz w:val="28"/>
          <w:szCs w:val="28"/>
        </w:rPr>
      </w:pPr>
      <w:r w:rsidRPr="002F6AA5">
        <w:rPr>
          <w:b/>
          <w:bCs/>
          <w:sz w:val="32"/>
          <w:szCs w:val="32"/>
        </w:rPr>
        <w:t xml:space="preserve">                       </w:t>
      </w:r>
      <w:r w:rsidRPr="002F6AA5">
        <w:rPr>
          <w:b/>
          <w:sz w:val="28"/>
          <w:szCs w:val="28"/>
        </w:rPr>
        <w:t>МУНИЦИПАЛЬНОГО ОБРАЗОВАНИЯ</w:t>
      </w:r>
    </w:p>
    <w:p w:rsidR="002F6AA5" w:rsidRPr="002F6AA5" w:rsidRDefault="002F6AA5" w:rsidP="002F6AA5">
      <w:pPr>
        <w:widowControl w:val="0"/>
        <w:autoSpaceDE w:val="0"/>
        <w:autoSpaceDN w:val="0"/>
        <w:adjustRightInd w:val="0"/>
        <w:jc w:val="center"/>
        <w:rPr>
          <w:b/>
          <w:sz w:val="28"/>
          <w:szCs w:val="28"/>
        </w:rPr>
      </w:pPr>
      <w:r w:rsidRPr="002F6AA5">
        <w:rPr>
          <w:b/>
          <w:sz w:val="28"/>
          <w:szCs w:val="28"/>
        </w:rPr>
        <w:t>БЕЛЯЕВСКИЙ СЕЛЬСОВЕТ</w:t>
      </w:r>
    </w:p>
    <w:p w:rsidR="002F6AA5" w:rsidRPr="002F6AA5" w:rsidRDefault="002F6AA5" w:rsidP="002F6AA5">
      <w:pPr>
        <w:widowControl w:val="0"/>
        <w:autoSpaceDE w:val="0"/>
        <w:autoSpaceDN w:val="0"/>
        <w:adjustRightInd w:val="0"/>
        <w:jc w:val="center"/>
        <w:rPr>
          <w:b/>
          <w:sz w:val="28"/>
          <w:szCs w:val="28"/>
        </w:rPr>
      </w:pPr>
      <w:r w:rsidRPr="002F6AA5">
        <w:rPr>
          <w:b/>
          <w:sz w:val="28"/>
          <w:szCs w:val="28"/>
        </w:rPr>
        <w:t>БЕЛЯЕВСКОГО РАЙОНА ОРЕНБУРГСКОЙ ОБЛАСТИ</w:t>
      </w:r>
    </w:p>
    <w:p w:rsidR="002F6AA5" w:rsidRPr="002F6AA5" w:rsidRDefault="002F6AA5" w:rsidP="002F6AA5">
      <w:pPr>
        <w:widowControl w:val="0"/>
        <w:autoSpaceDE w:val="0"/>
        <w:autoSpaceDN w:val="0"/>
        <w:adjustRightInd w:val="0"/>
        <w:jc w:val="center"/>
        <w:rPr>
          <w:b/>
          <w:sz w:val="28"/>
          <w:szCs w:val="28"/>
        </w:rPr>
      </w:pPr>
    </w:p>
    <w:p w:rsidR="002F6AA5" w:rsidRPr="002F6AA5" w:rsidRDefault="002F6AA5" w:rsidP="002F6AA5">
      <w:pPr>
        <w:widowControl w:val="0"/>
        <w:autoSpaceDE w:val="0"/>
        <w:autoSpaceDN w:val="0"/>
        <w:adjustRightInd w:val="0"/>
        <w:jc w:val="center"/>
        <w:rPr>
          <w:b/>
          <w:sz w:val="28"/>
          <w:szCs w:val="28"/>
        </w:rPr>
      </w:pPr>
    </w:p>
    <w:p w:rsidR="002F6AA5" w:rsidRPr="002F6AA5" w:rsidRDefault="002F6AA5" w:rsidP="002F6AA5">
      <w:pPr>
        <w:widowControl w:val="0"/>
        <w:autoSpaceDE w:val="0"/>
        <w:autoSpaceDN w:val="0"/>
        <w:adjustRightInd w:val="0"/>
        <w:jc w:val="both"/>
        <w:rPr>
          <w:sz w:val="28"/>
          <w:szCs w:val="28"/>
        </w:rPr>
      </w:pPr>
      <w:r w:rsidRPr="002F6AA5">
        <w:rPr>
          <w:sz w:val="28"/>
          <w:szCs w:val="28"/>
        </w:rPr>
        <w:t xml:space="preserve">     00.00.2017  </w:t>
      </w:r>
      <w:r w:rsidR="00270F1C">
        <w:rPr>
          <w:sz w:val="28"/>
          <w:szCs w:val="28"/>
        </w:rPr>
        <w:t xml:space="preserve">                                                                           № 00-п</w:t>
      </w:r>
      <w:r w:rsidRPr="002F6AA5">
        <w:rPr>
          <w:sz w:val="28"/>
          <w:szCs w:val="28"/>
        </w:rPr>
        <w:t xml:space="preserve">                    </w:t>
      </w:r>
    </w:p>
    <w:p w:rsidR="002F6AA5" w:rsidRPr="002F6AA5" w:rsidRDefault="002F6AA5" w:rsidP="002F6AA5">
      <w:pPr>
        <w:widowControl w:val="0"/>
        <w:autoSpaceDE w:val="0"/>
        <w:autoSpaceDN w:val="0"/>
        <w:adjustRightInd w:val="0"/>
        <w:jc w:val="both"/>
        <w:rPr>
          <w:sz w:val="28"/>
          <w:szCs w:val="28"/>
        </w:rPr>
      </w:pPr>
    </w:p>
    <w:p w:rsidR="002F6AA5" w:rsidRPr="002F6AA5" w:rsidRDefault="002F6AA5" w:rsidP="002F6AA5">
      <w:pPr>
        <w:widowControl w:val="0"/>
        <w:autoSpaceDE w:val="0"/>
        <w:autoSpaceDN w:val="0"/>
        <w:adjustRightInd w:val="0"/>
        <w:jc w:val="both"/>
        <w:rPr>
          <w:sz w:val="28"/>
          <w:szCs w:val="28"/>
        </w:rPr>
      </w:pPr>
      <w:r w:rsidRPr="002F6AA5">
        <w:rPr>
          <w:sz w:val="28"/>
          <w:szCs w:val="28"/>
        </w:rPr>
        <w:t xml:space="preserve">                                          ПОСТАНОВЛЕНИЕ (ПРОЕКТ)                         </w:t>
      </w:r>
    </w:p>
    <w:p w:rsidR="002F6AA5" w:rsidRPr="002F6AA5" w:rsidRDefault="002F6AA5" w:rsidP="002F6AA5">
      <w:pPr>
        <w:widowControl w:val="0"/>
        <w:autoSpaceDE w:val="0"/>
        <w:autoSpaceDN w:val="0"/>
        <w:adjustRightInd w:val="0"/>
        <w:jc w:val="both"/>
      </w:pPr>
      <w:r w:rsidRPr="002F6AA5">
        <w:rPr>
          <w:sz w:val="28"/>
          <w:szCs w:val="28"/>
        </w:rPr>
        <w:t xml:space="preserve">                                                          </w:t>
      </w:r>
      <w:proofErr w:type="gramStart"/>
      <w:r w:rsidRPr="002F6AA5">
        <w:t>с</w:t>
      </w:r>
      <w:proofErr w:type="gramEnd"/>
      <w:r w:rsidRPr="002F6AA5">
        <w:t>. Беляевка</w:t>
      </w:r>
    </w:p>
    <w:p w:rsidR="002F6AA5" w:rsidRPr="002F6AA5" w:rsidRDefault="002F6AA5" w:rsidP="002F6AA5">
      <w:pPr>
        <w:rPr>
          <w:sz w:val="22"/>
          <w:szCs w:val="22"/>
          <w:lang w:eastAsia="en-US"/>
        </w:rPr>
      </w:pPr>
    </w:p>
    <w:p w:rsidR="002F6AA5" w:rsidRPr="002F6AA5" w:rsidRDefault="002F6AA5" w:rsidP="002F6AA5">
      <w:pPr>
        <w:widowControl w:val="0"/>
        <w:autoSpaceDE w:val="0"/>
        <w:autoSpaceDN w:val="0"/>
        <w:adjustRightInd w:val="0"/>
        <w:rPr>
          <w:rFonts w:eastAsia="Calibri"/>
          <w:bCs/>
          <w:sz w:val="28"/>
          <w:szCs w:val="22"/>
          <w:lang w:eastAsia="en-US"/>
        </w:rPr>
      </w:pPr>
    </w:p>
    <w:p w:rsidR="002F6AA5" w:rsidRPr="002F6AA5" w:rsidRDefault="002F6AA5" w:rsidP="002F6AA5">
      <w:pPr>
        <w:widowControl w:val="0"/>
        <w:autoSpaceDE w:val="0"/>
        <w:autoSpaceDN w:val="0"/>
        <w:adjustRightInd w:val="0"/>
        <w:jc w:val="center"/>
        <w:rPr>
          <w:rFonts w:eastAsia="Calibri"/>
          <w:sz w:val="28"/>
          <w:szCs w:val="28"/>
          <w:lang w:eastAsia="en-US"/>
        </w:rPr>
      </w:pPr>
      <w:r w:rsidRPr="002F6AA5">
        <w:rPr>
          <w:rFonts w:eastAsia="Calibri"/>
          <w:bCs/>
          <w:sz w:val="28"/>
          <w:szCs w:val="22"/>
          <w:lang w:eastAsia="en-US"/>
        </w:rPr>
        <w:t>Об утверждении муниципальной программы «</w:t>
      </w:r>
      <w:r w:rsidRPr="002F6AA5">
        <w:rPr>
          <w:rFonts w:eastAsia="Calibri"/>
          <w:sz w:val="28"/>
          <w:szCs w:val="28"/>
          <w:lang w:eastAsia="en-US"/>
        </w:rPr>
        <w:t xml:space="preserve">Комплексное развитие систем </w:t>
      </w:r>
    </w:p>
    <w:p w:rsidR="002F6AA5" w:rsidRPr="002F6AA5" w:rsidRDefault="002F6AA5" w:rsidP="002F6AA5">
      <w:pPr>
        <w:widowControl w:val="0"/>
        <w:autoSpaceDE w:val="0"/>
        <w:autoSpaceDN w:val="0"/>
        <w:adjustRightInd w:val="0"/>
        <w:jc w:val="center"/>
        <w:rPr>
          <w:rFonts w:eastAsia="Calibri"/>
          <w:sz w:val="28"/>
          <w:szCs w:val="28"/>
          <w:lang w:eastAsia="en-US"/>
        </w:rPr>
      </w:pPr>
      <w:r w:rsidRPr="002F6AA5">
        <w:rPr>
          <w:rFonts w:eastAsia="Calibri"/>
          <w:sz w:val="28"/>
          <w:szCs w:val="28"/>
          <w:lang w:eastAsia="en-US"/>
        </w:rPr>
        <w:t xml:space="preserve">коммунальной инфраструктуры на территории муниципального образования </w:t>
      </w:r>
    </w:p>
    <w:p w:rsidR="002F6AA5" w:rsidRPr="002F6AA5" w:rsidRDefault="002F6AA5" w:rsidP="002F6AA5">
      <w:pPr>
        <w:widowControl w:val="0"/>
        <w:autoSpaceDE w:val="0"/>
        <w:autoSpaceDN w:val="0"/>
        <w:adjustRightInd w:val="0"/>
        <w:jc w:val="center"/>
        <w:rPr>
          <w:rFonts w:eastAsia="Calibri"/>
          <w:sz w:val="28"/>
          <w:szCs w:val="28"/>
          <w:lang w:eastAsia="en-US"/>
        </w:rPr>
      </w:pPr>
      <w:proofErr w:type="spellStart"/>
      <w:r w:rsidRPr="002F6AA5">
        <w:rPr>
          <w:rFonts w:eastAsia="Calibri"/>
          <w:sz w:val="28"/>
          <w:szCs w:val="28"/>
          <w:lang w:eastAsia="en-US"/>
        </w:rPr>
        <w:t>Беляевский</w:t>
      </w:r>
      <w:proofErr w:type="spellEnd"/>
      <w:r w:rsidRPr="002F6AA5">
        <w:rPr>
          <w:rFonts w:eastAsia="Calibri"/>
          <w:sz w:val="28"/>
          <w:szCs w:val="28"/>
          <w:lang w:eastAsia="en-US"/>
        </w:rPr>
        <w:t xml:space="preserve"> сельсовет Беляевского района Оренбургской области </w:t>
      </w:r>
    </w:p>
    <w:p w:rsidR="002F6AA5" w:rsidRPr="002F6AA5" w:rsidRDefault="002F6AA5" w:rsidP="002F6AA5">
      <w:pPr>
        <w:widowControl w:val="0"/>
        <w:autoSpaceDE w:val="0"/>
        <w:autoSpaceDN w:val="0"/>
        <w:adjustRightInd w:val="0"/>
        <w:jc w:val="center"/>
        <w:rPr>
          <w:rFonts w:eastAsia="Calibri"/>
          <w:bCs/>
          <w:sz w:val="28"/>
          <w:szCs w:val="22"/>
          <w:lang w:eastAsia="en-US"/>
        </w:rPr>
      </w:pPr>
      <w:r w:rsidRPr="002F6AA5">
        <w:rPr>
          <w:rFonts w:eastAsia="Calibri"/>
          <w:sz w:val="28"/>
          <w:szCs w:val="28"/>
          <w:lang w:eastAsia="en-US"/>
        </w:rPr>
        <w:t>на 2017-2020 годы</w:t>
      </w:r>
      <w:r w:rsidRPr="002F6AA5">
        <w:rPr>
          <w:rFonts w:eastAsia="Calibri"/>
          <w:bCs/>
          <w:sz w:val="28"/>
          <w:szCs w:val="22"/>
          <w:lang w:eastAsia="en-US"/>
        </w:rPr>
        <w:t>».</w:t>
      </w:r>
    </w:p>
    <w:p w:rsidR="002F6AA5" w:rsidRPr="002F6AA5" w:rsidRDefault="002F6AA5" w:rsidP="002F6AA5">
      <w:pPr>
        <w:widowControl w:val="0"/>
        <w:autoSpaceDE w:val="0"/>
        <w:autoSpaceDN w:val="0"/>
        <w:adjustRightInd w:val="0"/>
        <w:spacing w:after="200" w:line="276" w:lineRule="auto"/>
        <w:rPr>
          <w:rFonts w:ascii="Calibri" w:eastAsia="Calibri" w:hAnsi="Calibri" w:cs="Calibri"/>
          <w:sz w:val="22"/>
          <w:szCs w:val="22"/>
          <w:lang w:eastAsia="en-US"/>
        </w:rPr>
      </w:pPr>
    </w:p>
    <w:p w:rsidR="002F6AA5" w:rsidRPr="002F6AA5" w:rsidRDefault="00270F1C" w:rsidP="002F6AA5">
      <w:pPr>
        <w:autoSpaceDE w:val="0"/>
        <w:autoSpaceDN w:val="0"/>
        <w:adjustRightInd w:val="0"/>
        <w:ind w:firstLine="709"/>
        <w:jc w:val="both"/>
        <w:outlineLvl w:val="0"/>
        <w:rPr>
          <w:rFonts w:eastAsia="Calibri"/>
          <w:bCs/>
          <w:color w:val="000000"/>
          <w:lang w:eastAsia="en-US"/>
        </w:rPr>
      </w:pPr>
      <w:r>
        <w:rPr>
          <w:rFonts w:eastAsia="Calibri"/>
          <w:sz w:val="28"/>
          <w:szCs w:val="28"/>
          <w:lang w:eastAsia="en-US"/>
        </w:rPr>
        <w:lastRenderedPageBreak/>
        <w:t xml:space="preserve">В соответствии с </w:t>
      </w:r>
      <w:r>
        <w:rPr>
          <w:rFonts w:eastAsia="Calibri"/>
          <w:caps/>
          <w:sz w:val="28"/>
          <w:szCs w:val="28"/>
          <w:lang w:eastAsia="en-US"/>
        </w:rPr>
        <w:t>Ф</w:t>
      </w:r>
      <w:r w:rsidR="002F6AA5" w:rsidRPr="002F6AA5">
        <w:rPr>
          <w:rFonts w:eastAsia="Calibri"/>
          <w:sz w:val="28"/>
          <w:szCs w:val="28"/>
          <w:lang w:eastAsia="en-US"/>
        </w:rPr>
        <w:t xml:space="preserve">едеральным </w:t>
      </w:r>
      <w:hyperlink r:id="rId6" w:history="1">
        <w:r w:rsidR="002F6AA5" w:rsidRPr="002F6AA5">
          <w:rPr>
            <w:rFonts w:eastAsia="Calibri"/>
            <w:sz w:val="28"/>
            <w:szCs w:val="28"/>
            <w:lang w:eastAsia="en-US"/>
          </w:rPr>
          <w:t>законом</w:t>
        </w:r>
      </w:hyperlink>
      <w:r w:rsidR="002F6AA5" w:rsidRPr="002F6AA5">
        <w:rPr>
          <w:rFonts w:eastAsia="Calibri"/>
          <w:sz w:val="28"/>
          <w:szCs w:val="28"/>
          <w:lang w:eastAsia="en-US"/>
        </w:rPr>
        <w:t xml:space="preserve"> от 06.10.2003 г. N 131-ФЗ "Об общих принципах организации местного самоуправления в Российской Федерации", </w:t>
      </w:r>
      <w:r w:rsidR="002F6AA5" w:rsidRPr="002F6AA5">
        <w:rPr>
          <w:rFonts w:eastAsia="Calibri"/>
          <w:color w:val="000000"/>
          <w:sz w:val="28"/>
          <w:szCs w:val="28"/>
          <w:lang w:eastAsia="en-US"/>
        </w:rPr>
        <w:t>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w:t>
      </w:r>
      <w:r w:rsidR="002F6AA5" w:rsidRPr="002F6AA5">
        <w:rPr>
          <w:rFonts w:eastAsia="Calibri"/>
          <w:color w:val="000000"/>
          <w:lang w:eastAsia="en-US"/>
        </w:rPr>
        <w:t xml:space="preserve"> </w:t>
      </w:r>
      <w:r w:rsidR="002F6AA5" w:rsidRPr="002F6AA5">
        <w:rPr>
          <w:rFonts w:eastAsia="Calibri"/>
          <w:sz w:val="28"/>
          <w:szCs w:val="28"/>
          <w:lang w:eastAsia="en-US"/>
        </w:rPr>
        <w:t xml:space="preserve">и руководствуясь </w:t>
      </w:r>
      <w:hyperlink r:id="rId7" w:history="1">
        <w:r w:rsidR="002F6AA5" w:rsidRPr="002F6AA5">
          <w:rPr>
            <w:rFonts w:eastAsia="Calibri"/>
            <w:sz w:val="28"/>
            <w:szCs w:val="28"/>
            <w:lang w:eastAsia="en-US"/>
          </w:rPr>
          <w:t>Уставом</w:t>
        </w:r>
      </w:hyperlink>
      <w:r w:rsidR="002F6AA5" w:rsidRPr="002F6AA5">
        <w:rPr>
          <w:rFonts w:eastAsia="Calibri"/>
          <w:sz w:val="28"/>
          <w:szCs w:val="28"/>
          <w:lang w:eastAsia="en-US"/>
        </w:rPr>
        <w:t xml:space="preserve"> муниципального образования </w:t>
      </w:r>
      <w:proofErr w:type="spellStart"/>
      <w:r w:rsidR="002F6AA5" w:rsidRPr="002F6AA5">
        <w:rPr>
          <w:rFonts w:eastAsia="Calibri"/>
          <w:sz w:val="28"/>
          <w:szCs w:val="28"/>
          <w:lang w:eastAsia="en-US"/>
        </w:rPr>
        <w:t>Беляевский</w:t>
      </w:r>
      <w:proofErr w:type="spellEnd"/>
      <w:r w:rsidR="002F6AA5" w:rsidRPr="002F6AA5">
        <w:rPr>
          <w:rFonts w:eastAsia="Calibri"/>
          <w:sz w:val="28"/>
          <w:szCs w:val="28"/>
          <w:lang w:eastAsia="en-US"/>
        </w:rPr>
        <w:t xml:space="preserve"> сельсовет Беляевского района постановляю:</w:t>
      </w:r>
    </w:p>
    <w:p w:rsidR="002F6AA5" w:rsidRPr="002F6AA5" w:rsidRDefault="002F6AA5" w:rsidP="002F6AA5">
      <w:pPr>
        <w:autoSpaceDE w:val="0"/>
        <w:autoSpaceDN w:val="0"/>
        <w:adjustRightInd w:val="0"/>
        <w:ind w:firstLine="709"/>
        <w:jc w:val="both"/>
        <w:outlineLvl w:val="0"/>
        <w:rPr>
          <w:rFonts w:eastAsia="Calibri"/>
          <w:bCs/>
          <w:color w:val="000000"/>
          <w:lang w:eastAsia="en-US"/>
        </w:rPr>
      </w:pPr>
      <w:r w:rsidRPr="002F6AA5">
        <w:rPr>
          <w:rFonts w:eastAsia="Calibri"/>
          <w:sz w:val="28"/>
          <w:szCs w:val="28"/>
          <w:lang w:eastAsia="en-US"/>
        </w:rPr>
        <w:t xml:space="preserve">1. Утвердить муниципальную </w:t>
      </w:r>
      <w:hyperlink w:anchor="Par32" w:history="1">
        <w:r w:rsidRPr="002F6AA5">
          <w:rPr>
            <w:rFonts w:eastAsia="Calibri"/>
            <w:sz w:val="28"/>
            <w:szCs w:val="28"/>
            <w:lang w:eastAsia="en-US"/>
          </w:rPr>
          <w:t>программу</w:t>
        </w:r>
      </w:hyperlink>
      <w:r w:rsidRPr="002F6AA5">
        <w:rPr>
          <w:rFonts w:eastAsia="Calibri"/>
          <w:sz w:val="28"/>
          <w:szCs w:val="28"/>
          <w:lang w:eastAsia="en-US"/>
        </w:rPr>
        <w:t xml:space="preserve"> «Комплексное развитие систем коммунальной инфраструктуры на территории муниципального образования   </w:t>
      </w:r>
      <w:proofErr w:type="spellStart"/>
      <w:r w:rsidRPr="002F6AA5">
        <w:rPr>
          <w:rFonts w:eastAsia="Calibri"/>
          <w:sz w:val="28"/>
          <w:szCs w:val="28"/>
          <w:lang w:eastAsia="en-US"/>
        </w:rPr>
        <w:t>Беляевский</w:t>
      </w:r>
      <w:proofErr w:type="spellEnd"/>
      <w:r w:rsidRPr="002F6AA5">
        <w:rPr>
          <w:rFonts w:eastAsia="Calibri"/>
          <w:sz w:val="28"/>
          <w:szCs w:val="28"/>
          <w:lang w:eastAsia="en-US"/>
        </w:rPr>
        <w:t xml:space="preserve"> сельсовет на 2017-2020 годы» согласно приложению.</w:t>
      </w:r>
    </w:p>
    <w:p w:rsidR="002F6AA5" w:rsidRPr="002F6AA5" w:rsidRDefault="002F6AA5" w:rsidP="002F6AA5">
      <w:pPr>
        <w:widowControl w:val="0"/>
        <w:autoSpaceDE w:val="0"/>
        <w:autoSpaceDN w:val="0"/>
        <w:adjustRightInd w:val="0"/>
        <w:ind w:firstLine="540"/>
        <w:jc w:val="both"/>
        <w:rPr>
          <w:rFonts w:eastAsia="Calibri"/>
          <w:sz w:val="28"/>
          <w:szCs w:val="28"/>
          <w:lang w:eastAsia="en-US"/>
        </w:rPr>
      </w:pPr>
      <w:r w:rsidRPr="002F6AA5">
        <w:rPr>
          <w:rFonts w:eastAsia="Calibri"/>
          <w:sz w:val="28"/>
          <w:szCs w:val="28"/>
          <w:lang w:eastAsia="en-US"/>
        </w:rPr>
        <w:t>2. Настоящее постановление вступает в</w:t>
      </w:r>
      <w:r w:rsidR="00270F1C">
        <w:rPr>
          <w:rFonts w:eastAsia="Calibri"/>
          <w:sz w:val="28"/>
          <w:szCs w:val="28"/>
          <w:lang w:eastAsia="en-US"/>
        </w:rPr>
        <w:t xml:space="preserve"> силу после его официального опубликования</w:t>
      </w:r>
      <w:r w:rsidRPr="002F6AA5">
        <w:rPr>
          <w:rFonts w:eastAsia="Calibri"/>
          <w:sz w:val="28"/>
          <w:szCs w:val="28"/>
          <w:lang w:eastAsia="en-US"/>
        </w:rPr>
        <w:t>.</w:t>
      </w:r>
    </w:p>
    <w:p w:rsidR="002F6AA5" w:rsidRPr="002F6AA5" w:rsidRDefault="002F6AA5" w:rsidP="002F6AA5">
      <w:pPr>
        <w:widowControl w:val="0"/>
        <w:autoSpaceDE w:val="0"/>
        <w:autoSpaceDN w:val="0"/>
        <w:adjustRightInd w:val="0"/>
        <w:ind w:firstLine="540"/>
        <w:jc w:val="both"/>
        <w:rPr>
          <w:rFonts w:eastAsia="Calibri"/>
          <w:sz w:val="28"/>
          <w:szCs w:val="28"/>
          <w:lang w:eastAsia="en-US"/>
        </w:rPr>
      </w:pPr>
      <w:r w:rsidRPr="002F6AA5">
        <w:rPr>
          <w:rFonts w:eastAsia="Calibri"/>
          <w:sz w:val="28"/>
          <w:szCs w:val="28"/>
          <w:lang w:eastAsia="en-US"/>
        </w:rPr>
        <w:t xml:space="preserve">3. </w:t>
      </w:r>
      <w:proofErr w:type="gramStart"/>
      <w:r w:rsidRPr="002F6AA5">
        <w:rPr>
          <w:rFonts w:eastAsia="Calibri"/>
          <w:sz w:val="28"/>
          <w:szCs w:val="28"/>
          <w:lang w:eastAsia="en-US"/>
        </w:rPr>
        <w:t>Контроль за</w:t>
      </w:r>
      <w:proofErr w:type="gramEnd"/>
      <w:r w:rsidRPr="002F6AA5">
        <w:rPr>
          <w:rFonts w:eastAsia="Calibri"/>
          <w:sz w:val="28"/>
          <w:szCs w:val="28"/>
          <w:lang w:eastAsia="en-US"/>
        </w:rPr>
        <w:t xml:space="preserve"> исполнением настоящего решения оставляю за собой. </w:t>
      </w:r>
    </w:p>
    <w:p w:rsidR="002F6AA5" w:rsidRPr="002F6AA5" w:rsidRDefault="002F6AA5" w:rsidP="002F6AA5">
      <w:pPr>
        <w:widowControl w:val="0"/>
        <w:autoSpaceDE w:val="0"/>
        <w:autoSpaceDN w:val="0"/>
        <w:adjustRightInd w:val="0"/>
        <w:jc w:val="both"/>
        <w:rPr>
          <w:rFonts w:eastAsia="Calibri"/>
          <w:sz w:val="28"/>
          <w:szCs w:val="28"/>
          <w:lang w:eastAsia="en-US"/>
        </w:rPr>
      </w:pPr>
    </w:p>
    <w:p w:rsidR="002F6AA5" w:rsidRPr="002F6AA5" w:rsidRDefault="002F6AA5" w:rsidP="002F6AA5">
      <w:pPr>
        <w:widowControl w:val="0"/>
        <w:autoSpaceDE w:val="0"/>
        <w:autoSpaceDN w:val="0"/>
        <w:adjustRightInd w:val="0"/>
        <w:spacing w:after="200" w:line="276" w:lineRule="auto"/>
        <w:jc w:val="both"/>
        <w:rPr>
          <w:rFonts w:ascii="Calibri" w:eastAsia="Calibri" w:hAnsi="Calibri"/>
          <w:sz w:val="28"/>
          <w:szCs w:val="28"/>
          <w:lang w:eastAsia="en-US"/>
        </w:rPr>
      </w:pPr>
    </w:p>
    <w:p w:rsidR="002F6AA5" w:rsidRPr="002F6AA5" w:rsidRDefault="002F6AA5" w:rsidP="002F6AA5">
      <w:pPr>
        <w:contextualSpacing/>
        <w:jc w:val="both"/>
        <w:rPr>
          <w:rFonts w:eastAsia="Calibri"/>
          <w:sz w:val="28"/>
          <w:szCs w:val="28"/>
          <w:lang w:eastAsia="en-US"/>
        </w:rPr>
      </w:pPr>
      <w:r w:rsidRPr="002F6AA5">
        <w:rPr>
          <w:rFonts w:eastAsia="Calibri"/>
          <w:sz w:val="28"/>
          <w:szCs w:val="28"/>
          <w:lang w:eastAsia="en-US"/>
        </w:rPr>
        <w:t xml:space="preserve">Глава администрации                                                                    Ю.В. </w:t>
      </w:r>
      <w:proofErr w:type="spellStart"/>
      <w:r w:rsidRPr="002F6AA5">
        <w:rPr>
          <w:rFonts w:eastAsia="Calibri"/>
          <w:sz w:val="28"/>
          <w:szCs w:val="28"/>
          <w:lang w:eastAsia="en-US"/>
        </w:rPr>
        <w:t>Злубко</w:t>
      </w:r>
      <w:proofErr w:type="spellEnd"/>
      <w:r w:rsidRPr="002F6AA5">
        <w:rPr>
          <w:rFonts w:eastAsia="Calibri"/>
          <w:sz w:val="28"/>
          <w:szCs w:val="28"/>
          <w:lang w:eastAsia="en-US"/>
        </w:rPr>
        <w:t xml:space="preserve">           </w:t>
      </w:r>
    </w:p>
    <w:p w:rsidR="002F6AA5" w:rsidRPr="002F6AA5" w:rsidRDefault="002F6AA5" w:rsidP="002F6AA5">
      <w:pPr>
        <w:tabs>
          <w:tab w:val="left" w:pos="9720"/>
        </w:tabs>
        <w:ind w:right="-104"/>
        <w:jc w:val="both"/>
        <w:rPr>
          <w:rFonts w:eastAsia="Calibri"/>
          <w:sz w:val="28"/>
          <w:szCs w:val="28"/>
          <w:lang w:eastAsia="en-US"/>
        </w:rPr>
      </w:pPr>
    </w:p>
    <w:p w:rsidR="002F6AA5" w:rsidRPr="002F6AA5" w:rsidRDefault="002F6AA5" w:rsidP="002F6AA5">
      <w:pPr>
        <w:tabs>
          <w:tab w:val="left" w:pos="9720"/>
        </w:tabs>
        <w:ind w:right="-104"/>
        <w:jc w:val="both"/>
        <w:rPr>
          <w:rFonts w:eastAsia="Calibri"/>
          <w:sz w:val="28"/>
          <w:szCs w:val="28"/>
          <w:lang w:eastAsia="en-US"/>
        </w:rPr>
      </w:pPr>
    </w:p>
    <w:p w:rsidR="002F6AA5" w:rsidRPr="002F6AA5" w:rsidRDefault="002F6AA5" w:rsidP="002F6AA5">
      <w:pPr>
        <w:widowControl w:val="0"/>
        <w:autoSpaceDE w:val="0"/>
        <w:autoSpaceDN w:val="0"/>
        <w:adjustRightInd w:val="0"/>
        <w:spacing w:after="200" w:line="276" w:lineRule="auto"/>
        <w:jc w:val="both"/>
        <w:rPr>
          <w:rFonts w:ascii="Calibri" w:eastAsia="Calibri" w:hAnsi="Calibri" w:cs="Calibri"/>
          <w:sz w:val="22"/>
          <w:szCs w:val="22"/>
          <w:lang w:eastAsia="en-US"/>
        </w:rPr>
      </w:pPr>
      <w:r w:rsidRPr="002F6AA5">
        <w:rPr>
          <w:rFonts w:eastAsia="Calibri"/>
          <w:sz w:val="28"/>
          <w:szCs w:val="28"/>
          <w:lang w:eastAsia="en-US"/>
        </w:rPr>
        <w:t>Разослано: администрации Беляевского района, прокурору района, в дело</w:t>
      </w:r>
    </w:p>
    <w:p w:rsidR="002F6AA5" w:rsidRPr="002F6AA5" w:rsidRDefault="002F6AA5" w:rsidP="002F6AA5">
      <w:pPr>
        <w:spacing w:after="200" w:line="276" w:lineRule="auto"/>
        <w:rPr>
          <w:rFonts w:ascii="Calibri" w:eastAsia="Calibri" w:hAnsi="Calibri"/>
          <w:sz w:val="22"/>
          <w:szCs w:val="22"/>
          <w:lang w:eastAsia="en-US"/>
        </w:rPr>
      </w:pPr>
    </w:p>
    <w:p w:rsidR="002F6AA5" w:rsidRPr="002F6AA5" w:rsidRDefault="002F6AA5" w:rsidP="00270F1C">
      <w:pPr>
        <w:ind w:left="6271"/>
        <w:jc w:val="right"/>
        <w:rPr>
          <w:rFonts w:eastAsia="Calibri"/>
          <w:lang w:eastAsia="en-US"/>
        </w:rPr>
      </w:pPr>
      <w:r w:rsidRPr="002F6AA5">
        <w:rPr>
          <w:rFonts w:eastAsia="Calibri"/>
          <w:lang w:eastAsia="en-US"/>
        </w:rPr>
        <w:t xml:space="preserve">              Приложение </w:t>
      </w:r>
    </w:p>
    <w:p w:rsidR="002F6AA5" w:rsidRPr="002F6AA5" w:rsidRDefault="002F6AA5" w:rsidP="00270F1C">
      <w:pPr>
        <w:ind w:left="6271"/>
        <w:jc w:val="right"/>
        <w:rPr>
          <w:rFonts w:eastAsia="Calibri"/>
          <w:lang w:eastAsia="en-US"/>
        </w:rPr>
      </w:pPr>
      <w:r w:rsidRPr="002F6AA5">
        <w:rPr>
          <w:rFonts w:eastAsia="Calibri"/>
          <w:lang w:eastAsia="en-US"/>
        </w:rPr>
        <w:t xml:space="preserve">              к постановлению                               </w:t>
      </w:r>
    </w:p>
    <w:p w:rsidR="002F6AA5" w:rsidRPr="002F6AA5" w:rsidRDefault="002F6AA5" w:rsidP="00270F1C">
      <w:pPr>
        <w:ind w:left="6271"/>
        <w:jc w:val="right"/>
        <w:rPr>
          <w:rFonts w:eastAsia="Calibri"/>
          <w:lang w:eastAsia="en-US"/>
        </w:rPr>
      </w:pPr>
      <w:r w:rsidRPr="002F6AA5">
        <w:rPr>
          <w:rFonts w:eastAsia="Calibri"/>
          <w:lang w:eastAsia="en-US"/>
        </w:rPr>
        <w:t xml:space="preserve">              администрации </w:t>
      </w:r>
      <w:r w:rsidR="00270F1C">
        <w:rPr>
          <w:rFonts w:eastAsia="Calibri"/>
          <w:lang w:eastAsia="en-US"/>
        </w:rPr>
        <w:t xml:space="preserve">Беляевского </w:t>
      </w:r>
      <w:r w:rsidRPr="002F6AA5">
        <w:rPr>
          <w:rFonts w:eastAsia="Calibri"/>
          <w:lang w:eastAsia="en-US"/>
        </w:rPr>
        <w:t xml:space="preserve">сельсовета      </w:t>
      </w:r>
    </w:p>
    <w:p w:rsidR="002F6AA5" w:rsidRPr="002F6AA5" w:rsidRDefault="002F6AA5" w:rsidP="00270F1C">
      <w:pPr>
        <w:ind w:left="6271"/>
        <w:jc w:val="right"/>
        <w:rPr>
          <w:rFonts w:eastAsia="Calibri"/>
          <w:lang w:eastAsia="en-US"/>
        </w:rPr>
      </w:pPr>
      <w:r w:rsidRPr="002F6AA5">
        <w:rPr>
          <w:rFonts w:eastAsia="Calibri"/>
          <w:lang w:eastAsia="en-US"/>
        </w:rPr>
        <w:t xml:space="preserve">              от   </w:t>
      </w:r>
      <w:r w:rsidR="00270F1C">
        <w:rPr>
          <w:rFonts w:eastAsia="Calibri"/>
          <w:lang w:eastAsia="en-US"/>
        </w:rPr>
        <w:t>00.00.2017</w:t>
      </w:r>
      <w:r w:rsidRPr="002F6AA5">
        <w:rPr>
          <w:rFonts w:eastAsia="Calibri"/>
          <w:lang w:eastAsia="en-US"/>
        </w:rPr>
        <w:t xml:space="preserve"> №</w:t>
      </w:r>
      <w:r w:rsidR="00270F1C">
        <w:rPr>
          <w:rFonts w:eastAsia="Calibri"/>
          <w:lang w:eastAsia="en-US"/>
        </w:rPr>
        <w:t>00-п</w:t>
      </w:r>
    </w:p>
    <w:p w:rsidR="002F6AA5" w:rsidRPr="002F6AA5" w:rsidRDefault="002F6AA5" w:rsidP="002F6AA5">
      <w:pPr>
        <w:ind w:left="6271"/>
        <w:rPr>
          <w:rFonts w:eastAsia="Calibri"/>
          <w:lang w:eastAsia="en-US"/>
        </w:rPr>
      </w:pPr>
    </w:p>
    <w:p w:rsidR="002F6AA5" w:rsidRPr="002F6AA5" w:rsidRDefault="002F6AA5" w:rsidP="002F6AA5">
      <w:pPr>
        <w:jc w:val="center"/>
        <w:rPr>
          <w:rFonts w:eastAsia="Calibri"/>
          <w:b/>
          <w:lang w:eastAsia="en-US"/>
        </w:rPr>
      </w:pPr>
      <w:r w:rsidRPr="002F6AA5">
        <w:rPr>
          <w:rFonts w:eastAsia="Calibri"/>
          <w:b/>
          <w:lang w:eastAsia="en-US"/>
        </w:rPr>
        <w:t>Паспорт</w:t>
      </w:r>
    </w:p>
    <w:p w:rsidR="002F6AA5" w:rsidRPr="002F6AA5" w:rsidRDefault="002F6AA5" w:rsidP="002F6AA5">
      <w:pPr>
        <w:jc w:val="center"/>
        <w:rPr>
          <w:rFonts w:eastAsia="Calibri"/>
          <w:b/>
          <w:lang w:eastAsia="en-US"/>
        </w:rPr>
      </w:pPr>
      <w:r w:rsidRPr="002F6AA5">
        <w:rPr>
          <w:rFonts w:eastAsia="Calibri"/>
          <w:b/>
          <w:lang w:eastAsia="en-US"/>
        </w:rPr>
        <w:t xml:space="preserve">Муниципальной долгосрочной целевой программы «Комплексное развитие системы коммунальной инфраструктуры на территории муниципального образования </w:t>
      </w:r>
    </w:p>
    <w:p w:rsidR="002F6AA5" w:rsidRPr="002F6AA5" w:rsidRDefault="002F6AA5" w:rsidP="002F6AA5">
      <w:pPr>
        <w:jc w:val="center"/>
        <w:rPr>
          <w:rFonts w:eastAsia="Calibri"/>
          <w:b/>
          <w:lang w:eastAsia="en-US"/>
        </w:rPr>
      </w:pPr>
      <w:proofErr w:type="spellStart"/>
      <w:r w:rsidRPr="002F6AA5">
        <w:rPr>
          <w:rFonts w:eastAsia="Calibri"/>
          <w:b/>
          <w:lang w:eastAsia="en-US"/>
        </w:rPr>
        <w:t>Беляевский</w:t>
      </w:r>
      <w:proofErr w:type="spellEnd"/>
      <w:r w:rsidRPr="002F6AA5">
        <w:rPr>
          <w:rFonts w:eastAsia="Calibri"/>
          <w:b/>
          <w:lang w:eastAsia="en-US"/>
        </w:rPr>
        <w:t xml:space="preserve"> сельсовет на 2017-2020 годы»</w:t>
      </w:r>
    </w:p>
    <w:p w:rsidR="002F6AA5" w:rsidRPr="002F6AA5" w:rsidRDefault="002F6AA5" w:rsidP="002F6AA5">
      <w:pPr>
        <w:shd w:val="clear" w:color="auto" w:fill="FFFFFF"/>
        <w:outlineLvl w:val="0"/>
        <w:rPr>
          <w:color w:val="000000"/>
          <w:sz w:val="28"/>
          <w:szCs w:val="28"/>
        </w:rPr>
      </w:pPr>
      <w:bookmarkStart w:id="0" w:name="_Toc166314947" w:colFirst="0" w:colLast="0"/>
      <w:r w:rsidRPr="002F6AA5">
        <w:rPr>
          <w:color w:val="000000"/>
          <w:sz w:val="28"/>
          <w:szCs w:val="28"/>
        </w:rPr>
        <w:t>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2F6AA5" w:rsidRPr="002F6AA5" w:rsidTr="00705488">
        <w:trPr>
          <w:trHeight w:val="790"/>
          <w:jc w:val="center"/>
        </w:trPr>
        <w:tc>
          <w:tcPr>
            <w:tcW w:w="2378"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color w:val="000000"/>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rFonts w:eastAsia="Calibri"/>
                <w:lang w:eastAsia="en-US"/>
              </w:rPr>
              <w:t xml:space="preserve">Муниципальная долгосрочная целевая программа «Комплексное развитие системы коммунальной инфраструктуры на территории муниципального образования </w:t>
            </w:r>
            <w:proofErr w:type="spellStart"/>
            <w:r w:rsidRPr="002F6AA5">
              <w:rPr>
                <w:rFonts w:eastAsia="Calibri"/>
                <w:lang w:eastAsia="en-US"/>
              </w:rPr>
              <w:t>Беляевский</w:t>
            </w:r>
            <w:proofErr w:type="spellEnd"/>
            <w:r w:rsidRPr="002F6AA5">
              <w:rPr>
                <w:rFonts w:eastAsia="Calibri"/>
                <w:lang w:eastAsia="en-US"/>
              </w:rPr>
              <w:t xml:space="preserve"> сельсовет на 2017-2020 (далее – программа)</w:t>
            </w:r>
          </w:p>
        </w:tc>
      </w:tr>
      <w:tr w:rsidR="002F6AA5" w:rsidRPr="002F6AA5" w:rsidTr="00705488">
        <w:trPr>
          <w:trHeight w:val="3748"/>
          <w:jc w:val="center"/>
        </w:trPr>
        <w:tc>
          <w:tcPr>
            <w:tcW w:w="2378"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color w:val="000000"/>
              </w:rPr>
              <w:lastRenderedPageBreak/>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color w:val="000000"/>
              </w:rPr>
              <w:t xml:space="preserve">- Федеральный закон от 06 октября 2003 года </w:t>
            </w:r>
            <w:hyperlink r:id="rId8" w:history="1">
              <w:r w:rsidRPr="002F6AA5">
                <w:t>№ 131-ФЗ</w:t>
              </w:r>
            </w:hyperlink>
            <w:r w:rsidRPr="002F6AA5">
              <w:rPr>
                <w:color w:val="000000"/>
              </w:rPr>
              <w:t xml:space="preserve"> «Об общих принципах организации местного самоуправления в Российской Федерации»;</w:t>
            </w:r>
          </w:p>
          <w:p w:rsidR="002F6AA5" w:rsidRPr="002F6AA5" w:rsidRDefault="002F6AA5" w:rsidP="002F6AA5">
            <w:pPr>
              <w:rPr>
                <w:color w:val="000000"/>
              </w:rPr>
            </w:pPr>
            <w:r w:rsidRPr="002F6AA5">
              <w:rPr>
                <w:color w:val="000000"/>
              </w:rPr>
              <w:t>- поручения Президента Российской Федерации от 17 марта 2011 года Пр-701;</w:t>
            </w:r>
          </w:p>
          <w:p w:rsidR="002F6AA5" w:rsidRPr="002F6AA5" w:rsidRDefault="002F6AA5" w:rsidP="002F6AA5">
            <w:pPr>
              <w:autoSpaceDE w:val="0"/>
              <w:autoSpaceDN w:val="0"/>
              <w:adjustRightInd w:val="0"/>
              <w:jc w:val="both"/>
              <w:outlineLvl w:val="0"/>
              <w:rPr>
                <w:rFonts w:eastAsia="Calibri"/>
                <w:color w:val="000000"/>
                <w:lang w:eastAsia="en-US"/>
              </w:rPr>
            </w:pPr>
            <w:r w:rsidRPr="002F6AA5">
              <w:rPr>
                <w:color w:val="000000"/>
              </w:rPr>
              <w:t xml:space="preserve">- </w:t>
            </w:r>
            <w:hyperlink r:id="rId9" w:history="1">
              <w:r w:rsidRPr="002F6AA5">
                <w:rPr>
                  <w:rFonts w:eastAsia="Calibri"/>
                  <w:bCs/>
                  <w:color w:val="000000"/>
                  <w:lang w:eastAsia="en-US"/>
                </w:rPr>
                <w:t>распоряжение</w:t>
              </w:r>
            </w:hyperlink>
            <w:r w:rsidRPr="002F6AA5">
              <w:rPr>
                <w:rFonts w:eastAsia="Calibri"/>
                <w:color w:val="000000"/>
                <w:lang w:eastAsia="en-US"/>
              </w:rPr>
              <w:t xml:space="preserve">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 </w:t>
            </w:r>
          </w:p>
          <w:p w:rsidR="002F6AA5" w:rsidRPr="002F6AA5" w:rsidRDefault="002F6AA5" w:rsidP="002F6AA5">
            <w:pPr>
              <w:autoSpaceDE w:val="0"/>
              <w:autoSpaceDN w:val="0"/>
              <w:adjustRightInd w:val="0"/>
              <w:jc w:val="both"/>
              <w:outlineLvl w:val="0"/>
              <w:rPr>
                <w:rFonts w:eastAsia="Calibri"/>
                <w:bCs/>
                <w:color w:val="000000"/>
                <w:lang w:eastAsia="en-US"/>
              </w:rPr>
            </w:pPr>
            <w:r w:rsidRPr="002F6AA5">
              <w:rPr>
                <w:rFonts w:eastAsia="Calibri"/>
                <w:color w:val="000000"/>
                <w:lang w:eastAsia="en-US"/>
              </w:rPr>
              <w:t xml:space="preserve">- приказ Министерства регионального развития РФ от 06.05.2011г. №204 «О разработке </w:t>
            </w:r>
            <w:proofErr w:type="gramStart"/>
            <w:r w:rsidRPr="002F6AA5">
              <w:rPr>
                <w:rFonts w:eastAsia="Calibri"/>
                <w:color w:val="000000"/>
                <w:lang w:eastAsia="en-US"/>
              </w:rPr>
              <w:t>программ комплексного развития систем коммунальной инфраструктуры муниципальных образований</w:t>
            </w:r>
            <w:proofErr w:type="gramEnd"/>
            <w:r w:rsidRPr="002F6AA5">
              <w:rPr>
                <w:rFonts w:eastAsia="Calibri"/>
                <w:color w:val="000000"/>
                <w:lang w:eastAsia="en-US"/>
              </w:rPr>
              <w:t>»</w:t>
            </w:r>
          </w:p>
        </w:tc>
      </w:tr>
      <w:tr w:rsidR="002F6AA5" w:rsidRPr="002F6AA5" w:rsidTr="00705488">
        <w:trPr>
          <w:trHeight w:val="664"/>
          <w:jc w:val="center"/>
        </w:trPr>
        <w:tc>
          <w:tcPr>
            <w:tcW w:w="2378"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spacing w:after="200" w:line="276" w:lineRule="auto"/>
              <w:rPr>
                <w:color w:val="000000"/>
              </w:rPr>
            </w:pPr>
            <w:r w:rsidRPr="002F6AA5">
              <w:rPr>
                <w:color w:val="000000"/>
              </w:rPr>
              <w:t>Заказчик программы</w:t>
            </w:r>
          </w:p>
        </w:tc>
        <w:tc>
          <w:tcPr>
            <w:tcW w:w="7121"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rFonts w:eastAsia="Calibri"/>
                <w:lang w:eastAsia="en-US"/>
              </w:rPr>
              <w:t xml:space="preserve">Администрация муниципального образования </w:t>
            </w:r>
            <w:proofErr w:type="spellStart"/>
            <w:r w:rsidRPr="002F6AA5">
              <w:rPr>
                <w:rFonts w:eastAsia="Calibri"/>
                <w:lang w:eastAsia="en-US"/>
              </w:rPr>
              <w:t>Беляевский</w:t>
            </w:r>
            <w:proofErr w:type="spellEnd"/>
            <w:r w:rsidRPr="002F6AA5">
              <w:rPr>
                <w:rFonts w:eastAsia="Calibri"/>
                <w:lang w:eastAsia="en-US"/>
              </w:rPr>
              <w:t xml:space="preserve"> сельсовет Беляевского района Оренбургской области</w:t>
            </w:r>
          </w:p>
        </w:tc>
      </w:tr>
      <w:tr w:rsidR="002F6AA5" w:rsidRPr="002F6AA5" w:rsidTr="00705488">
        <w:trPr>
          <w:trHeight w:val="815"/>
          <w:jc w:val="center"/>
        </w:trPr>
        <w:tc>
          <w:tcPr>
            <w:tcW w:w="2378"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color w:val="000000"/>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spacing w:after="200" w:line="276" w:lineRule="auto"/>
              <w:rPr>
                <w:rFonts w:eastAsia="Calibri"/>
                <w:lang w:eastAsia="en-US"/>
              </w:rPr>
            </w:pPr>
            <w:r w:rsidRPr="002F6AA5">
              <w:rPr>
                <w:rFonts w:eastAsia="Calibri"/>
                <w:lang w:eastAsia="en-US"/>
              </w:rPr>
              <w:t xml:space="preserve">Администрация муниципального образования </w:t>
            </w:r>
            <w:proofErr w:type="spellStart"/>
            <w:r w:rsidRPr="002F6AA5">
              <w:rPr>
                <w:rFonts w:eastAsia="Calibri"/>
                <w:lang w:eastAsia="en-US"/>
              </w:rPr>
              <w:t>Беляевский</w:t>
            </w:r>
            <w:proofErr w:type="spellEnd"/>
            <w:r w:rsidRPr="002F6AA5">
              <w:rPr>
                <w:rFonts w:eastAsia="Calibri"/>
                <w:lang w:eastAsia="en-US"/>
              </w:rPr>
              <w:t xml:space="preserve"> сельсовет Беляевского района Оренбургской области</w:t>
            </w:r>
          </w:p>
        </w:tc>
      </w:tr>
      <w:tr w:rsidR="002F6AA5" w:rsidRPr="002F6AA5" w:rsidTr="00705488">
        <w:trPr>
          <w:trHeight w:val="1632"/>
          <w:jc w:val="center"/>
        </w:trPr>
        <w:tc>
          <w:tcPr>
            <w:tcW w:w="2378"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color w:val="000000"/>
              </w:rPr>
              <w:t>Цель программы</w:t>
            </w:r>
          </w:p>
        </w:tc>
        <w:tc>
          <w:tcPr>
            <w:tcW w:w="7121"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spacing w:after="200"/>
              <w:jc w:val="both"/>
              <w:rPr>
                <w:rFonts w:eastAsia="Calibri"/>
                <w:lang w:eastAsia="en-US"/>
              </w:rPr>
            </w:pPr>
            <w:r w:rsidRPr="002F6AA5">
              <w:rPr>
                <w:rFonts w:eastAsia="Calibri"/>
                <w:lang w:eastAsia="en-US"/>
              </w:rPr>
              <w:t xml:space="preserve"> Комплексное развитие систем коммунальной инфраструктуры, р</w:t>
            </w:r>
            <w:r w:rsidRPr="002F6AA5">
              <w:rPr>
                <w:rFonts w:eastAsia="Calibri"/>
                <w:color w:val="000000"/>
                <w:lang w:eastAsia="en-US"/>
              </w:rPr>
              <w:t xml:space="preserve">еконструкция и модернизация систем коммунальной инфраструктуры, </w:t>
            </w:r>
            <w:r w:rsidRPr="002F6AA5">
              <w:rPr>
                <w:rFonts w:eastAsia="Calibri"/>
                <w:lang w:eastAsia="en-US"/>
              </w:rPr>
              <w:t>улучшение</w:t>
            </w:r>
            <w:r w:rsidRPr="002F6AA5">
              <w:rPr>
                <w:rFonts w:eastAsia="Calibri"/>
                <w:color w:val="000000"/>
                <w:lang w:eastAsia="en-US"/>
              </w:rPr>
              <w:t xml:space="preserve"> экологической ситуации на территории муниципального образования </w:t>
            </w:r>
            <w:proofErr w:type="spellStart"/>
            <w:r w:rsidRPr="002F6AA5">
              <w:rPr>
                <w:rFonts w:eastAsia="Calibri"/>
                <w:color w:val="000000"/>
                <w:lang w:eastAsia="en-US"/>
              </w:rPr>
              <w:t>Беляевский</w:t>
            </w:r>
            <w:proofErr w:type="spellEnd"/>
            <w:r w:rsidRPr="002F6AA5">
              <w:rPr>
                <w:rFonts w:eastAsia="Calibri"/>
                <w:color w:val="000000"/>
                <w:lang w:eastAsia="en-US"/>
              </w:rPr>
              <w:t xml:space="preserve"> сельсовет</w:t>
            </w:r>
          </w:p>
        </w:tc>
      </w:tr>
      <w:tr w:rsidR="002F6AA5" w:rsidRPr="002F6AA5" w:rsidTr="00705488">
        <w:trPr>
          <w:trHeight w:val="2585"/>
          <w:jc w:val="center"/>
        </w:trPr>
        <w:tc>
          <w:tcPr>
            <w:tcW w:w="2378"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color w:val="000000"/>
              </w:rPr>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shd w:val="clear" w:color="auto" w:fill="FFFFFF"/>
              <w:ind w:left="37"/>
              <w:rPr>
                <w:color w:val="000000"/>
              </w:rPr>
            </w:pPr>
            <w:r w:rsidRPr="002F6AA5">
              <w:rPr>
                <w:color w:val="000000"/>
                <w:spacing w:val="-2"/>
              </w:rPr>
              <w:t>1. Инженерно-техническая оптимизация систем коммунальной инфраструктуры</w:t>
            </w:r>
            <w:r w:rsidRPr="002F6AA5">
              <w:rPr>
                <w:color w:val="000000"/>
              </w:rPr>
              <w:t>.</w:t>
            </w:r>
          </w:p>
          <w:p w:rsidR="002F6AA5" w:rsidRPr="002F6AA5" w:rsidRDefault="002F6AA5" w:rsidP="002F6AA5">
            <w:pPr>
              <w:shd w:val="clear" w:color="auto" w:fill="FFFFFF"/>
              <w:ind w:left="37"/>
              <w:rPr>
                <w:color w:val="000000"/>
              </w:rPr>
            </w:pPr>
            <w:r w:rsidRPr="002F6AA5">
              <w:rPr>
                <w:color w:val="000000"/>
                <w:spacing w:val="-2"/>
              </w:rPr>
              <w:t>2. Повышение надежности систем коммунальной инфраструктуры.</w:t>
            </w:r>
          </w:p>
          <w:p w:rsidR="002F6AA5" w:rsidRPr="002F6AA5" w:rsidRDefault="002F6AA5" w:rsidP="002F6AA5">
            <w:pPr>
              <w:jc w:val="both"/>
              <w:rPr>
                <w:rFonts w:eastAsia="Calibri"/>
                <w:color w:val="000000"/>
                <w:lang w:eastAsia="en-US"/>
              </w:rPr>
            </w:pPr>
            <w:r w:rsidRPr="002F6AA5">
              <w:rPr>
                <w:color w:val="000000"/>
                <w:spacing w:val="-2"/>
              </w:rPr>
              <w:t>3.</w:t>
            </w:r>
            <w:r w:rsidRPr="002F6AA5">
              <w:rPr>
                <w:rFonts w:ascii="Calibri" w:eastAsia="Calibri" w:hAnsi="Calibri"/>
                <w:color w:val="000000"/>
                <w:lang w:eastAsia="en-US"/>
              </w:rPr>
              <w:t xml:space="preserve"> </w:t>
            </w:r>
            <w:r w:rsidRPr="002F6AA5">
              <w:rPr>
                <w:rFonts w:eastAsia="Calibri"/>
                <w:color w:val="000000"/>
                <w:lang w:eastAsia="en-US"/>
              </w:rPr>
              <w:t>Обеспечение более комфортных условий проживания населения сельского поселения.</w:t>
            </w:r>
          </w:p>
          <w:p w:rsidR="002F6AA5" w:rsidRPr="002F6AA5" w:rsidRDefault="002F6AA5" w:rsidP="002F6AA5">
            <w:pPr>
              <w:jc w:val="both"/>
              <w:rPr>
                <w:rFonts w:eastAsia="Calibri"/>
                <w:color w:val="000000"/>
                <w:lang w:eastAsia="en-US"/>
              </w:rPr>
            </w:pPr>
            <w:r w:rsidRPr="002F6AA5">
              <w:rPr>
                <w:rFonts w:eastAsia="Calibri"/>
                <w:color w:val="000000"/>
                <w:lang w:eastAsia="en-US"/>
              </w:rPr>
              <w:t xml:space="preserve">4. Повышение качества </w:t>
            </w:r>
            <w:proofErr w:type="gramStart"/>
            <w:r w:rsidRPr="002F6AA5">
              <w:rPr>
                <w:rFonts w:eastAsia="Calibri"/>
                <w:color w:val="000000"/>
                <w:lang w:eastAsia="en-US"/>
              </w:rPr>
              <w:t>предоставляемых</w:t>
            </w:r>
            <w:proofErr w:type="gramEnd"/>
            <w:r w:rsidRPr="002F6AA5">
              <w:rPr>
                <w:rFonts w:eastAsia="Calibri"/>
                <w:color w:val="000000"/>
                <w:lang w:eastAsia="en-US"/>
              </w:rPr>
              <w:t xml:space="preserve"> ЖКУ.</w:t>
            </w:r>
          </w:p>
          <w:p w:rsidR="002F6AA5" w:rsidRPr="002F6AA5" w:rsidRDefault="002F6AA5" w:rsidP="002F6AA5">
            <w:pPr>
              <w:jc w:val="both"/>
              <w:rPr>
                <w:rFonts w:eastAsia="Calibri"/>
                <w:color w:val="000000"/>
                <w:lang w:eastAsia="en-US"/>
              </w:rPr>
            </w:pPr>
            <w:r w:rsidRPr="002F6AA5">
              <w:rPr>
                <w:rFonts w:eastAsia="Calibri"/>
                <w:color w:val="000000"/>
                <w:lang w:eastAsia="en-US"/>
              </w:rPr>
              <w:t>5. Снижение потребление энергетических ресурсов.</w:t>
            </w:r>
          </w:p>
          <w:p w:rsidR="002F6AA5" w:rsidRPr="002F6AA5" w:rsidRDefault="002F6AA5" w:rsidP="002F6AA5">
            <w:pPr>
              <w:jc w:val="both"/>
              <w:rPr>
                <w:rFonts w:eastAsia="Calibri"/>
                <w:color w:val="000000"/>
                <w:lang w:eastAsia="en-US"/>
              </w:rPr>
            </w:pPr>
            <w:r w:rsidRPr="002F6AA5">
              <w:rPr>
                <w:rFonts w:eastAsia="Calibri"/>
                <w:color w:val="000000"/>
                <w:lang w:eastAsia="en-US"/>
              </w:rPr>
              <w:t>6. Снижение потерь при поставке ресурсов потребителям.</w:t>
            </w:r>
          </w:p>
          <w:p w:rsidR="002F6AA5" w:rsidRPr="002F6AA5" w:rsidRDefault="002F6AA5" w:rsidP="002F6AA5">
            <w:pPr>
              <w:jc w:val="both"/>
              <w:rPr>
                <w:rFonts w:eastAsia="Calibri"/>
                <w:color w:val="000000"/>
                <w:lang w:eastAsia="en-US"/>
              </w:rPr>
            </w:pPr>
            <w:r w:rsidRPr="002F6AA5">
              <w:rPr>
                <w:rFonts w:eastAsia="Calibri"/>
                <w:color w:val="000000"/>
                <w:lang w:eastAsia="en-US"/>
              </w:rPr>
              <w:t>7. Улучшение экологической обстановки в сельском поселении.</w:t>
            </w:r>
          </w:p>
          <w:p w:rsidR="002F6AA5" w:rsidRPr="002F6AA5" w:rsidRDefault="002F6AA5" w:rsidP="002F6AA5">
            <w:pPr>
              <w:jc w:val="both"/>
              <w:rPr>
                <w:rFonts w:eastAsia="Calibri"/>
                <w:color w:val="000000"/>
                <w:lang w:eastAsia="en-US"/>
              </w:rPr>
            </w:pPr>
          </w:p>
        </w:tc>
      </w:tr>
      <w:tr w:rsidR="002F6AA5" w:rsidRPr="002F6AA5" w:rsidTr="00705488">
        <w:trPr>
          <w:trHeight w:val="729"/>
          <w:jc w:val="center"/>
        </w:trPr>
        <w:tc>
          <w:tcPr>
            <w:tcW w:w="2378"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widowControl w:val="0"/>
              <w:autoSpaceDE w:val="0"/>
              <w:autoSpaceDN w:val="0"/>
              <w:adjustRightInd w:val="0"/>
              <w:rPr>
                <w:rFonts w:ascii="Times New Roman CYR" w:hAnsi="Times New Roman CYR" w:cs="Times New Roman CYR"/>
                <w:snapToGrid w:val="0"/>
              </w:rPr>
            </w:pPr>
            <w:r w:rsidRPr="002F6AA5">
              <w:rPr>
                <w:rFonts w:ascii="Times New Roman CYR" w:hAnsi="Times New Roman CYR" w:cs="Times New Roman CYR"/>
                <w:snapToGrid w:val="0"/>
              </w:rPr>
              <w:t>Важнейшие целевые индикаторы и показатели Программы</w:t>
            </w:r>
          </w:p>
          <w:p w:rsidR="002F6AA5" w:rsidRPr="002F6AA5" w:rsidRDefault="002F6AA5" w:rsidP="002F6AA5">
            <w:pPr>
              <w:widowControl w:val="0"/>
              <w:autoSpaceDE w:val="0"/>
              <w:autoSpaceDN w:val="0"/>
              <w:adjustRightInd w:val="0"/>
              <w:ind w:firstLine="709"/>
              <w:rPr>
                <w:rFonts w:ascii="Times New Roman CYR" w:hAnsi="Times New Roman CYR" w:cs="Times New Roman CYR"/>
                <w:b/>
                <w:snapToGrid w:val="0"/>
              </w:rPr>
            </w:pPr>
          </w:p>
        </w:tc>
        <w:tc>
          <w:tcPr>
            <w:tcW w:w="7121"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widowControl w:val="0"/>
              <w:autoSpaceDE w:val="0"/>
              <w:autoSpaceDN w:val="0"/>
              <w:adjustRightInd w:val="0"/>
              <w:rPr>
                <w:rFonts w:ascii="Times New Roman CYR" w:hAnsi="Times New Roman CYR" w:cs="Times New Roman CYR"/>
                <w:snapToGrid w:val="0"/>
              </w:rPr>
            </w:pPr>
            <w:r w:rsidRPr="002F6AA5">
              <w:rPr>
                <w:rFonts w:ascii="Times New Roman CYR" w:hAnsi="Times New Roman CYR" w:cs="Times New Roman CYR"/>
                <w:snapToGrid w:val="0"/>
              </w:rPr>
              <w:t>Снижение общего износа основных фондов коммунального сектора до минимального уровня.</w:t>
            </w:r>
          </w:p>
          <w:p w:rsidR="002F6AA5" w:rsidRPr="002F6AA5" w:rsidRDefault="002F6AA5" w:rsidP="002F6AA5">
            <w:pPr>
              <w:widowControl w:val="0"/>
              <w:autoSpaceDE w:val="0"/>
              <w:autoSpaceDN w:val="0"/>
              <w:adjustRightInd w:val="0"/>
              <w:ind w:firstLine="709"/>
              <w:rPr>
                <w:rFonts w:ascii="Times New Roman CYR" w:hAnsi="Times New Roman CYR" w:cs="Times New Roman CYR"/>
                <w:snapToGrid w:val="0"/>
                <w:color w:val="FF0000"/>
              </w:rPr>
            </w:pPr>
          </w:p>
          <w:p w:rsidR="002F6AA5" w:rsidRPr="002F6AA5" w:rsidRDefault="002F6AA5" w:rsidP="002F6AA5">
            <w:pPr>
              <w:widowControl w:val="0"/>
              <w:autoSpaceDE w:val="0"/>
              <w:autoSpaceDN w:val="0"/>
              <w:adjustRightInd w:val="0"/>
              <w:rPr>
                <w:rFonts w:ascii="Times New Roman CYR" w:hAnsi="Times New Roman CYR" w:cs="Times New Roman CYR"/>
              </w:rPr>
            </w:pPr>
          </w:p>
        </w:tc>
      </w:tr>
      <w:tr w:rsidR="002F6AA5" w:rsidRPr="002F6AA5" w:rsidTr="00705488">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color w:val="000000"/>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p>
          <w:p w:rsidR="002F6AA5" w:rsidRPr="002F6AA5" w:rsidRDefault="002F6AA5" w:rsidP="002F6AA5">
            <w:pPr>
              <w:rPr>
                <w:color w:val="000000"/>
              </w:rPr>
            </w:pPr>
            <w:r w:rsidRPr="002F6AA5">
              <w:rPr>
                <w:color w:val="000000"/>
              </w:rPr>
              <w:t>2017-2020 годы</w:t>
            </w:r>
          </w:p>
        </w:tc>
      </w:tr>
      <w:tr w:rsidR="002F6AA5" w:rsidRPr="002F6AA5" w:rsidTr="00705488">
        <w:trPr>
          <w:trHeight w:val="1002"/>
          <w:jc w:val="center"/>
        </w:trPr>
        <w:tc>
          <w:tcPr>
            <w:tcW w:w="2378" w:type="dxa"/>
          </w:tcPr>
          <w:p w:rsidR="002F6AA5" w:rsidRPr="002F6AA5" w:rsidRDefault="002F6AA5" w:rsidP="002F6AA5">
            <w:pPr>
              <w:shd w:val="clear" w:color="auto" w:fill="FFFFFF"/>
              <w:tabs>
                <w:tab w:val="left" w:pos="514"/>
              </w:tabs>
              <w:spacing w:after="200" w:line="276" w:lineRule="auto"/>
              <w:jc w:val="center"/>
              <w:rPr>
                <w:rFonts w:eastAsia="Calibri"/>
                <w:color w:val="000000"/>
                <w:spacing w:val="3"/>
                <w:lang w:eastAsia="en-US"/>
              </w:rPr>
            </w:pPr>
            <w:r w:rsidRPr="002F6AA5">
              <w:rPr>
                <w:rFonts w:eastAsia="Calibri"/>
                <w:color w:val="000000"/>
                <w:spacing w:val="3"/>
                <w:lang w:eastAsia="en-US"/>
              </w:rPr>
              <w:t>Ожидаемые результаты</w:t>
            </w:r>
          </w:p>
        </w:tc>
        <w:tc>
          <w:tcPr>
            <w:tcW w:w="7121" w:type="dxa"/>
          </w:tcPr>
          <w:p w:rsidR="002F6AA5" w:rsidRPr="002F6AA5" w:rsidRDefault="002F6AA5" w:rsidP="002F6AA5">
            <w:pPr>
              <w:shd w:val="clear" w:color="auto" w:fill="FFFFFF"/>
              <w:tabs>
                <w:tab w:val="left" w:pos="514"/>
              </w:tabs>
              <w:spacing w:after="200" w:line="276" w:lineRule="auto"/>
              <w:rPr>
                <w:rFonts w:eastAsia="Calibri"/>
                <w:color w:val="000000"/>
                <w:spacing w:val="3"/>
                <w:lang w:eastAsia="en-US"/>
              </w:rPr>
            </w:pPr>
            <w:r w:rsidRPr="002F6AA5">
              <w:rPr>
                <w:rFonts w:eastAsia="Calibri"/>
                <w:spacing w:val="3"/>
                <w:lang w:eastAsia="en-US"/>
              </w:rPr>
              <w:t>Повышение качества предоставляемых услуг;                           Повышение надежности функционирования систем жилищно-коммунального комплекса за счет снижения износа объектов инженерной инфраструктуры;                                                           Уменьшение количества аварий на системах жизнеобеспечения;                                                                Улучшение снабжения населения коммунальными услугами, энергоресурсами.</w:t>
            </w:r>
          </w:p>
        </w:tc>
      </w:tr>
      <w:tr w:rsidR="002F6AA5" w:rsidRPr="002F6AA5" w:rsidTr="00705488">
        <w:trPr>
          <w:trHeight w:val="776"/>
          <w:jc w:val="center"/>
        </w:trPr>
        <w:tc>
          <w:tcPr>
            <w:tcW w:w="2378" w:type="dxa"/>
            <w:tcBorders>
              <w:top w:val="single" w:sz="4" w:space="0" w:color="auto"/>
              <w:left w:val="single" w:sz="4" w:space="0" w:color="auto"/>
              <w:bottom w:val="single" w:sz="4" w:space="0" w:color="auto"/>
              <w:right w:val="single" w:sz="4" w:space="0" w:color="auto"/>
            </w:tcBorders>
          </w:tcPr>
          <w:p w:rsidR="002F6AA5" w:rsidRPr="002F6AA5" w:rsidRDefault="002F6AA5" w:rsidP="002F6AA5">
            <w:pPr>
              <w:rPr>
                <w:color w:val="000000"/>
              </w:rPr>
            </w:pPr>
            <w:r w:rsidRPr="002F6AA5">
              <w:rPr>
                <w:color w:val="000000"/>
              </w:rPr>
              <w:lastRenderedPageBreak/>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2F6AA5" w:rsidRPr="002F6AA5" w:rsidRDefault="002F6AA5" w:rsidP="002F6AA5">
            <w:pPr>
              <w:rPr>
                <w:color w:val="000000"/>
              </w:rPr>
            </w:pPr>
            <w:r w:rsidRPr="002F6AA5">
              <w:rPr>
                <w:color w:val="000000"/>
              </w:rPr>
              <w:t>Источники финансирования:</w:t>
            </w:r>
          </w:p>
          <w:p w:rsidR="002F6AA5" w:rsidRPr="002F6AA5" w:rsidRDefault="002F6AA5" w:rsidP="002F6AA5">
            <w:pPr>
              <w:rPr>
                <w:color w:val="000000"/>
              </w:rPr>
            </w:pPr>
            <w:r w:rsidRPr="002F6AA5">
              <w:rPr>
                <w:color w:val="000000"/>
              </w:rPr>
              <w:t>- средства областного бюджета;</w:t>
            </w:r>
          </w:p>
          <w:p w:rsidR="002F6AA5" w:rsidRPr="002F6AA5" w:rsidRDefault="002F6AA5" w:rsidP="002F6AA5">
            <w:pPr>
              <w:rPr>
                <w:color w:val="000000"/>
              </w:rPr>
            </w:pPr>
            <w:r w:rsidRPr="002F6AA5">
              <w:rPr>
                <w:color w:val="000000"/>
              </w:rPr>
              <w:t>- средства местного бюджета.</w:t>
            </w:r>
          </w:p>
          <w:p w:rsidR="002F6AA5" w:rsidRPr="002F6AA5" w:rsidRDefault="002F6AA5" w:rsidP="002F6AA5">
            <w:pPr>
              <w:rPr>
                <w:color w:val="000000"/>
              </w:rPr>
            </w:pPr>
            <w:r w:rsidRPr="002F6AA5">
              <w:rPr>
                <w:color w:val="000000"/>
              </w:rPr>
              <w:t>Бюджетные ассигнования, предусмотренные в плановом периоде 2017-2020 годов, будут уточнены при формировании проектов бюджета поселения с учетом изменения ассигнований областного бюджета.</w:t>
            </w:r>
          </w:p>
        </w:tc>
      </w:tr>
    </w:tbl>
    <w:p w:rsidR="002F6AA5" w:rsidRPr="002F6AA5" w:rsidRDefault="002F6AA5" w:rsidP="002F6AA5">
      <w:pPr>
        <w:shd w:val="clear" w:color="auto" w:fill="FFFFFF"/>
        <w:jc w:val="center"/>
        <w:outlineLvl w:val="0"/>
        <w:rPr>
          <w:b/>
          <w:bCs/>
          <w:color w:val="000000"/>
        </w:rPr>
      </w:pPr>
    </w:p>
    <w:p w:rsidR="002F6AA5" w:rsidRPr="002F6AA5" w:rsidRDefault="002F6AA5" w:rsidP="002F6AA5">
      <w:pPr>
        <w:shd w:val="clear" w:color="auto" w:fill="FFFFFF"/>
        <w:jc w:val="center"/>
        <w:outlineLvl w:val="0"/>
        <w:rPr>
          <w:b/>
          <w:bCs/>
          <w:color w:val="000000"/>
        </w:rPr>
      </w:pPr>
    </w:p>
    <w:p w:rsidR="002F6AA5" w:rsidRPr="002F6AA5" w:rsidRDefault="002F6AA5" w:rsidP="002F6AA5">
      <w:pPr>
        <w:shd w:val="clear" w:color="auto" w:fill="FFFFFF"/>
        <w:jc w:val="center"/>
        <w:outlineLvl w:val="0"/>
        <w:rPr>
          <w:b/>
          <w:bCs/>
          <w:color w:val="000000"/>
        </w:rPr>
      </w:pPr>
      <w:r w:rsidRPr="002F6AA5">
        <w:rPr>
          <w:b/>
          <w:bCs/>
          <w:color w:val="000000"/>
        </w:rPr>
        <w:t>1.  Содержание проблемы и обоснование ее решения программными методами</w:t>
      </w:r>
    </w:p>
    <w:p w:rsidR="002F6AA5" w:rsidRPr="002F6AA5" w:rsidRDefault="002F6AA5" w:rsidP="002F6AA5">
      <w:pPr>
        <w:shd w:val="clear" w:color="auto" w:fill="FFFFFF"/>
        <w:jc w:val="center"/>
        <w:outlineLvl w:val="0"/>
        <w:rPr>
          <w:b/>
          <w:bCs/>
          <w:color w:val="000000"/>
          <w:sz w:val="28"/>
          <w:szCs w:val="28"/>
        </w:rPr>
      </w:pPr>
    </w:p>
    <w:p w:rsidR="002F6AA5" w:rsidRPr="002F6AA5" w:rsidRDefault="002F6AA5" w:rsidP="002F6AA5">
      <w:pPr>
        <w:spacing w:line="276" w:lineRule="auto"/>
        <w:ind w:firstLine="539"/>
        <w:jc w:val="both"/>
        <w:rPr>
          <w:rFonts w:eastAsia="Calibri"/>
        </w:rPr>
      </w:pPr>
      <w:r w:rsidRPr="002F6AA5">
        <w:rPr>
          <w:rFonts w:eastAsia="Calibri"/>
        </w:rPr>
        <w:t xml:space="preserve">Одним из основополагающих условий развития поселения является комплексное развитие систем жизнеобеспечения муниципального образования </w:t>
      </w:r>
      <w:proofErr w:type="spellStart"/>
      <w:r w:rsidRPr="002F6AA5">
        <w:rPr>
          <w:rFonts w:eastAsia="Calibri"/>
        </w:rPr>
        <w:t>Беляевский</w:t>
      </w:r>
      <w:proofErr w:type="spellEnd"/>
      <w:r w:rsidRPr="002F6AA5">
        <w:rPr>
          <w:rFonts w:eastAsia="Calibri"/>
        </w:rPr>
        <w:t xml:space="preserve"> сельсовет Беляевского района Оренбургской области.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2F6AA5" w:rsidRPr="002F6AA5" w:rsidRDefault="002F6AA5" w:rsidP="002F6AA5">
      <w:pPr>
        <w:spacing w:line="276" w:lineRule="auto"/>
        <w:ind w:firstLine="539"/>
        <w:jc w:val="both"/>
        <w:rPr>
          <w:rFonts w:eastAsia="Calibri"/>
        </w:rPr>
      </w:pPr>
      <w:r w:rsidRPr="002F6AA5">
        <w:rPr>
          <w:rFonts w:eastAsia="Calibri"/>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2F6AA5" w:rsidRPr="002F6AA5" w:rsidRDefault="002F6AA5" w:rsidP="002F6AA5">
      <w:pPr>
        <w:numPr>
          <w:ilvl w:val="0"/>
          <w:numId w:val="1"/>
        </w:numPr>
        <w:tabs>
          <w:tab w:val="num" w:pos="1080"/>
        </w:tabs>
        <w:spacing w:after="200" w:line="276" w:lineRule="auto"/>
        <w:ind w:firstLine="539"/>
        <w:jc w:val="both"/>
        <w:rPr>
          <w:rFonts w:eastAsia="Calibri"/>
        </w:rPr>
      </w:pPr>
      <w:r w:rsidRPr="002F6AA5">
        <w:rPr>
          <w:rFonts w:eastAsia="Calibri"/>
        </w:rPr>
        <w:t>демографическое развитие;</w:t>
      </w:r>
    </w:p>
    <w:p w:rsidR="002F6AA5" w:rsidRPr="002F6AA5" w:rsidRDefault="002F6AA5" w:rsidP="002F6AA5">
      <w:pPr>
        <w:numPr>
          <w:ilvl w:val="0"/>
          <w:numId w:val="1"/>
        </w:numPr>
        <w:tabs>
          <w:tab w:val="num" w:pos="1080"/>
        </w:tabs>
        <w:spacing w:after="200" w:line="276" w:lineRule="auto"/>
        <w:ind w:firstLine="539"/>
        <w:jc w:val="both"/>
        <w:rPr>
          <w:rFonts w:eastAsia="Calibri"/>
        </w:rPr>
      </w:pPr>
      <w:r w:rsidRPr="002F6AA5">
        <w:rPr>
          <w:rFonts w:eastAsia="Calibri"/>
        </w:rPr>
        <w:t>перспективное строительство;</w:t>
      </w:r>
    </w:p>
    <w:p w:rsidR="002F6AA5" w:rsidRPr="002F6AA5" w:rsidRDefault="002F6AA5" w:rsidP="002F6AA5">
      <w:pPr>
        <w:numPr>
          <w:ilvl w:val="0"/>
          <w:numId w:val="1"/>
        </w:numPr>
        <w:tabs>
          <w:tab w:val="num" w:pos="1080"/>
        </w:tabs>
        <w:spacing w:after="200" w:line="276" w:lineRule="auto"/>
        <w:ind w:firstLine="539"/>
        <w:jc w:val="both"/>
        <w:rPr>
          <w:rFonts w:eastAsia="Calibri"/>
        </w:rPr>
      </w:pPr>
      <w:r w:rsidRPr="002F6AA5">
        <w:rPr>
          <w:rFonts w:eastAsia="Calibri"/>
        </w:rPr>
        <w:t>перспективный спрос коммунальных ресурсов;</w:t>
      </w:r>
    </w:p>
    <w:p w:rsidR="002F6AA5" w:rsidRPr="002F6AA5" w:rsidRDefault="002F6AA5" w:rsidP="002F6AA5">
      <w:pPr>
        <w:numPr>
          <w:ilvl w:val="0"/>
          <w:numId w:val="1"/>
        </w:numPr>
        <w:tabs>
          <w:tab w:val="num" w:pos="1080"/>
        </w:tabs>
        <w:spacing w:after="200" w:line="276" w:lineRule="auto"/>
        <w:ind w:firstLine="539"/>
        <w:jc w:val="both"/>
        <w:rPr>
          <w:rFonts w:eastAsia="Calibri"/>
        </w:rPr>
      </w:pPr>
      <w:r w:rsidRPr="002F6AA5">
        <w:rPr>
          <w:rFonts w:eastAsia="Calibri"/>
        </w:rPr>
        <w:t>состояние коммунальной инфраструктуры;</w:t>
      </w:r>
    </w:p>
    <w:p w:rsidR="002F6AA5" w:rsidRPr="002F6AA5" w:rsidRDefault="002F6AA5" w:rsidP="002F6AA5">
      <w:pPr>
        <w:suppressAutoHyphens/>
        <w:autoSpaceDE w:val="0"/>
        <w:ind w:firstLine="540"/>
        <w:jc w:val="both"/>
        <w:rPr>
          <w:rFonts w:eastAsia="Arial" w:cs="Arial"/>
          <w:lang w:eastAsia="ar-SA"/>
        </w:rPr>
      </w:pPr>
      <w:proofErr w:type="gramStart"/>
      <w:r w:rsidRPr="002F6AA5">
        <w:rPr>
          <w:rFonts w:eastAsia="Arial" w:cs="Arial"/>
          <w:lang w:eastAsia="ar-SA"/>
        </w:rPr>
        <w:t xml:space="preserve">Программа комплексного развития систем коммунальной инфраструктуры муниципального образования </w:t>
      </w:r>
      <w:proofErr w:type="spellStart"/>
      <w:r w:rsidRPr="002F6AA5">
        <w:rPr>
          <w:rFonts w:eastAsia="Arial" w:cs="Arial"/>
          <w:lang w:eastAsia="ar-SA"/>
        </w:rPr>
        <w:t>Беляевский</w:t>
      </w:r>
      <w:proofErr w:type="spellEnd"/>
      <w:r w:rsidRPr="002F6AA5">
        <w:rPr>
          <w:rFonts w:eastAsia="Arial" w:cs="Arial"/>
          <w:lang w:eastAsia="ar-SA"/>
        </w:rPr>
        <w:t xml:space="preserve"> сельсовет Беляевского района Оренбургской области на 2017-2020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w:t>
      </w:r>
      <w:proofErr w:type="gramEnd"/>
      <w:r w:rsidRPr="002F6AA5">
        <w:rPr>
          <w:rFonts w:eastAsia="Arial" w:cs="Arial"/>
          <w:lang w:eastAsia="ar-SA"/>
        </w:rPr>
        <w:t>,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2F6AA5" w:rsidRPr="002F6AA5" w:rsidRDefault="002F6AA5" w:rsidP="002F6AA5">
      <w:pPr>
        <w:suppressAutoHyphens/>
        <w:autoSpaceDE w:val="0"/>
        <w:ind w:firstLine="540"/>
        <w:jc w:val="both"/>
        <w:rPr>
          <w:rFonts w:eastAsia="Arial" w:cs="Arial"/>
          <w:lang w:eastAsia="ar-SA"/>
        </w:rPr>
      </w:pPr>
      <w:r w:rsidRPr="002F6AA5">
        <w:rPr>
          <w:rFonts w:eastAsia="Arial" w:cs="Arial"/>
          <w:lang w:eastAsia="ar-SA"/>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gramStart"/>
      <w:r w:rsidRPr="002F6AA5">
        <w:rPr>
          <w:rFonts w:eastAsia="Arial" w:cs="Arial"/>
          <w:lang w:eastAsia="ar-SA"/>
        </w:rPr>
        <w:t>ресурса-энергосберегающих</w:t>
      </w:r>
      <w:proofErr w:type="gramEnd"/>
      <w:r w:rsidRPr="002F6AA5">
        <w:rPr>
          <w:rFonts w:eastAsia="Arial" w:cs="Arial"/>
          <w:lang w:eastAsia="ar-SA"/>
        </w:rPr>
        <w:t xml:space="preserve"> технологий, разработку и внедрение мер по стимулированию эффективного и рационального хозяйствования муниципального унитарного предприятия коммунального сервиса, привлечение средств внебюджетных инвестиционных ресурсов. </w:t>
      </w:r>
      <w:bookmarkStart w:id="1" w:name="_Toc223509066" w:colFirst="0" w:colLast="0"/>
      <w:bookmarkEnd w:id="0"/>
    </w:p>
    <w:p w:rsidR="002F6AA5" w:rsidRPr="002F6AA5" w:rsidRDefault="002F6AA5" w:rsidP="002F6AA5">
      <w:pPr>
        <w:suppressAutoHyphens/>
        <w:autoSpaceDE w:val="0"/>
        <w:ind w:firstLine="540"/>
        <w:jc w:val="both"/>
        <w:rPr>
          <w:rFonts w:eastAsia="Arial" w:cs="Arial"/>
          <w:iCs/>
          <w:lang w:eastAsia="ar-SA"/>
        </w:rPr>
      </w:pPr>
    </w:p>
    <w:bookmarkEnd w:id="1"/>
    <w:p w:rsidR="002F6AA5" w:rsidRPr="002F6AA5" w:rsidRDefault="002F6AA5" w:rsidP="002F6AA5">
      <w:pPr>
        <w:shd w:val="clear" w:color="auto" w:fill="FFFFFF"/>
        <w:ind w:left="360"/>
        <w:jc w:val="center"/>
        <w:outlineLvl w:val="0"/>
        <w:rPr>
          <w:b/>
          <w:bCs/>
          <w:color w:val="000000"/>
        </w:rPr>
      </w:pPr>
      <w:r w:rsidRPr="002F6AA5">
        <w:rPr>
          <w:b/>
          <w:bCs/>
          <w:color w:val="000000"/>
        </w:rPr>
        <w:t>2. Основные цели и задачи, сроки и этапы реализации программы</w:t>
      </w:r>
    </w:p>
    <w:p w:rsidR="002F6AA5" w:rsidRPr="002F6AA5" w:rsidRDefault="002F6AA5" w:rsidP="002F6AA5">
      <w:pPr>
        <w:shd w:val="clear" w:color="auto" w:fill="FFFFFF"/>
        <w:ind w:left="360"/>
        <w:jc w:val="center"/>
        <w:outlineLvl w:val="0"/>
        <w:rPr>
          <w:b/>
          <w:bCs/>
          <w:color w:val="000000"/>
        </w:rPr>
      </w:pPr>
    </w:p>
    <w:p w:rsidR="002F6AA5" w:rsidRPr="002F6AA5" w:rsidRDefault="002F6AA5" w:rsidP="002F6AA5">
      <w:pPr>
        <w:spacing w:after="120" w:line="276" w:lineRule="auto"/>
        <w:ind w:firstLine="360"/>
        <w:jc w:val="both"/>
        <w:rPr>
          <w:rFonts w:eastAsia="Arial"/>
          <w:lang w:val="x-none" w:eastAsia="en-US"/>
        </w:rPr>
      </w:pPr>
      <w:r w:rsidRPr="002F6AA5">
        <w:rPr>
          <w:rFonts w:eastAsia="Arial"/>
          <w:lang w:val="x-none" w:eastAsia="en-US"/>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w:t>
      </w:r>
      <w:r w:rsidRPr="002F6AA5">
        <w:rPr>
          <w:rFonts w:eastAsia="Arial"/>
          <w:lang w:val="x-none" w:eastAsia="en-US"/>
        </w:rPr>
        <w:lastRenderedPageBreak/>
        <w:t xml:space="preserve">экологической обстановки </w:t>
      </w:r>
      <w:r w:rsidRPr="002F6AA5">
        <w:rPr>
          <w:rFonts w:eastAsia="Arial"/>
          <w:lang w:eastAsia="en-US"/>
        </w:rPr>
        <w:t xml:space="preserve">на территории </w:t>
      </w:r>
      <w:r w:rsidRPr="002F6AA5">
        <w:rPr>
          <w:rFonts w:eastAsia="Arial"/>
          <w:lang w:val="x-none" w:eastAsia="en-US"/>
        </w:rPr>
        <w:t xml:space="preserve"> </w:t>
      </w:r>
      <w:r w:rsidRPr="002F6AA5">
        <w:rPr>
          <w:rFonts w:eastAsia="Arial"/>
          <w:lang w:eastAsia="en-US"/>
        </w:rPr>
        <w:t xml:space="preserve">муниципального образования </w:t>
      </w:r>
      <w:proofErr w:type="spellStart"/>
      <w:r w:rsidRPr="002F6AA5">
        <w:rPr>
          <w:rFonts w:eastAsia="Calibri"/>
          <w:lang w:val="x-none" w:eastAsia="en-US"/>
        </w:rPr>
        <w:t>Б</w:t>
      </w:r>
      <w:r w:rsidRPr="002F6AA5">
        <w:rPr>
          <w:rFonts w:eastAsia="Calibri"/>
          <w:lang w:eastAsia="en-US"/>
        </w:rPr>
        <w:t>еляевский</w:t>
      </w:r>
      <w:proofErr w:type="spellEnd"/>
      <w:r w:rsidRPr="002F6AA5">
        <w:rPr>
          <w:rFonts w:eastAsia="Calibri"/>
          <w:lang w:val="x-none" w:eastAsia="en-US"/>
        </w:rPr>
        <w:t xml:space="preserve"> сельсовет Беляевского района Оренбургской области</w:t>
      </w:r>
      <w:r w:rsidRPr="002F6AA5">
        <w:rPr>
          <w:rFonts w:eastAsia="Arial"/>
          <w:lang w:val="x-none" w:eastAsia="en-US"/>
        </w:rPr>
        <w:t>.</w:t>
      </w:r>
    </w:p>
    <w:p w:rsidR="002F6AA5" w:rsidRPr="002F6AA5" w:rsidRDefault="002F6AA5" w:rsidP="002F6AA5">
      <w:pPr>
        <w:suppressAutoHyphens/>
        <w:autoSpaceDE w:val="0"/>
        <w:ind w:firstLine="540"/>
        <w:jc w:val="both"/>
        <w:rPr>
          <w:rFonts w:eastAsia="Arial"/>
          <w:lang w:eastAsia="ar-SA"/>
        </w:rPr>
      </w:pPr>
      <w:r w:rsidRPr="002F6AA5">
        <w:rPr>
          <w:rFonts w:eastAsia="Arial"/>
          <w:lang w:eastAsia="ar-SA"/>
        </w:rPr>
        <w:t xml:space="preserve">Программа комплексного развития систем коммунальной инфраструктуры муниципального образования </w:t>
      </w:r>
      <w:proofErr w:type="spellStart"/>
      <w:r w:rsidRPr="002F6AA5">
        <w:rPr>
          <w:rFonts w:eastAsia="Arial" w:cs="Arial"/>
          <w:lang w:eastAsia="ar-SA"/>
        </w:rPr>
        <w:t>Беляевский</w:t>
      </w:r>
      <w:proofErr w:type="spellEnd"/>
      <w:r w:rsidRPr="002F6AA5">
        <w:rPr>
          <w:rFonts w:eastAsia="Arial" w:cs="Arial"/>
          <w:lang w:eastAsia="ar-SA"/>
        </w:rPr>
        <w:t xml:space="preserve"> сельсовет Беляевского района Оренбургской области</w:t>
      </w:r>
      <w:r w:rsidRPr="002F6AA5">
        <w:rPr>
          <w:rFonts w:eastAsia="Arial"/>
          <w:lang w:eastAsia="ar-SA"/>
        </w:rPr>
        <w:t xml:space="preserve"> 2017-2023 годы направлена на снижение уровня износа, повышение качества предоставляемых коммунальных услуг, улучшение экологической ситуации.</w:t>
      </w:r>
    </w:p>
    <w:p w:rsidR="002F6AA5" w:rsidRPr="002F6AA5" w:rsidRDefault="002F6AA5" w:rsidP="002F6AA5">
      <w:pPr>
        <w:suppressAutoHyphens/>
        <w:autoSpaceDE w:val="0"/>
        <w:ind w:firstLine="540"/>
        <w:jc w:val="both"/>
        <w:rPr>
          <w:rFonts w:eastAsia="Arial" w:cs="Arial"/>
          <w:lang w:eastAsia="ar-SA"/>
        </w:rPr>
      </w:pPr>
      <w:r w:rsidRPr="002F6AA5">
        <w:rPr>
          <w:rFonts w:eastAsia="Arial"/>
          <w:lang w:eastAsia="ar-SA"/>
        </w:rPr>
        <w:t>В рамках данной Программы должны быть созданы условия, обеспечивающие</w:t>
      </w:r>
      <w:r w:rsidRPr="002F6AA5">
        <w:rPr>
          <w:rFonts w:eastAsia="Arial" w:cs="Arial"/>
          <w:lang w:eastAsia="ar-SA"/>
        </w:rPr>
        <w:t xml:space="preserve">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2F6AA5" w:rsidRPr="002F6AA5" w:rsidRDefault="002F6AA5" w:rsidP="002F6AA5">
      <w:pPr>
        <w:suppressAutoHyphens/>
        <w:autoSpaceDE w:val="0"/>
        <w:ind w:firstLine="540"/>
        <w:jc w:val="both"/>
        <w:rPr>
          <w:rFonts w:eastAsia="Arial" w:cs="Arial"/>
          <w:lang w:eastAsia="ar-SA"/>
        </w:rPr>
      </w:pPr>
      <w:r w:rsidRPr="002F6AA5">
        <w:rPr>
          <w:rFonts w:eastAsia="Arial" w:cs="Arial"/>
          <w:lang w:eastAsia="ar-SA"/>
        </w:rPr>
        <w:t xml:space="preserve"> </w:t>
      </w:r>
    </w:p>
    <w:p w:rsidR="002F6AA5" w:rsidRPr="002F6AA5" w:rsidRDefault="002F6AA5" w:rsidP="002F6AA5">
      <w:pPr>
        <w:suppressAutoHyphens/>
        <w:autoSpaceDE w:val="0"/>
        <w:ind w:firstLine="540"/>
        <w:jc w:val="both"/>
        <w:rPr>
          <w:rFonts w:eastAsia="Arial" w:cs="Arial"/>
          <w:lang w:eastAsia="ar-SA"/>
        </w:rPr>
      </w:pPr>
    </w:p>
    <w:p w:rsidR="002F6AA5" w:rsidRPr="002F6AA5" w:rsidRDefault="002F6AA5" w:rsidP="002F6AA5">
      <w:pPr>
        <w:spacing w:after="120" w:line="276" w:lineRule="auto"/>
        <w:jc w:val="center"/>
        <w:rPr>
          <w:rFonts w:ascii="Calibri" w:eastAsia="Calibri" w:hAnsi="Calibri"/>
          <w:b/>
          <w:bCs/>
          <w:sz w:val="22"/>
          <w:szCs w:val="22"/>
          <w:lang w:val="x-none" w:eastAsia="en-US"/>
        </w:rPr>
      </w:pPr>
      <w:r w:rsidRPr="002F6AA5">
        <w:rPr>
          <w:rFonts w:eastAsia="Calibri"/>
          <w:b/>
          <w:bCs/>
          <w:lang w:val="x-none" w:eastAsia="en-US"/>
        </w:rPr>
        <w:t>Основные задачи Программы</w:t>
      </w:r>
      <w:r w:rsidRPr="002F6AA5">
        <w:rPr>
          <w:rFonts w:ascii="Calibri" w:eastAsia="Calibri" w:hAnsi="Calibri"/>
          <w:b/>
          <w:bCs/>
          <w:sz w:val="22"/>
          <w:szCs w:val="22"/>
          <w:lang w:val="x-none" w:eastAsia="en-US"/>
        </w:rPr>
        <w:t xml:space="preserve">: </w:t>
      </w:r>
    </w:p>
    <w:p w:rsidR="002F6AA5" w:rsidRPr="002F6AA5" w:rsidRDefault="002F6AA5" w:rsidP="008F7E1F">
      <w:pPr>
        <w:spacing w:line="360" w:lineRule="auto"/>
        <w:ind w:firstLine="567"/>
        <w:contextualSpacing/>
        <w:jc w:val="both"/>
        <w:rPr>
          <w:lang w:eastAsia="en-US"/>
        </w:rPr>
      </w:pPr>
      <w:r w:rsidRPr="002F6AA5">
        <w:rPr>
          <w:lang w:eastAsia="en-US"/>
        </w:rPr>
        <w:t xml:space="preserve">Основные задачи Программы:                                                                                                             </w:t>
      </w:r>
    </w:p>
    <w:p w:rsidR="002F6AA5" w:rsidRPr="002F6AA5" w:rsidRDefault="002F6AA5" w:rsidP="008F7E1F">
      <w:pPr>
        <w:spacing w:line="360" w:lineRule="auto"/>
        <w:ind w:firstLine="567"/>
        <w:contextualSpacing/>
        <w:jc w:val="both"/>
        <w:rPr>
          <w:lang w:eastAsia="en-US"/>
        </w:rPr>
      </w:pPr>
      <w:r w:rsidRPr="002F6AA5">
        <w:rPr>
          <w:lang w:eastAsia="en-US"/>
        </w:rPr>
        <w:t xml:space="preserve">  - инженерно-техническая оптимизация</w:t>
      </w:r>
      <w:bookmarkStart w:id="2" w:name="_GoBack"/>
      <w:bookmarkEnd w:id="2"/>
      <w:r w:rsidRPr="002F6AA5">
        <w:rPr>
          <w:lang w:eastAsia="en-US"/>
        </w:rPr>
        <w:t xml:space="preserve"> коммунальных систем на территории муниципального образования </w:t>
      </w:r>
      <w:proofErr w:type="spellStart"/>
      <w:r w:rsidRPr="002F6AA5">
        <w:rPr>
          <w:lang w:eastAsia="en-US"/>
        </w:rPr>
        <w:t>Беляевский</w:t>
      </w:r>
      <w:proofErr w:type="spellEnd"/>
      <w:r w:rsidRPr="002F6AA5">
        <w:rPr>
          <w:lang w:eastAsia="en-US"/>
        </w:rPr>
        <w:t xml:space="preserve"> сельсовет</w:t>
      </w:r>
    </w:p>
    <w:p w:rsidR="002F6AA5" w:rsidRPr="002F6AA5" w:rsidRDefault="002F6AA5" w:rsidP="008F7E1F">
      <w:pPr>
        <w:spacing w:line="360" w:lineRule="auto"/>
        <w:ind w:firstLine="567"/>
        <w:contextualSpacing/>
        <w:jc w:val="both"/>
        <w:rPr>
          <w:lang w:eastAsia="en-US"/>
        </w:rPr>
      </w:pPr>
      <w:r w:rsidRPr="002F6AA5">
        <w:rPr>
          <w:lang w:eastAsia="en-US"/>
        </w:rPr>
        <w:t>- взаимосвязанное перспективное планирование развития коммунальных систем;</w:t>
      </w:r>
    </w:p>
    <w:p w:rsidR="002F6AA5" w:rsidRPr="002F6AA5" w:rsidRDefault="002F6AA5" w:rsidP="008F7E1F">
      <w:pPr>
        <w:spacing w:line="360" w:lineRule="auto"/>
        <w:ind w:firstLine="567"/>
        <w:contextualSpacing/>
        <w:jc w:val="both"/>
        <w:rPr>
          <w:lang w:eastAsia="en-US"/>
        </w:rPr>
      </w:pPr>
      <w:r w:rsidRPr="002F6AA5">
        <w:rPr>
          <w:lang w:eastAsia="en-US"/>
        </w:rPr>
        <w:t>- повышение надежности систем и качества предоставляемых коммунальных услуг;</w:t>
      </w:r>
    </w:p>
    <w:p w:rsidR="002F6AA5" w:rsidRPr="002F6AA5" w:rsidRDefault="002F6AA5" w:rsidP="008F7E1F">
      <w:pPr>
        <w:spacing w:line="360" w:lineRule="auto"/>
        <w:ind w:firstLine="567"/>
        <w:contextualSpacing/>
        <w:jc w:val="both"/>
        <w:rPr>
          <w:lang w:eastAsia="en-US"/>
        </w:rPr>
      </w:pPr>
      <w:r w:rsidRPr="002F6AA5">
        <w:rPr>
          <w:lang w:eastAsia="en-US"/>
        </w:rPr>
        <w:t xml:space="preserve">- обеспечение процессов энергосбережения и повышение </w:t>
      </w:r>
      <w:proofErr w:type="spellStart"/>
      <w:r w:rsidRPr="002F6AA5">
        <w:rPr>
          <w:lang w:eastAsia="en-US"/>
        </w:rPr>
        <w:t>энергоэффективности</w:t>
      </w:r>
      <w:proofErr w:type="spellEnd"/>
      <w:r w:rsidRPr="002F6AA5">
        <w:rPr>
          <w:lang w:eastAsia="en-US"/>
        </w:rPr>
        <w:t xml:space="preserve"> коммунальной инфраструктуры;</w:t>
      </w:r>
    </w:p>
    <w:p w:rsidR="002F6AA5" w:rsidRPr="002F6AA5" w:rsidRDefault="002F6AA5" w:rsidP="008F7E1F">
      <w:pPr>
        <w:spacing w:line="360" w:lineRule="auto"/>
        <w:ind w:firstLine="567"/>
        <w:contextualSpacing/>
        <w:jc w:val="both"/>
        <w:rPr>
          <w:lang w:eastAsia="en-US"/>
        </w:rPr>
      </w:pPr>
      <w:r w:rsidRPr="002F6AA5">
        <w:rPr>
          <w:lang w:eastAsia="en-US"/>
        </w:rPr>
        <w:t>- повышение инвестиционной привлекательности коммунальной инфраструктуры;</w:t>
      </w:r>
    </w:p>
    <w:p w:rsidR="002F6AA5" w:rsidRPr="002F6AA5" w:rsidRDefault="002F6AA5" w:rsidP="008F7E1F">
      <w:pPr>
        <w:spacing w:line="360" w:lineRule="auto"/>
        <w:ind w:firstLine="567"/>
        <w:contextualSpacing/>
        <w:jc w:val="both"/>
        <w:rPr>
          <w:lang w:eastAsia="en-US"/>
        </w:rPr>
      </w:pPr>
      <w:r w:rsidRPr="002F6AA5">
        <w:rPr>
          <w:lang w:eastAsia="en-US"/>
        </w:rPr>
        <w:t xml:space="preserve">- обеспечение сбалансированности интересов субъектов коммунальной инфраструктуры и потребителей муниципального образования </w:t>
      </w:r>
      <w:proofErr w:type="spellStart"/>
      <w:r w:rsidRPr="002F6AA5">
        <w:rPr>
          <w:lang w:eastAsia="en-US"/>
        </w:rPr>
        <w:t>Беляевский</w:t>
      </w:r>
      <w:proofErr w:type="spellEnd"/>
      <w:r w:rsidRPr="002F6AA5">
        <w:rPr>
          <w:lang w:eastAsia="en-US"/>
        </w:rPr>
        <w:t xml:space="preserve"> сельсовет.</w:t>
      </w:r>
    </w:p>
    <w:p w:rsidR="002F6AA5" w:rsidRPr="002F6AA5" w:rsidRDefault="002F6AA5" w:rsidP="002F6AA5">
      <w:pPr>
        <w:suppressAutoHyphens/>
        <w:autoSpaceDE w:val="0"/>
        <w:ind w:firstLine="540"/>
        <w:jc w:val="both"/>
        <w:rPr>
          <w:rFonts w:eastAsia="Arial" w:cs="Arial"/>
          <w:lang w:eastAsia="ar-SA"/>
        </w:rPr>
      </w:pPr>
    </w:p>
    <w:p w:rsidR="002F6AA5" w:rsidRPr="002F6AA5" w:rsidRDefault="002F6AA5" w:rsidP="002F6AA5">
      <w:pPr>
        <w:spacing w:after="200"/>
        <w:ind w:firstLine="709"/>
        <w:jc w:val="center"/>
        <w:rPr>
          <w:rFonts w:eastAsia="Calibri"/>
          <w:b/>
          <w:lang w:eastAsia="en-US"/>
        </w:rPr>
      </w:pPr>
      <w:r w:rsidRPr="002F6AA5">
        <w:rPr>
          <w:rFonts w:eastAsia="Calibri"/>
          <w:b/>
          <w:lang w:eastAsia="en-US"/>
        </w:rPr>
        <w:t xml:space="preserve"> Сроки и этапы реализации программы.</w:t>
      </w:r>
    </w:p>
    <w:p w:rsidR="002F6AA5" w:rsidRPr="002F6AA5" w:rsidRDefault="002F6AA5" w:rsidP="002F6AA5">
      <w:pPr>
        <w:suppressAutoHyphens/>
        <w:autoSpaceDE w:val="0"/>
        <w:ind w:firstLine="540"/>
        <w:jc w:val="both"/>
        <w:rPr>
          <w:rFonts w:eastAsia="Arial" w:cs="Arial"/>
          <w:lang w:eastAsia="ar-SA"/>
        </w:rPr>
      </w:pPr>
      <w:r w:rsidRPr="002F6AA5">
        <w:rPr>
          <w:rFonts w:eastAsia="Arial" w:cs="Arial"/>
          <w:lang w:eastAsia="ar-SA"/>
        </w:rPr>
        <w:t>Программа действует с 1 января 2017 года по 31 декабря 2020 года. Реализация программы будет осуществляться весь период.</w:t>
      </w:r>
    </w:p>
    <w:p w:rsidR="002F6AA5" w:rsidRPr="002F6AA5" w:rsidRDefault="002F6AA5" w:rsidP="002F6AA5">
      <w:pPr>
        <w:suppressAutoHyphens/>
        <w:autoSpaceDE w:val="0"/>
        <w:ind w:firstLine="540"/>
        <w:rPr>
          <w:rFonts w:eastAsia="Arial" w:cs="Arial"/>
          <w:lang w:eastAsia="ar-SA"/>
        </w:rPr>
      </w:pPr>
    </w:p>
    <w:p w:rsidR="002F6AA5" w:rsidRPr="002F6AA5" w:rsidRDefault="002F6AA5" w:rsidP="002F6AA5">
      <w:pPr>
        <w:suppressAutoHyphens/>
        <w:autoSpaceDE w:val="0"/>
        <w:ind w:firstLine="540"/>
        <w:rPr>
          <w:rFonts w:eastAsia="Arial" w:cs="Arial"/>
          <w:lang w:eastAsia="ar-SA"/>
        </w:rPr>
      </w:pPr>
      <w:r w:rsidRPr="002F6AA5">
        <w:rPr>
          <w:rFonts w:eastAsia="Arial" w:cs="Arial"/>
          <w:lang w:eastAsia="ar-SA"/>
        </w:rPr>
        <w:t xml:space="preserve"> Характеристика </w:t>
      </w:r>
    </w:p>
    <w:p w:rsidR="002F6AA5" w:rsidRPr="002F6AA5" w:rsidRDefault="002F6AA5" w:rsidP="002F6AA5">
      <w:pPr>
        <w:suppressAutoHyphens/>
        <w:autoSpaceDE w:val="0"/>
        <w:ind w:firstLine="540"/>
        <w:rPr>
          <w:rFonts w:eastAsia="Arial" w:cs="Arial"/>
          <w:lang w:eastAsia="ar-SA"/>
        </w:rPr>
      </w:pPr>
    </w:p>
    <w:p w:rsidR="002F6AA5" w:rsidRPr="002F6AA5" w:rsidRDefault="002F6AA5" w:rsidP="002F6AA5">
      <w:pPr>
        <w:widowControl w:val="0"/>
        <w:autoSpaceDE w:val="0"/>
        <w:autoSpaceDN w:val="0"/>
        <w:adjustRightInd w:val="0"/>
        <w:ind w:firstLine="709"/>
        <w:jc w:val="both"/>
        <w:rPr>
          <w:rFonts w:ascii="Times New Roman CYR" w:hAnsi="Times New Roman CYR" w:cs="Times New Roman CYR"/>
          <w:spacing w:val="2"/>
        </w:rPr>
      </w:pPr>
      <w:r w:rsidRPr="002F6AA5">
        <w:rPr>
          <w:rFonts w:ascii="Times New Roman CYR" w:hAnsi="Times New Roman CYR" w:cs="Times New Roman CYR"/>
          <w:spacing w:val="2"/>
        </w:rPr>
        <w:t xml:space="preserve">На территории </w:t>
      </w:r>
      <w:r w:rsidRPr="002F6AA5">
        <w:rPr>
          <w:rFonts w:cs="Times New Roman CYR"/>
        </w:rPr>
        <w:t>Беляевского сельсовета Беляевского района Оренбургской области</w:t>
      </w:r>
      <w:r w:rsidRPr="002F6AA5">
        <w:rPr>
          <w:rFonts w:ascii="Times New Roman CYR" w:hAnsi="Times New Roman CYR" w:cs="Times New Roman CYR"/>
          <w:spacing w:val="2"/>
        </w:rPr>
        <w:t xml:space="preserve"> __</w:t>
      </w:r>
      <w:r w:rsidRPr="002F6AA5">
        <w:rPr>
          <w:rFonts w:ascii="Times New Roman CYR" w:hAnsi="Times New Roman CYR" w:cs="Times New Roman CYR"/>
          <w:spacing w:val="2"/>
          <w:u w:val="single"/>
        </w:rPr>
        <w:t>2_</w:t>
      </w:r>
      <w:r w:rsidRPr="002F6AA5">
        <w:rPr>
          <w:rFonts w:ascii="Times New Roman CYR" w:hAnsi="Times New Roman CYR" w:cs="Times New Roman CYR"/>
          <w:spacing w:val="2"/>
        </w:rPr>
        <w:t xml:space="preserve">_ населенных пункта, из них имеют водопровод </w:t>
      </w:r>
      <w:r w:rsidRPr="002F6AA5">
        <w:rPr>
          <w:rFonts w:ascii="Times New Roman CYR" w:hAnsi="Times New Roman CYR" w:cs="Times New Roman CYR"/>
          <w:spacing w:val="2"/>
          <w:u w:val="single"/>
        </w:rPr>
        <w:t>__1__,</w:t>
      </w:r>
      <w:r w:rsidRPr="002F6AA5">
        <w:rPr>
          <w:rFonts w:ascii="Times New Roman CYR" w:hAnsi="Times New Roman CYR" w:cs="Times New Roman CYR"/>
          <w:spacing w:val="2"/>
        </w:rPr>
        <w:t xml:space="preserve"> что составляет </w:t>
      </w:r>
      <w:r w:rsidRPr="002F6AA5">
        <w:rPr>
          <w:rFonts w:ascii="Times New Roman CYR" w:hAnsi="Times New Roman CYR" w:cs="Times New Roman CYR"/>
          <w:spacing w:val="2"/>
          <w:u w:val="single"/>
        </w:rPr>
        <w:t>__90__</w:t>
      </w:r>
      <w:r w:rsidRPr="002F6AA5">
        <w:rPr>
          <w:rFonts w:ascii="Times New Roman CYR" w:hAnsi="Times New Roman CYR" w:cs="Times New Roman CYR"/>
          <w:spacing w:val="2"/>
        </w:rPr>
        <w:t xml:space="preserve">%. Численность населения </w:t>
      </w:r>
      <w:r w:rsidRPr="002F6AA5">
        <w:rPr>
          <w:rFonts w:ascii="Times New Roman CYR" w:hAnsi="Times New Roman CYR" w:cs="Times New Roman CYR"/>
          <w:spacing w:val="2"/>
          <w:u w:val="single"/>
        </w:rPr>
        <w:t>___5703</w:t>
      </w:r>
      <w:r w:rsidRPr="002F6AA5">
        <w:rPr>
          <w:rFonts w:ascii="Times New Roman CYR" w:hAnsi="Times New Roman CYR" w:cs="Times New Roman CYR"/>
          <w:spacing w:val="2"/>
        </w:rPr>
        <w:t xml:space="preserve">___ человек. </w:t>
      </w:r>
    </w:p>
    <w:p w:rsidR="002F6AA5" w:rsidRPr="002F6AA5" w:rsidRDefault="002F6AA5" w:rsidP="002F6AA5">
      <w:pPr>
        <w:widowControl w:val="0"/>
        <w:autoSpaceDE w:val="0"/>
        <w:autoSpaceDN w:val="0"/>
        <w:adjustRightInd w:val="0"/>
        <w:ind w:firstLine="709"/>
        <w:jc w:val="both"/>
        <w:rPr>
          <w:rFonts w:ascii="Times New Roman CYR" w:hAnsi="Times New Roman CYR" w:cs="Times New Roman CYR"/>
          <w:spacing w:val="2"/>
        </w:rPr>
      </w:pPr>
      <w:r w:rsidRPr="002F6AA5">
        <w:rPr>
          <w:rFonts w:ascii="Times New Roman CYR" w:hAnsi="Times New Roman CYR" w:cs="Times New Roman CYR"/>
          <w:spacing w:val="2"/>
        </w:rPr>
        <w:t xml:space="preserve">До 100 процентов в структуре питьевой воды водопотребления </w:t>
      </w:r>
      <w:r w:rsidRPr="002F6AA5">
        <w:rPr>
          <w:rFonts w:cs="Times New Roman CYR"/>
        </w:rPr>
        <w:t>Беляевского сельсовета Беляевского района Оренбургской области</w:t>
      </w:r>
      <w:r w:rsidRPr="002F6AA5">
        <w:rPr>
          <w:rFonts w:ascii="Times New Roman CYR" w:hAnsi="Times New Roman CYR" w:cs="Times New Roman CYR"/>
          <w:spacing w:val="2"/>
        </w:rPr>
        <w:t xml:space="preserve"> забирается из подземных источников.</w:t>
      </w:r>
    </w:p>
    <w:p w:rsidR="002F6AA5" w:rsidRPr="002F6AA5" w:rsidRDefault="002F6AA5" w:rsidP="002F6AA5">
      <w:pPr>
        <w:widowControl w:val="0"/>
        <w:autoSpaceDE w:val="0"/>
        <w:autoSpaceDN w:val="0"/>
        <w:adjustRightInd w:val="0"/>
        <w:ind w:firstLine="709"/>
        <w:jc w:val="both"/>
        <w:rPr>
          <w:rFonts w:ascii="Times New Roman CYR" w:hAnsi="Times New Roman CYR" w:cs="Times New Roman CYR"/>
          <w:spacing w:val="2"/>
        </w:rPr>
      </w:pPr>
      <w:r w:rsidRPr="002F6AA5">
        <w:rPr>
          <w:rFonts w:ascii="Times New Roman CYR" w:hAnsi="Times New Roman CYR" w:cs="Times New Roman CYR"/>
          <w:spacing w:val="2"/>
        </w:rPr>
        <w:t>Водопроводные сети Беляевского сельсовета Беляевского района составляют 42700 метров.</w:t>
      </w:r>
    </w:p>
    <w:p w:rsidR="002F6AA5" w:rsidRPr="002F6AA5" w:rsidRDefault="002F6AA5" w:rsidP="002F6AA5">
      <w:pPr>
        <w:widowControl w:val="0"/>
        <w:autoSpaceDE w:val="0"/>
        <w:autoSpaceDN w:val="0"/>
        <w:adjustRightInd w:val="0"/>
        <w:ind w:firstLine="709"/>
        <w:jc w:val="both"/>
        <w:rPr>
          <w:rFonts w:ascii="Times New Roman CYR" w:hAnsi="Times New Roman CYR" w:cs="Times New Roman CYR"/>
          <w:spacing w:val="2"/>
        </w:rPr>
      </w:pPr>
      <w:r w:rsidRPr="002F6AA5">
        <w:rPr>
          <w:rFonts w:ascii="Times New Roman CYR" w:hAnsi="Times New Roman CYR" w:cs="Times New Roman CYR"/>
          <w:spacing w:val="2"/>
        </w:rPr>
        <w:t xml:space="preserve">Водопроводы и локальных систем водоснабжения были введены в эксплуатацию более 40 лет назад. Срок эксплуатации ряда водопроводов и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w:t>
      </w:r>
      <w:smartTag w:uri="urn:schemas-microsoft-com:office:smarttags" w:element="metricconverter">
        <w:smartTagPr>
          <w:attr w:name="ProductID" w:val="1 куб. м"/>
        </w:smartTagPr>
        <w:r w:rsidRPr="002F6AA5">
          <w:rPr>
            <w:rFonts w:ascii="Times New Roman CYR" w:hAnsi="Times New Roman CYR" w:cs="Times New Roman CYR"/>
            <w:spacing w:val="2"/>
          </w:rPr>
          <w:t>1 куб. м</w:t>
        </w:r>
      </w:smartTag>
      <w:r w:rsidRPr="002F6AA5">
        <w:rPr>
          <w:rFonts w:ascii="Times New Roman CYR" w:hAnsi="Times New Roman CYR" w:cs="Times New Roman CYR"/>
          <w:spacing w:val="2"/>
        </w:rPr>
        <w:t>. воды.</w:t>
      </w:r>
    </w:p>
    <w:p w:rsidR="002F6AA5" w:rsidRPr="002F6AA5" w:rsidRDefault="002F6AA5" w:rsidP="002F6AA5">
      <w:pPr>
        <w:widowControl w:val="0"/>
        <w:autoSpaceDE w:val="0"/>
        <w:autoSpaceDN w:val="0"/>
        <w:adjustRightInd w:val="0"/>
        <w:ind w:firstLine="709"/>
        <w:jc w:val="both"/>
        <w:rPr>
          <w:rFonts w:ascii="Times New Roman CYR" w:hAnsi="Times New Roman CYR" w:cs="Times New Roman CYR"/>
          <w:spacing w:val="2"/>
        </w:rPr>
      </w:pPr>
      <w:r w:rsidRPr="002F6AA5">
        <w:rPr>
          <w:rFonts w:ascii="Times New Roman CYR" w:hAnsi="Times New Roman CYR" w:cs="Times New Roman CYR"/>
          <w:spacing w:val="2"/>
        </w:rPr>
        <w:t xml:space="preserve">Для решения проблемы обеспечения населения качественной питьевой водой </w:t>
      </w:r>
      <w:r w:rsidRPr="002F6AA5">
        <w:rPr>
          <w:rFonts w:ascii="Times New Roman CYR" w:hAnsi="Times New Roman CYR" w:cs="Times New Roman CYR"/>
          <w:spacing w:val="2"/>
        </w:rPr>
        <w:lastRenderedPageBreak/>
        <w:t xml:space="preserve">необходимо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2F6AA5" w:rsidRPr="002F6AA5" w:rsidRDefault="002F6AA5" w:rsidP="002F6AA5">
      <w:pPr>
        <w:suppressAutoHyphens/>
        <w:autoSpaceDE w:val="0"/>
        <w:ind w:firstLine="540"/>
        <w:rPr>
          <w:rFonts w:eastAsia="Arial" w:cs="Arial"/>
          <w:lang w:eastAsia="ar-SA"/>
        </w:rPr>
      </w:pPr>
    </w:p>
    <w:p w:rsidR="002F6AA5" w:rsidRPr="002F6AA5" w:rsidRDefault="002F6AA5" w:rsidP="002F6AA5">
      <w:pPr>
        <w:suppressAutoHyphens/>
        <w:autoSpaceDE w:val="0"/>
        <w:ind w:firstLine="540"/>
        <w:jc w:val="center"/>
        <w:rPr>
          <w:rFonts w:eastAsia="Arial" w:cs="Arial"/>
          <w:b/>
          <w:lang w:eastAsia="ar-SA"/>
        </w:rPr>
      </w:pPr>
      <w:r w:rsidRPr="002F6AA5">
        <w:rPr>
          <w:rFonts w:eastAsia="Arial" w:cs="Arial"/>
          <w:b/>
          <w:lang w:eastAsia="ar-SA"/>
        </w:rPr>
        <w:t>3. Мероприятия по развитию системы коммунальной инфраструктуры</w:t>
      </w:r>
    </w:p>
    <w:p w:rsidR="002F6AA5" w:rsidRPr="002F6AA5" w:rsidRDefault="002F6AA5" w:rsidP="002F6AA5">
      <w:pPr>
        <w:suppressAutoHyphens/>
        <w:autoSpaceDE w:val="0"/>
        <w:ind w:firstLine="540"/>
        <w:jc w:val="center"/>
        <w:rPr>
          <w:rFonts w:eastAsia="Arial" w:cs="Arial"/>
          <w:b/>
          <w:lang w:eastAsia="ar-SA"/>
        </w:rPr>
      </w:pPr>
    </w:p>
    <w:p w:rsidR="002F6AA5" w:rsidRPr="002F6AA5" w:rsidRDefault="002F6AA5" w:rsidP="002F6AA5">
      <w:pPr>
        <w:suppressAutoHyphens/>
        <w:autoSpaceDE w:val="0"/>
        <w:ind w:firstLine="540"/>
        <w:jc w:val="center"/>
        <w:rPr>
          <w:rFonts w:eastAsia="Arial" w:cs="Arial"/>
          <w:b/>
          <w:lang w:eastAsia="ar-SA"/>
        </w:rPr>
      </w:pPr>
      <w:r w:rsidRPr="002F6AA5">
        <w:rPr>
          <w:rFonts w:eastAsia="Arial" w:cs="Arial"/>
          <w:b/>
          <w:lang w:eastAsia="ar-SA"/>
        </w:rPr>
        <w:t xml:space="preserve"> 3.1. Общие положения</w:t>
      </w:r>
    </w:p>
    <w:p w:rsidR="002F6AA5" w:rsidRPr="002F6AA5" w:rsidRDefault="002F6AA5" w:rsidP="00270F1C">
      <w:pPr>
        <w:tabs>
          <w:tab w:val="left" w:pos="0"/>
        </w:tabs>
        <w:suppressAutoHyphens/>
        <w:autoSpaceDE w:val="0"/>
        <w:ind w:firstLine="540"/>
        <w:jc w:val="center"/>
        <w:rPr>
          <w:rFonts w:eastAsia="Arial" w:cs="Arial"/>
          <w:b/>
          <w:lang w:eastAsia="ar-SA"/>
        </w:rPr>
      </w:pPr>
    </w:p>
    <w:p w:rsidR="002F6AA5" w:rsidRPr="002F6AA5" w:rsidRDefault="002F6AA5" w:rsidP="00270F1C">
      <w:pPr>
        <w:numPr>
          <w:ilvl w:val="0"/>
          <w:numId w:val="3"/>
        </w:numPr>
        <w:tabs>
          <w:tab w:val="left" w:pos="0"/>
          <w:tab w:val="left" w:pos="851"/>
        </w:tabs>
        <w:spacing w:after="200" w:line="276" w:lineRule="auto"/>
        <w:ind w:left="0" w:firstLine="567"/>
        <w:contextualSpacing/>
        <w:jc w:val="both"/>
        <w:rPr>
          <w:rFonts w:eastAsia="Calibri"/>
          <w:lang w:eastAsia="ar-SA"/>
        </w:rPr>
      </w:pPr>
      <w:r w:rsidRPr="002F6AA5">
        <w:rPr>
          <w:rFonts w:eastAsia="Calibri"/>
          <w:lang w:eastAsia="ar-SA"/>
        </w:rPr>
        <w:t xml:space="preserve">Основными факторами, определяющими направления </w:t>
      </w:r>
      <w:proofErr w:type="gramStart"/>
      <w:r w:rsidRPr="002F6AA5">
        <w:rPr>
          <w:rFonts w:eastAsia="Calibri"/>
          <w:lang w:eastAsia="ar-SA"/>
        </w:rPr>
        <w:t>разработки программы комплексного развития системы коммунальной инфраструктуры муниципального образования</w:t>
      </w:r>
      <w:proofErr w:type="gramEnd"/>
      <w:r w:rsidRPr="002F6AA5">
        <w:rPr>
          <w:rFonts w:eastAsia="Calibri"/>
          <w:lang w:eastAsia="ar-SA"/>
        </w:rPr>
        <w:t xml:space="preserve"> </w:t>
      </w:r>
      <w:proofErr w:type="spellStart"/>
      <w:r w:rsidRPr="002F6AA5">
        <w:rPr>
          <w:rFonts w:eastAsia="Calibri"/>
          <w:lang w:eastAsia="ar-SA"/>
        </w:rPr>
        <w:t>Беляевский</w:t>
      </w:r>
      <w:proofErr w:type="spellEnd"/>
      <w:r w:rsidRPr="002F6AA5">
        <w:rPr>
          <w:rFonts w:eastAsia="Calibri"/>
          <w:lang w:eastAsia="ar-SA"/>
        </w:rPr>
        <w:t xml:space="preserve"> сельсовет Беляевского района Оренбургской области на 2017-2020 гг., являются:</w:t>
      </w:r>
    </w:p>
    <w:p w:rsidR="002F6AA5" w:rsidRPr="002F6AA5" w:rsidRDefault="002F6AA5" w:rsidP="008F7E1F">
      <w:pPr>
        <w:numPr>
          <w:ilvl w:val="0"/>
          <w:numId w:val="2"/>
        </w:numPr>
        <w:tabs>
          <w:tab w:val="clear" w:pos="1070"/>
          <w:tab w:val="left" w:pos="0"/>
          <w:tab w:val="left" w:pos="142"/>
          <w:tab w:val="left" w:pos="851"/>
        </w:tabs>
        <w:spacing w:after="200" w:line="276" w:lineRule="auto"/>
        <w:ind w:left="0" w:firstLine="567"/>
        <w:jc w:val="both"/>
      </w:pPr>
      <w:r w:rsidRPr="002F6AA5">
        <w:t xml:space="preserve">тенденции социально-экономического развития поселения, характеризующиеся увеличением численности населения, развитием рынка жилья, сфер обслуживания и промышленности до 2020 года с учетом комплексного инвестиционного плана; </w:t>
      </w:r>
    </w:p>
    <w:p w:rsidR="002F6AA5" w:rsidRPr="002F6AA5" w:rsidRDefault="002F6AA5" w:rsidP="008F7E1F">
      <w:pPr>
        <w:numPr>
          <w:ilvl w:val="0"/>
          <w:numId w:val="2"/>
        </w:numPr>
        <w:tabs>
          <w:tab w:val="clear" w:pos="1070"/>
          <w:tab w:val="num" w:pos="-142"/>
          <w:tab w:val="left" w:pos="0"/>
          <w:tab w:val="num" w:pos="142"/>
        </w:tabs>
        <w:spacing w:after="200" w:line="276" w:lineRule="auto"/>
        <w:ind w:left="0" w:firstLine="567"/>
        <w:jc w:val="both"/>
      </w:pPr>
      <w:r w:rsidRPr="002F6AA5">
        <w:rPr>
          <w:lang w:eastAsia="en-US"/>
        </w:rPr>
        <w:t>состояние существующей системы коммунальной инфраструктуры</w:t>
      </w:r>
      <w:r w:rsidRPr="002F6AA5">
        <w:t>;</w:t>
      </w:r>
    </w:p>
    <w:p w:rsidR="002F6AA5" w:rsidRPr="002F6AA5" w:rsidRDefault="002F6AA5" w:rsidP="008F7E1F">
      <w:pPr>
        <w:numPr>
          <w:ilvl w:val="0"/>
          <w:numId w:val="2"/>
        </w:numPr>
        <w:tabs>
          <w:tab w:val="clear" w:pos="1070"/>
          <w:tab w:val="num" w:pos="-142"/>
          <w:tab w:val="left" w:pos="0"/>
          <w:tab w:val="num" w:pos="142"/>
        </w:tabs>
        <w:spacing w:after="200" w:line="276" w:lineRule="auto"/>
        <w:ind w:left="0" w:firstLine="567"/>
        <w:jc w:val="both"/>
      </w:pPr>
      <w:r w:rsidRPr="002F6AA5">
        <w:t xml:space="preserve">сохранение оценочных показателей потребления коммунальных </w:t>
      </w:r>
      <w:proofErr w:type="gramStart"/>
      <w:r w:rsidRPr="002F6AA5">
        <w:t>услуг</w:t>
      </w:r>
      <w:proofErr w:type="gramEnd"/>
      <w:r w:rsidRPr="002F6AA5">
        <w:t xml:space="preserve"> на уровне установленных на </w:t>
      </w:r>
      <w:smartTag w:uri="urn:schemas-microsoft-com:office:smarttags" w:element="metricconverter">
        <w:smartTagPr>
          <w:attr w:name="ProductID" w:val="2016 г"/>
        </w:smartTagPr>
        <w:r w:rsidRPr="002F6AA5">
          <w:t>2016 г</w:t>
        </w:r>
      </w:smartTag>
      <w:r w:rsidRPr="002F6AA5">
        <w:t>. нормативов потребления;</w:t>
      </w:r>
    </w:p>
    <w:p w:rsidR="002F6AA5" w:rsidRPr="002F6AA5" w:rsidRDefault="002F6AA5" w:rsidP="00270F1C">
      <w:pPr>
        <w:numPr>
          <w:ilvl w:val="0"/>
          <w:numId w:val="3"/>
        </w:numPr>
        <w:tabs>
          <w:tab w:val="left" w:pos="0"/>
          <w:tab w:val="left" w:pos="851"/>
        </w:tabs>
        <w:spacing w:after="200" w:line="276" w:lineRule="auto"/>
        <w:ind w:left="0" w:firstLine="567"/>
        <w:contextualSpacing/>
        <w:jc w:val="both"/>
        <w:rPr>
          <w:rFonts w:eastAsia="Calibri"/>
          <w:lang w:eastAsia="ar-SA"/>
        </w:rPr>
      </w:pPr>
      <w:r w:rsidRPr="002F6AA5">
        <w:rPr>
          <w:rFonts w:eastAsia="Calibri"/>
          <w:lang w:eastAsia="ar-SA"/>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w:t>
      </w:r>
    </w:p>
    <w:p w:rsidR="002F6AA5" w:rsidRPr="002F6AA5" w:rsidRDefault="002F6AA5" w:rsidP="00270F1C">
      <w:pPr>
        <w:numPr>
          <w:ilvl w:val="0"/>
          <w:numId w:val="3"/>
        </w:numPr>
        <w:tabs>
          <w:tab w:val="left" w:pos="0"/>
          <w:tab w:val="left" w:pos="851"/>
        </w:tabs>
        <w:spacing w:after="200" w:line="276" w:lineRule="auto"/>
        <w:ind w:left="0" w:firstLine="567"/>
        <w:contextualSpacing/>
        <w:jc w:val="both"/>
        <w:rPr>
          <w:rFonts w:eastAsia="Calibri"/>
          <w:lang w:eastAsia="ar-SA"/>
        </w:rPr>
      </w:pPr>
      <w:r w:rsidRPr="002F6AA5">
        <w:rPr>
          <w:rFonts w:eastAsia="Calibri"/>
          <w:lang w:eastAsia="ar-SA"/>
        </w:rPr>
        <w:t>Комплекс мероприятий по развитию системы коммунальной инфраструктуры, поселения разработан по следующим направлениям:</w:t>
      </w:r>
    </w:p>
    <w:p w:rsidR="002F6AA5" w:rsidRPr="002F6AA5" w:rsidRDefault="002F6AA5" w:rsidP="00270F1C">
      <w:pPr>
        <w:numPr>
          <w:ilvl w:val="0"/>
          <w:numId w:val="2"/>
        </w:numPr>
        <w:tabs>
          <w:tab w:val="left" w:pos="0"/>
          <w:tab w:val="num" w:pos="912"/>
        </w:tabs>
        <w:spacing w:after="200" w:line="276" w:lineRule="auto"/>
        <w:ind w:left="0" w:firstLine="567"/>
        <w:jc w:val="both"/>
      </w:pPr>
      <w:r w:rsidRPr="002F6AA5">
        <w:t>строительство и модернизация оборудования, улучшения экологической ситуации;</w:t>
      </w:r>
    </w:p>
    <w:p w:rsidR="002F6AA5" w:rsidRPr="002F6AA5" w:rsidRDefault="002F6AA5" w:rsidP="00270F1C">
      <w:pPr>
        <w:numPr>
          <w:ilvl w:val="0"/>
          <w:numId w:val="2"/>
        </w:numPr>
        <w:tabs>
          <w:tab w:val="clear" w:pos="1070"/>
          <w:tab w:val="num" w:pos="0"/>
        </w:tabs>
        <w:spacing w:after="200" w:line="276" w:lineRule="auto"/>
        <w:ind w:left="0" w:firstLine="567"/>
        <w:jc w:val="both"/>
      </w:pPr>
      <w:r w:rsidRPr="002F6AA5">
        <w:t>строительство и модернизация оборудования и сетей в целях подключения новых потребителей в объе</w:t>
      </w:r>
      <w:r w:rsidR="00270F1C">
        <w:t>ктах капитального строительства.</w:t>
      </w:r>
    </w:p>
    <w:p w:rsidR="002F6AA5" w:rsidRPr="002F6AA5" w:rsidRDefault="002F6AA5" w:rsidP="00270F1C">
      <w:pPr>
        <w:numPr>
          <w:ilvl w:val="0"/>
          <w:numId w:val="3"/>
        </w:numPr>
        <w:tabs>
          <w:tab w:val="left" w:pos="0"/>
        </w:tabs>
        <w:spacing w:after="200" w:line="276" w:lineRule="auto"/>
        <w:ind w:left="0" w:firstLine="567"/>
        <w:contextualSpacing/>
        <w:jc w:val="both"/>
        <w:rPr>
          <w:rFonts w:eastAsia="Calibri"/>
          <w:lang w:eastAsia="ar-SA"/>
        </w:rPr>
      </w:pPr>
      <w:r w:rsidRPr="002F6AA5">
        <w:rPr>
          <w:rFonts w:eastAsia="Calibri"/>
          <w:lang w:eastAsia="ar-SA"/>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rsidR="002F6AA5" w:rsidRPr="002F6AA5" w:rsidRDefault="002F6AA5" w:rsidP="00270F1C">
      <w:pPr>
        <w:numPr>
          <w:ilvl w:val="0"/>
          <w:numId w:val="3"/>
        </w:numPr>
        <w:tabs>
          <w:tab w:val="left" w:pos="0"/>
          <w:tab w:val="left" w:pos="851"/>
        </w:tabs>
        <w:spacing w:after="200" w:line="276" w:lineRule="auto"/>
        <w:ind w:left="0" w:firstLine="567"/>
        <w:contextualSpacing/>
        <w:jc w:val="both"/>
        <w:rPr>
          <w:rFonts w:eastAsia="Calibri"/>
          <w:lang w:eastAsia="ar-SA"/>
        </w:rPr>
      </w:pPr>
      <w:r w:rsidRPr="002F6AA5">
        <w:rPr>
          <w:rFonts w:eastAsia="Calibri"/>
          <w:lang w:eastAsia="ar-SA"/>
        </w:rPr>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2F6AA5" w:rsidRPr="002F6AA5" w:rsidRDefault="002F6AA5" w:rsidP="00270F1C">
      <w:pPr>
        <w:numPr>
          <w:ilvl w:val="0"/>
          <w:numId w:val="3"/>
        </w:numPr>
        <w:tabs>
          <w:tab w:val="left" w:pos="0"/>
          <w:tab w:val="left" w:pos="851"/>
        </w:tabs>
        <w:spacing w:after="200" w:line="276" w:lineRule="auto"/>
        <w:ind w:left="0" w:firstLine="567"/>
        <w:contextualSpacing/>
        <w:jc w:val="both"/>
        <w:rPr>
          <w:rFonts w:eastAsia="Calibri"/>
          <w:lang w:eastAsia="ar-SA"/>
        </w:rPr>
      </w:pPr>
      <w:r w:rsidRPr="002F6AA5">
        <w:rPr>
          <w:rFonts w:eastAsia="Calibri"/>
          <w:lang w:eastAsia="ar-SA"/>
        </w:rPr>
        <w:t xml:space="preserve">Объемы мероприятий определены усреднено.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2F6AA5" w:rsidRPr="002F6AA5" w:rsidRDefault="002F6AA5" w:rsidP="002F6AA5">
      <w:pPr>
        <w:ind w:firstLine="567"/>
        <w:jc w:val="both"/>
        <w:rPr>
          <w:rFonts w:eastAsia="Calibri"/>
          <w:lang w:eastAsia="en-US"/>
        </w:rPr>
      </w:pPr>
      <w:r w:rsidRPr="002F6AA5">
        <w:rPr>
          <w:rFonts w:eastAsia="Calibri"/>
          <w:lang w:eastAsia="en-US"/>
        </w:rPr>
        <w:t xml:space="preserve">Источниками финансирования мероприятий Программы являются средства бюджета Оренбургской области, бюджета муниципального образования </w:t>
      </w:r>
      <w:proofErr w:type="spellStart"/>
      <w:r w:rsidRPr="002F6AA5">
        <w:rPr>
          <w:rFonts w:eastAsia="Calibri"/>
          <w:lang w:eastAsia="en-US"/>
        </w:rPr>
        <w:t>Беляевский</w:t>
      </w:r>
      <w:proofErr w:type="spellEnd"/>
      <w:r w:rsidRPr="002F6AA5">
        <w:rPr>
          <w:rFonts w:eastAsia="Calibri"/>
          <w:lang w:eastAsia="en-US"/>
        </w:rPr>
        <w:t xml:space="preserve"> сельсовет Беляевского района Оренбургской области, а также внебюджетные источники.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w:t>
      </w:r>
      <w:r w:rsidRPr="002F6AA5">
        <w:rPr>
          <w:rFonts w:eastAsia="Calibri"/>
          <w:lang w:eastAsia="en-US"/>
        </w:rPr>
        <w:lastRenderedPageBreak/>
        <w:t>бюджета на соответствующий финансовый год с учетом результатов реализации мероприятий в предыдущем финансовом году.</w:t>
      </w:r>
    </w:p>
    <w:p w:rsidR="002F6AA5" w:rsidRPr="002F6AA5" w:rsidRDefault="002F6AA5" w:rsidP="002F6AA5">
      <w:pPr>
        <w:ind w:firstLine="567"/>
        <w:jc w:val="both"/>
        <w:rPr>
          <w:rFonts w:eastAsia="Calibri"/>
          <w:lang w:eastAsia="en-US"/>
        </w:rPr>
      </w:pPr>
      <w:r w:rsidRPr="002F6AA5">
        <w:rPr>
          <w:rFonts w:eastAsia="Calibri"/>
          <w:lang w:eastAsia="en-US"/>
        </w:rPr>
        <w:t>Внебюджетными источниками в сферах деятельности муниципального унитарного предприятия коммунального сервиса (теплоснабжения, водоснабжения) являются средства муниципального унитарного предприятия коммунального сервиса,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2F6AA5" w:rsidRPr="002F6AA5" w:rsidRDefault="002F6AA5" w:rsidP="00270F1C">
      <w:pPr>
        <w:numPr>
          <w:ilvl w:val="0"/>
          <w:numId w:val="3"/>
        </w:numPr>
        <w:tabs>
          <w:tab w:val="left" w:pos="708"/>
          <w:tab w:val="left" w:pos="851"/>
        </w:tabs>
        <w:spacing w:after="200" w:line="276" w:lineRule="auto"/>
        <w:ind w:left="0" w:firstLine="567"/>
        <w:contextualSpacing/>
        <w:jc w:val="both"/>
        <w:rPr>
          <w:rFonts w:ascii="Calibri" w:eastAsia="Calibri" w:hAnsi="Calibri"/>
          <w:sz w:val="22"/>
          <w:szCs w:val="22"/>
          <w:lang w:eastAsia="ar-SA"/>
        </w:rPr>
      </w:pPr>
      <w:r w:rsidRPr="002F6AA5">
        <w:rPr>
          <w:rFonts w:eastAsia="Calibri"/>
          <w:lang w:eastAsia="ar-SA"/>
        </w:rPr>
        <w:t xml:space="preserve">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w:t>
      </w:r>
    </w:p>
    <w:p w:rsidR="002F6AA5" w:rsidRPr="002F6AA5" w:rsidRDefault="002F6AA5" w:rsidP="00270F1C">
      <w:pPr>
        <w:numPr>
          <w:ilvl w:val="0"/>
          <w:numId w:val="3"/>
        </w:numPr>
        <w:tabs>
          <w:tab w:val="left" w:pos="708"/>
          <w:tab w:val="left" w:pos="851"/>
        </w:tabs>
        <w:spacing w:after="200" w:line="276" w:lineRule="auto"/>
        <w:ind w:left="0" w:firstLine="567"/>
        <w:contextualSpacing/>
        <w:jc w:val="both"/>
        <w:rPr>
          <w:rFonts w:eastAsia="Calibri"/>
          <w:lang w:eastAsia="ar-SA"/>
        </w:rPr>
      </w:pPr>
      <w:r w:rsidRPr="002F6AA5">
        <w:rPr>
          <w:rFonts w:eastAsia="Calibri"/>
          <w:lang w:eastAsia="ar-SA"/>
        </w:rPr>
        <w:t xml:space="preserve">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2F6AA5" w:rsidRPr="002F6AA5" w:rsidRDefault="002F6AA5" w:rsidP="00270F1C">
      <w:pPr>
        <w:numPr>
          <w:ilvl w:val="0"/>
          <w:numId w:val="3"/>
        </w:numPr>
        <w:tabs>
          <w:tab w:val="left" w:pos="851"/>
        </w:tabs>
        <w:spacing w:after="200" w:line="276" w:lineRule="auto"/>
        <w:ind w:left="0" w:firstLine="567"/>
        <w:contextualSpacing/>
        <w:jc w:val="both"/>
        <w:rPr>
          <w:rFonts w:eastAsia="Calibri"/>
          <w:lang w:eastAsia="ar-SA"/>
        </w:rPr>
      </w:pPr>
      <w:r w:rsidRPr="002F6AA5">
        <w:rPr>
          <w:rFonts w:eastAsia="Calibri"/>
          <w:lang w:eastAsia="ar-SA"/>
        </w:rPr>
        <w:t xml:space="preserve">Собственные средства муниципального унитарного предприятия коммунального сервиса,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p>
    <w:p w:rsidR="002F6AA5" w:rsidRPr="002F6AA5" w:rsidRDefault="002F6AA5" w:rsidP="002F6AA5">
      <w:pPr>
        <w:jc w:val="both"/>
        <w:rPr>
          <w:rFonts w:eastAsia="Calibri"/>
          <w:lang w:eastAsia="en-US"/>
        </w:rPr>
      </w:pPr>
    </w:p>
    <w:p w:rsidR="002F6AA5" w:rsidRPr="002F6AA5" w:rsidRDefault="002F6AA5" w:rsidP="002F6AA5">
      <w:pPr>
        <w:suppressAutoHyphens/>
        <w:autoSpaceDE w:val="0"/>
        <w:ind w:firstLine="540"/>
        <w:jc w:val="center"/>
        <w:rPr>
          <w:rFonts w:eastAsia="Arial"/>
          <w:b/>
          <w:lang w:eastAsia="ar-SA"/>
        </w:rPr>
      </w:pPr>
    </w:p>
    <w:p w:rsidR="002F6AA5" w:rsidRPr="002F6AA5" w:rsidRDefault="002F6AA5" w:rsidP="002F6AA5">
      <w:pPr>
        <w:spacing w:line="276" w:lineRule="auto"/>
        <w:ind w:firstLine="567"/>
        <w:jc w:val="both"/>
        <w:rPr>
          <w:rFonts w:eastAsia="Calibri"/>
          <w:lang w:eastAsia="en-US"/>
        </w:rPr>
      </w:pPr>
    </w:p>
    <w:p w:rsidR="002F6AA5" w:rsidRPr="002F6AA5" w:rsidRDefault="002F6AA5" w:rsidP="002F6AA5">
      <w:pPr>
        <w:spacing w:after="200" w:line="276" w:lineRule="auto"/>
        <w:ind w:firstLine="567"/>
        <w:jc w:val="center"/>
        <w:rPr>
          <w:rFonts w:eastAsia="Calibri"/>
          <w:b/>
          <w:lang w:eastAsia="en-US"/>
        </w:rPr>
      </w:pPr>
      <w:r w:rsidRPr="002F6AA5">
        <w:rPr>
          <w:rFonts w:eastAsia="Calibri"/>
          <w:b/>
          <w:lang w:eastAsia="en-US"/>
        </w:rPr>
        <w:t>3.2. Система водоснабжения</w:t>
      </w:r>
    </w:p>
    <w:p w:rsidR="002F6AA5" w:rsidRPr="002F6AA5" w:rsidRDefault="002F6AA5" w:rsidP="002F6AA5">
      <w:pPr>
        <w:spacing w:line="276" w:lineRule="auto"/>
        <w:ind w:firstLine="567"/>
        <w:jc w:val="both"/>
        <w:rPr>
          <w:rFonts w:eastAsia="Calibri"/>
          <w:lang w:eastAsia="en-US"/>
        </w:rPr>
      </w:pPr>
      <w:r w:rsidRPr="002F6AA5">
        <w:rPr>
          <w:rFonts w:eastAsia="Calibri"/>
          <w:lang w:eastAsia="en-US"/>
        </w:rPr>
        <w:t xml:space="preserve">Основными целевыми индикаторами </w:t>
      </w:r>
      <w:proofErr w:type="gramStart"/>
      <w:r w:rsidRPr="002F6AA5">
        <w:rPr>
          <w:rFonts w:eastAsia="Calibri"/>
          <w:lang w:eastAsia="en-US"/>
        </w:rPr>
        <w:t>реализации мероприятий программы комплексного развития системы водоснабжения потребителей поселения</w:t>
      </w:r>
      <w:proofErr w:type="gramEnd"/>
      <w:r w:rsidRPr="002F6AA5">
        <w:rPr>
          <w:rFonts w:eastAsia="Calibri"/>
          <w:lang w:eastAsia="en-US"/>
        </w:rPr>
        <w:t xml:space="preserve"> являются:</w:t>
      </w:r>
    </w:p>
    <w:p w:rsidR="002F6AA5" w:rsidRPr="002F6AA5" w:rsidRDefault="002F6AA5" w:rsidP="00270F1C">
      <w:pPr>
        <w:tabs>
          <w:tab w:val="num" w:pos="1418"/>
        </w:tabs>
        <w:ind w:firstLine="567"/>
        <w:jc w:val="both"/>
        <w:rPr>
          <w:rFonts w:eastAsia="Calibri"/>
          <w:lang w:eastAsia="en-US"/>
        </w:rPr>
      </w:pPr>
      <w:r w:rsidRPr="002F6AA5">
        <w:rPr>
          <w:rFonts w:eastAsia="Calibri"/>
          <w:lang w:eastAsia="en-US"/>
        </w:rPr>
        <w:t>1. Реконструкция ветхих водопроводных сетей и сооружений;</w:t>
      </w:r>
    </w:p>
    <w:p w:rsidR="002F6AA5" w:rsidRPr="002F6AA5" w:rsidRDefault="002F6AA5" w:rsidP="00270F1C">
      <w:pPr>
        <w:tabs>
          <w:tab w:val="num" w:pos="1418"/>
        </w:tabs>
        <w:ind w:firstLine="567"/>
        <w:jc w:val="both"/>
        <w:rPr>
          <w:rFonts w:eastAsia="Calibri"/>
          <w:lang w:eastAsia="en-US"/>
        </w:rPr>
      </w:pPr>
      <w:r w:rsidRPr="002F6AA5">
        <w:rPr>
          <w:rFonts w:eastAsia="Calibri"/>
          <w:lang w:eastAsia="en-US"/>
        </w:rPr>
        <w:t>2. Обеспечение централизованной системой водоснабжения существующих районов жилой застройки;</w:t>
      </w:r>
    </w:p>
    <w:p w:rsidR="002F6AA5" w:rsidRPr="002F6AA5" w:rsidRDefault="002F6AA5" w:rsidP="002F6AA5">
      <w:pPr>
        <w:tabs>
          <w:tab w:val="num" w:pos="1418"/>
          <w:tab w:val="num" w:pos="1980"/>
          <w:tab w:val="num" w:pos="3060"/>
        </w:tabs>
        <w:ind w:left="993"/>
        <w:jc w:val="both"/>
        <w:rPr>
          <w:rFonts w:eastAsia="Calibri"/>
          <w:lang w:eastAsia="en-US"/>
        </w:rPr>
      </w:pPr>
    </w:p>
    <w:p w:rsidR="002F6AA5" w:rsidRPr="002F6AA5" w:rsidRDefault="002F6AA5" w:rsidP="002F6AA5">
      <w:pPr>
        <w:spacing w:line="276" w:lineRule="auto"/>
        <w:ind w:firstLine="567"/>
        <w:jc w:val="both"/>
        <w:rPr>
          <w:rFonts w:eastAsia="Calibri"/>
          <w:lang w:eastAsia="en-US"/>
        </w:rPr>
      </w:pPr>
    </w:p>
    <w:p w:rsidR="002F6AA5" w:rsidRPr="002F6AA5" w:rsidRDefault="002F6AA5" w:rsidP="002F6AA5">
      <w:pPr>
        <w:spacing w:after="200" w:line="276" w:lineRule="auto"/>
        <w:ind w:firstLine="567"/>
        <w:jc w:val="center"/>
        <w:rPr>
          <w:rFonts w:eastAsia="Calibri"/>
          <w:b/>
          <w:lang w:eastAsia="en-US"/>
        </w:rPr>
      </w:pPr>
      <w:r w:rsidRPr="002F6AA5">
        <w:rPr>
          <w:rFonts w:eastAsia="Calibri"/>
          <w:b/>
          <w:lang w:eastAsia="en-US"/>
        </w:rPr>
        <w:t>3.3. Система водоотведения</w:t>
      </w:r>
    </w:p>
    <w:p w:rsidR="002F6AA5" w:rsidRPr="002F6AA5" w:rsidRDefault="002F6AA5" w:rsidP="002F6AA5">
      <w:pPr>
        <w:widowControl w:val="0"/>
        <w:jc w:val="both"/>
        <w:outlineLvl w:val="2"/>
        <w:rPr>
          <w:lang w:val="x-none" w:eastAsia="x-none"/>
        </w:rPr>
      </w:pPr>
      <w:r w:rsidRPr="002F6AA5">
        <w:rPr>
          <w:lang w:val="x-none" w:eastAsia="x-none"/>
        </w:rPr>
        <w:t xml:space="preserve">     В одном населенном пункте поселения имеется центральная канализационная система, а так же присутствуют местные локальные канализации и надворные уборные, откуда нечистоты вывозятся техническим транспортом и сливаются в места, отведенные для этой цели санитарным надзором.</w:t>
      </w:r>
    </w:p>
    <w:p w:rsidR="002F6AA5" w:rsidRPr="002F6AA5" w:rsidRDefault="002F6AA5" w:rsidP="002F6AA5">
      <w:pPr>
        <w:widowControl w:val="0"/>
        <w:outlineLvl w:val="2"/>
        <w:rPr>
          <w:lang w:val="x-none" w:eastAsia="x-none"/>
        </w:rPr>
      </w:pPr>
    </w:p>
    <w:p w:rsidR="002F6AA5" w:rsidRPr="002F6AA5" w:rsidRDefault="002F6AA5" w:rsidP="002F6AA5">
      <w:pPr>
        <w:widowControl w:val="0"/>
        <w:jc w:val="center"/>
        <w:outlineLvl w:val="2"/>
        <w:rPr>
          <w:b/>
          <w:lang w:val="x-none" w:eastAsia="x-none"/>
        </w:rPr>
      </w:pPr>
      <w:r w:rsidRPr="002F6AA5">
        <w:rPr>
          <w:b/>
          <w:lang w:val="x-none" w:eastAsia="x-none"/>
        </w:rPr>
        <w:t>Дождевая канализация.</w:t>
      </w:r>
    </w:p>
    <w:p w:rsidR="002F6AA5" w:rsidRPr="002F6AA5" w:rsidRDefault="002F6AA5" w:rsidP="002F6AA5">
      <w:pPr>
        <w:widowControl w:val="0"/>
        <w:jc w:val="both"/>
        <w:outlineLvl w:val="2"/>
        <w:rPr>
          <w:lang w:val="x-none" w:eastAsia="x-none"/>
        </w:rPr>
      </w:pPr>
      <w:r w:rsidRPr="002F6AA5">
        <w:rPr>
          <w:lang w:val="x-none" w:eastAsia="x-none"/>
        </w:rPr>
        <w:t xml:space="preserve">  </w:t>
      </w:r>
      <w:r w:rsidRPr="002F6AA5">
        <w:rPr>
          <w:lang w:val="x-none" w:eastAsia="x-none"/>
        </w:rPr>
        <w:tab/>
        <w:t xml:space="preserve"> Отвод дождевых и талых вод с территории всех населенных пунктов сельского поселения осуществляется по рельефу местности, в пониженные места.</w:t>
      </w:r>
    </w:p>
    <w:p w:rsidR="002F6AA5" w:rsidRPr="002F6AA5" w:rsidRDefault="002F6AA5" w:rsidP="002F6AA5">
      <w:pPr>
        <w:spacing w:after="200" w:line="276" w:lineRule="auto"/>
        <w:ind w:firstLine="567"/>
        <w:jc w:val="center"/>
        <w:rPr>
          <w:rFonts w:eastAsia="Calibri"/>
          <w:b/>
          <w:lang w:eastAsia="en-US"/>
        </w:rPr>
      </w:pPr>
    </w:p>
    <w:p w:rsidR="002F6AA5" w:rsidRPr="002F6AA5" w:rsidRDefault="002F6AA5" w:rsidP="002F6AA5">
      <w:pPr>
        <w:spacing w:after="200" w:line="276" w:lineRule="auto"/>
        <w:ind w:firstLine="567"/>
        <w:jc w:val="center"/>
        <w:rPr>
          <w:rFonts w:eastAsia="Calibri"/>
          <w:b/>
          <w:lang w:eastAsia="en-US"/>
        </w:rPr>
      </w:pPr>
    </w:p>
    <w:p w:rsidR="002F6AA5" w:rsidRPr="002F6AA5" w:rsidRDefault="002F6AA5" w:rsidP="002F6AA5">
      <w:pPr>
        <w:spacing w:after="200" w:line="276" w:lineRule="auto"/>
        <w:ind w:firstLine="567"/>
        <w:jc w:val="center"/>
        <w:rPr>
          <w:rFonts w:eastAsia="Calibri"/>
          <w:b/>
          <w:lang w:eastAsia="en-US"/>
        </w:rPr>
      </w:pPr>
    </w:p>
    <w:p w:rsidR="002F6AA5" w:rsidRPr="002F6AA5" w:rsidRDefault="002F6AA5" w:rsidP="002F6AA5">
      <w:pPr>
        <w:spacing w:after="200" w:line="276" w:lineRule="auto"/>
        <w:ind w:firstLine="567"/>
        <w:jc w:val="center"/>
        <w:rPr>
          <w:rFonts w:eastAsia="Calibri"/>
          <w:b/>
          <w:lang w:eastAsia="en-US"/>
        </w:rPr>
      </w:pPr>
      <w:r w:rsidRPr="002F6AA5">
        <w:rPr>
          <w:rFonts w:eastAsia="Calibri"/>
          <w:b/>
          <w:lang w:eastAsia="en-US"/>
        </w:rPr>
        <w:lastRenderedPageBreak/>
        <w:t>3.4. Система электроснабжения</w:t>
      </w:r>
    </w:p>
    <w:p w:rsidR="002F6AA5" w:rsidRPr="002F6AA5" w:rsidRDefault="002F6AA5" w:rsidP="002F6AA5">
      <w:pPr>
        <w:ind w:firstLine="567"/>
        <w:jc w:val="both"/>
        <w:rPr>
          <w:rFonts w:eastAsia="Calibri"/>
          <w:lang w:eastAsia="en-US"/>
        </w:rPr>
      </w:pPr>
      <w:r w:rsidRPr="002F6AA5">
        <w:rPr>
          <w:rFonts w:eastAsia="Calibri"/>
          <w:lang w:eastAsia="en-US"/>
        </w:rPr>
        <w:t xml:space="preserve">Основными целевыми индикаторами </w:t>
      </w:r>
      <w:proofErr w:type="gramStart"/>
      <w:r w:rsidRPr="002F6AA5">
        <w:rPr>
          <w:rFonts w:eastAsia="Calibri"/>
          <w:lang w:eastAsia="en-US"/>
        </w:rPr>
        <w:t>реализации мероприятий программы комплексного развития системы электроснабжения потребителей поселения</w:t>
      </w:r>
      <w:proofErr w:type="gramEnd"/>
      <w:r w:rsidRPr="002F6AA5">
        <w:rPr>
          <w:rFonts w:eastAsia="Calibri"/>
          <w:lang w:eastAsia="en-US"/>
        </w:rPr>
        <w:t xml:space="preserve"> являются:</w:t>
      </w:r>
    </w:p>
    <w:p w:rsidR="002F6AA5" w:rsidRPr="002F6AA5" w:rsidRDefault="002F6AA5" w:rsidP="002F6AA5">
      <w:pPr>
        <w:jc w:val="both"/>
        <w:rPr>
          <w:rFonts w:eastAsia="Calibri"/>
          <w:lang w:eastAsia="en-US"/>
        </w:rPr>
      </w:pPr>
      <w:r w:rsidRPr="002F6AA5">
        <w:rPr>
          <w:rFonts w:eastAsia="Calibri"/>
          <w:lang w:eastAsia="en-US"/>
        </w:rPr>
        <w:t xml:space="preserve">                1.Оснащение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2F6AA5" w:rsidRPr="002F6AA5" w:rsidRDefault="002F6AA5" w:rsidP="002F6AA5">
      <w:pPr>
        <w:jc w:val="both"/>
        <w:rPr>
          <w:rFonts w:eastAsia="Calibri"/>
          <w:lang w:eastAsia="en-US"/>
        </w:rPr>
      </w:pPr>
      <w:r w:rsidRPr="002F6AA5">
        <w:rPr>
          <w:rFonts w:eastAsia="Calibri"/>
          <w:lang w:eastAsia="en-US"/>
        </w:rPr>
        <w:t xml:space="preserve">                 2.Внедрение современного электроосветительного оборудования, обеспечивающего экономию электрической энергии;</w:t>
      </w:r>
    </w:p>
    <w:p w:rsidR="002F6AA5" w:rsidRPr="002F6AA5" w:rsidRDefault="002F6AA5" w:rsidP="002F6AA5">
      <w:pPr>
        <w:jc w:val="both"/>
        <w:rPr>
          <w:rFonts w:eastAsia="Calibri"/>
          <w:lang w:eastAsia="en-US"/>
        </w:rPr>
      </w:pPr>
      <w:r w:rsidRPr="002F6AA5">
        <w:rPr>
          <w:rFonts w:eastAsia="Calibri"/>
          <w:lang w:eastAsia="en-US"/>
        </w:rPr>
        <w:t xml:space="preserve">                 3.Принятие мер по повышению надежности электроснабжения тех объектов, для которых перерыв в электроснабжении грозит серьезными последствиями;</w:t>
      </w:r>
    </w:p>
    <w:p w:rsidR="002F6AA5" w:rsidRPr="002F6AA5" w:rsidRDefault="002F6AA5" w:rsidP="002F6AA5">
      <w:pPr>
        <w:ind w:firstLine="567"/>
        <w:jc w:val="both"/>
        <w:rPr>
          <w:rFonts w:eastAsia="Calibri"/>
          <w:lang w:eastAsia="en-US"/>
        </w:rPr>
      </w:pPr>
    </w:p>
    <w:p w:rsidR="002F6AA5" w:rsidRPr="002F6AA5" w:rsidRDefault="00270F1C" w:rsidP="002F6AA5">
      <w:pPr>
        <w:spacing w:after="200"/>
        <w:ind w:firstLine="709"/>
        <w:jc w:val="center"/>
        <w:rPr>
          <w:rFonts w:eastAsia="Calibri"/>
          <w:b/>
          <w:lang w:eastAsia="en-US"/>
        </w:rPr>
      </w:pPr>
      <w:r>
        <w:rPr>
          <w:rFonts w:eastAsia="Calibri"/>
          <w:b/>
          <w:lang w:eastAsia="en-US"/>
        </w:rPr>
        <w:t xml:space="preserve">4. </w:t>
      </w:r>
      <w:r w:rsidR="002F6AA5" w:rsidRPr="002F6AA5">
        <w:rPr>
          <w:rFonts w:eastAsia="Calibri"/>
          <w:b/>
          <w:lang w:eastAsia="en-US"/>
        </w:rPr>
        <w:t xml:space="preserve"> Механизм реализации программы и </w:t>
      </w:r>
      <w:proofErr w:type="gramStart"/>
      <w:r w:rsidR="002F6AA5" w:rsidRPr="002F6AA5">
        <w:rPr>
          <w:rFonts w:eastAsia="Calibri"/>
          <w:b/>
          <w:lang w:eastAsia="en-US"/>
        </w:rPr>
        <w:t>контроль за</w:t>
      </w:r>
      <w:proofErr w:type="gramEnd"/>
      <w:r w:rsidR="002F6AA5" w:rsidRPr="002F6AA5">
        <w:rPr>
          <w:rFonts w:eastAsia="Calibri"/>
          <w:b/>
          <w:lang w:eastAsia="en-US"/>
        </w:rPr>
        <w:t xml:space="preserve"> ходом ее выполнения</w:t>
      </w:r>
    </w:p>
    <w:p w:rsidR="002F6AA5" w:rsidRPr="002F6AA5" w:rsidRDefault="002F6AA5" w:rsidP="002F6AA5">
      <w:pPr>
        <w:widowControl w:val="0"/>
        <w:autoSpaceDE w:val="0"/>
        <w:autoSpaceDN w:val="0"/>
        <w:adjustRightInd w:val="0"/>
        <w:ind w:firstLine="567"/>
        <w:jc w:val="both"/>
      </w:pPr>
      <w:r w:rsidRPr="002F6AA5">
        <w:t>Реализация Программы осуществляется Администрацией муниципального образования</w:t>
      </w:r>
      <w:r w:rsidRPr="002F6AA5">
        <w:rPr>
          <w:rFonts w:cs="Times New Roman CYR"/>
        </w:rPr>
        <w:t xml:space="preserve"> </w:t>
      </w:r>
      <w:proofErr w:type="spellStart"/>
      <w:r w:rsidRPr="002F6AA5">
        <w:rPr>
          <w:rFonts w:cs="Times New Roman CYR"/>
        </w:rPr>
        <w:t>Беляевский</w:t>
      </w:r>
      <w:proofErr w:type="spellEnd"/>
      <w:r w:rsidRPr="002F6AA5">
        <w:rPr>
          <w:rFonts w:cs="Times New Roman CYR"/>
        </w:rPr>
        <w:t xml:space="preserve"> сельсовет Беляевского района Оренбургской области</w:t>
      </w:r>
      <w:r w:rsidRPr="002F6AA5">
        <w:t xml:space="preserve">. Для решения задач программы предполагается использовать средства федерального бюджета, областного бюджета, в </w:t>
      </w:r>
      <w:proofErr w:type="spellStart"/>
      <w:r w:rsidRPr="002F6AA5">
        <w:t>т.ч</w:t>
      </w:r>
      <w:proofErr w:type="spellEnd"/>
      <w:r w:rsidRPr="002F6AA5">
        <w:t xml:space="preserve">. выделяемые на целевые программы Оренбургской области, средства местного бюджета, собственные средства </w:t>
      </w:r>
      <w:r w:rsidRPr="002F6AA5">
        <w:rPr>
          <w:rFonts w:cs="Times New Roman CYR"/>
        </w:rPr>
        <w:t>муниципального унитарного предприятия коммунального сервиса</w:t>
      </w:r>
      <w:r w:rsidRPr="002F6AA5">
        <w:t xml:space="preserve">. </w:t>
      </w:r>
    </w:p>
    <w:p w:rsidR="002F6AA5" w:rsidRPr="002F6AA5" w:rsidRDefault="002F6AA5" w:rsidP="002F6AA5">
      <w:pPr>
        <w:widowControl w:val="0"/>
        <w:autoSpaceDE w:val="0"/>
        <w:autoSpaceDN w:val="0"/>
        <w:adjustRightInd w:val="0"/>
        <w:ind w:firstLine="567"/>
        <w:jc w:val="both"/>
      </w:pPr>
      <w:r w:rsidRPr="002F6AA5">
        <w:t>Пересмотр тарифов на ЖКУ производится в соответствии с действующим законодательством.</w:t>
      </w:r>
    </w:p>
    <w:p w:rsidR="002F6AA5" w:rsidRPr="002F6AA5" w:rsidRDefault="002F6AA5" w:rsidP="002F6AA5">
      <w:pPr>
        <w:widowControl w:val="0"/>
        <w:autoSpaceDE w:val="0"/>
        <w:autoSpaceDN w:val="0"/>
        <w:adjustRightInd w:val="0"/>
        <w:ind w:firstLine="567"/>
        <w:jc w:val="both"/>
      </w:pPr>
      <w:r w:rsidRPr="002F6AA5">
        <w:tab/>
        <w:t xml:space="preserve">В рамках реализации данной программы в соответствии со стратегическими приоритетами развития муниципального образования </w:t>
      </w:r>
      <w:proofErr w:type="spellStart"/>
      <w:r w:rsidRPr="002F6AA5">
        <w:rPr>
          <w:rFonts w:cs="Times New Roman CYR"/>
        </w:rPr>
        <w:t>Беляевский</w:t>
      </w:r>
      <w:proofErr w:type="spellEnd"/>
      <w:r w:rsidRPr="002F6AA5">
        <w:rPr>
          <w:rFonts w:cs="Times New Roman CYR"/>
        </w:rPr>
        <w:t xml:space="preserve"> сельсовет Беляевского района Оренбургской области</w:t>
      </w:r>
      <w:r w:rsidRPr="002F6AA5">
        <w:t xml:space="preserve">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2F6AA5" w:rsidRPr="002F6AA5" w:rsidRDefault="002F6AA5" w:rsidP="002F6AA5">
      <w:pPr>
        <w:widowControl w:val="0"/>
        <w:autoSpaceDE w:val="0"/>
        <w:autoSpaceDN w:val="0"/>
        <w:adjustRightInd w:val="0"/>
        <w:ind w:firstLine="567"/>
        <w:jc w:val="both"/>
      </w:pPr>
      <w:r w:rsidRPr="002F6AA5">
        <w:t xml:space="preserve">Исполнителями программы являются администрация муниципального образования </w:t>
      </w:r>
      <w:proofErr w:type="spellStart"/>
      <w:r w:rsidRPr="002F6AA5">
        <w:rPr>
          <w:rFonts w:cs="Times New Roman CYR"/>
        </w:rPr>
        <w:t>Беляевский</w:t>
      </w:r>
      <w:proofErr w:type="spellEnd"/>
      <w:r w:rsidRPr="002F6AA5">
        <w:rPr>
          <w:rFonts w:cs="Times New Roman CYR"/>
        </w:rPr>
        <w:t xml:space="preserve"> сельсовет Беляевского района Оренбургской области</w:t>
      </w:r>
      <w:r w:rsidRPr="002F6AA5">
        <w:t xml:space="preserve"> и </w:t>
      </w:r>
      <w:r w:rsidRPr="002F6AA5">
        <w:rPr>
          <w:rFonts w:cs="Times New Roman CYR"/>
        </w:rPr>
        <w:t>муниципальное унитарное предприятия коммунального сервиса</w:t>
      </w:r>
      <w:r w:rsidRPr="002F6AA5">
        <w:t>.</w:t>
      </w:r>
    </w:p>
    <w:p w:rsidR="002F6AA5" w:rsidRPr="002F6AA5" w:rsidRDefault="002F6AA5" w:rsidP="002F6AA5">
      <w:pPr>
        <w:widowControl w:val="0"/>
        <w:autoSpaceDE w:val="0"/>
        <w:autoSpaceDN w:val="0"/>
        <w:adjustRightInd w:val="0"/>
        <w:ind w:firstLine="567"/>
        <w:jc w:val="both"/>
      </w:pPr>
      <w:proofErr w:type="gramStart"/>
      <w:r w:rsidRPr="002F6AA5">
        <w:t>Контроль за</w:t>
      </w:r>
      <w:proofErr w:type="gramEnd"/>
      <w:r w:rsidRPr="002F6AA5">
        <w:t xml:space="preserve"> реализацией Программы осуществляет по итогам каждого года Администрация муниципального образования </w:t>
      </w:r>
      <w:proofErr w:type="spellStart"/>
      <w:r w:rsidRPr="002F6AA5">
        <w:rPr>
          <w:rFonts w:cs="Times New Roman CYR"/>
        </w:rPr>
        <w:t>Беляевский</w:t>
      </w:r>
      <w:proofErr w:type="spellEnd"/>
      <w:r w:rsidRPr="002F6AA5">
        <w:rPr>
          <w:rFonts w:cs="Times New Roman CYR"/>
        </w:rPr>
        <w:t xml:space="preserve"> сельсовет Беляевского района Оренбургской области</w:t>
      </w:r>
      <w:r w:rsidRPr="002F6AA5">
        <w:t xml:space="preserve"> и собрание депутатов муниципального образования </w:t>
      </w:r>
      <w:proofErr w:type="spellStart"/>
      <w:r w:rsidRPr="002F6AA5">
        <w:rPr>
          <w:rFonts w:cs="Times New Roman CYR"/>
        </w:rPr>
        <w:t>Беляевский</w:t>
      </w:r>
      <w:proofErr w:type="spellEnd"/>
      <w:r w:rsidRPr="002F6AA5">
        <w:rPr>
          <w:rFonts w:cs="Times New Roman CYR"/>
        </w:rPr>
        <w:t xml:space="preserve"> сельсовет</w:t>
      </w:r>
      <w:r w:rsidRPr="002F6AA5">
        <w:t>.</w:t>
      </w:r>
    </w:p>
    <w:p w:rsidR="002F6AA5" w:rsidRPr="002F6AA5" w:rsidRDefault="002F6AA5" w:rsidP="002F6AA5">
      <w:pPr>
        <w:shd w:val="clear" w:color="auto" w:fill="FFFFFF"/>
        <w:ind w:firstLine="567"/>
        <w:jc w:val="both"/>
        <w:outlineLvl w:val="0"/>
        <w:rPr>
          <w:rFonts w:eastAsia="Calibri"/>
          <w:lang w:eastAsia="en-US"/>
        </w:rPr>
      </w:pPr>
      <w:r w:rsidRPr="002F6AA5">
        <w:rPr>
          <w:rFonts w:eastAsia="Calibri"/>
          <w:lang w:eastAsia="en-US"/>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2F6AA5" w:rsidRPr="002F6AA5" w:rsidRDefault="002F6AA5" w:rsidP="002F6AA5">
      <w:pPr>
        <w:spacing w:after="200"/>
        <w:ind w:firstLine="709"/>
        <w:jc w:val="center"/>
        <w:rPr>
          <w:rFonts w:eastAsia="Calibri"/>
          <w:b/>
          <w:lang w:eastAsia="en-US"/>
        </w:rPr>
      </w:pPr>
    </w:p>
    <w:p w:rsidR="002F6AA5" w:rsidRPr="002F6AA5" w:rsidRDefault="002F6AA5" w:rsidP="002F6AA5">
      <w:pPr>
        <w:spacing w:after="200"/>
        <w:ind w:firstLine="709"/>
        <w:jc w:val="center"/>
        <w:rPr>
          <w:rFonts w:eastAsia="Calibri"/>
          <w:b/>
          <w:lang w:eastAsia="en-US"/>
        </w:rPr>
      </w:pPr>
      <w:r w:rsidRPr="002F6AA5">
        <w:rPr>
          <w:rFonts w:eastAsia="Calibri"/>
          <w:b/>
          <w:lang w:eastAsia="en-US"/>
        </w:rPr>
        <w:t>5. Оценка эффективности реализации программы</w:t>
      </w:r>
    </w:p>
    <w:p w:rsidR="002F6AA5" w:rsidRPr="002F6AA5" w:rsidRDefault="002F6AA5" w:rsidP="002F6AA5">
      <w:pPr>
        <w:jc w:val="both"/>
        <w:rPr>
          <w:rFonts w:eastAsia="Calibri"/>
          <w:color w:val="000000"/>
          <w:u w:val="single"/>
          <w:lang w:eastAsia="en-US"/>
        </w:rPr>
      </w:pPr>
      <w:r w:rsidRPr="002F6AA5">
        <w:rPr>
          <w:rFonts w:eastAsia="Calibri"/>
          <w:color w:val="000000"/>
          <w:u w:val="single"/>
          <w:lang w:eastAsia="en-US"/>
        </w:rPr>
        <w:t>Основными результатами реализации мероприятий в сфере ЖКХ  являются:</w:t>
      </w:r>
    </w:p>
    <w:p w:rsidR="002F6AA5" w:rsidRPr="002F6AA5" w:rsidRDefault="002F6AA5" w:rsidP="002F6AA5">
      <w:pPr>
        <w:jc w:val="both"/>
        <w:rPr>
          <w:rFonts w:eastAsia="Calibri"/>
          <w:color w:val="000000"/>
          <w:lang w:eastAsia="en-US"/>
        </w:rPr>
      </w:pPr>
      <w:r w:rsidRPr="002F6AA5">
        <w:rPr>
          <w:rFonts w:eastAsia="Calibri"/>
          <w:color w:val="000000"/>
          <w:lang w:eastAsia="en-US"/>
        </w:rPr>
        <w:t xml:space="preserve">- модернизация и обновление коммунальной инфраструктуры поселения; </w:t>
      </w:r>
    </w:p>
    <w:p w:rsidR="002F6AA5" w:rsidRPr="002F6AA5" w:rsidRDefault="002F6AA5" w:rsidP="002F6AA5">
      <w:pPr>
        <w:jc w:val="both"/>
        <w:rPr>
          <w:rFonts w:eastAsia="Calibri"/>
          <w:color w:val="000000"/>
          <w:lang w:eastAsia="en-US"/>
        </w:rPr>
      </w:pPr>
      <w:r w:rsidRPr="002F6AA5">
        <w:rPr>
          <w:rFonts w:eastAsia="Calibri"/>
          <w:color w:val="000000"/>
          <w:lang w:eastAsia="en-US"/>
        </w:rPr>
        <w:t xml:space="preserve">- снижение эксплуатационных затрат предприятия ЖКХ; </w:t>
      </w:r>
    </w:p>
    <w:p w:rsidR="002F6AA5" w:rsidRPr="002F6AA5" w:rsidRDefault="002F6AA5" w:rsidP="002F6AA5">
      <w:pPr>
        <w:shd w:val="clear" w:color="auto" w:fill="FFFFFF"/>
        <w:tabs>
          <w:tab w:val="num" w:pos="0"/>
          <w:tab w:val="left" w:pos="960"/>
          <w:tab w:val="num" w:pos="1440"/>
        </w:tabs>
      </w:pPr>
      <w:r w:rsidRPr="002F6AA5">
        <w:t>- улучшение качественных показателей воды;</w:t>
      </w:r>
    </w:p>
    <w:p w:rsidR="002F6AA5" w:rsidRPr="002F6AA5" w:rsidRDefault="002F6AA5" w:rsidP="002F6AA5">
      <w:pPr>
        <w:jc w:val="both"/>
        <w:rPr>
          <w:rFonts w:eastAsia="Calibri"/>
          <w:color w:val="000000"/>
          <w:lang w:eastAsia="en-US"/>
        </w:rPr>
      </w:pPr>
      <w:r w:rsidRPr="002F6AA5">
        <w:rPr>
          <w:rFonts w:eastAsia="Calibri"/>
          <w:color w:val="000000"/>
          <w:lang w:eastAsia="en-US"/>
        </w:rPr>
        <w:t>- устранение причин возникновения аварийных ситуаций, угрожающих жизнедеятельности человека;</w:t>
      </w:r>
    </w:p>
    <w:p w:rsidR="002F6AA5" w:rsidRPr="002F6AA5" w:rsidRDefault="002F6AA5" w:rsidP="002F6AA5">
      <w:pPr>
        <w:jc w:val="both"/>
        <w:rPr>
          <w:rFonts w:eastAsia="Calibri"/>
          <w:color w:val="000000"/>
          <w:lang w:eastAsia="en-US"/>
        </w:rPr>
      </w:pPr>
    </w:p>
    <w:p w:rsidR="002F6AA5" w:rsidRPr="002F6AA5" w:rsidRDefault="002F6AA5" w:rsidP="002F6AA5">
      <w:pPr>
        <w:jc w:val="both"/>
        <w:rPr>
          <w:rFonts w:eastAsia="Calibri"/>
          <w:color w:val="000000"/>
          <w:u w:val="single"/>
          <w:lang w:eastAsia="en-US"/>
        </w:rPr>
      </w:pPr>
      <w:r w:rsidRPr="002F6AA5">
        <w:rPr>
          <w:rFonts w:eastAsia="Calibri"/>
          <w:color w:val="000000"/>
          <w:u w:val="single"/>
          <w:lang w:eastAsia="en-US"/>
        </w:rPr>
        <w:t>Наиболее важными конечными результатами реализации программы являются:</w:t>
      </w:r>
    </w:p>
    <w:p w:rsidR="002F6AA5" w:rsidRPr="002F6AA5" w:rsidRDefault="002F6AA5" w:rsidP="002F6AA5">
      <w:pPr>
        <w:jc w:val="both"/>
        <w:rPr>
          <w:rFonts w:eastAsia="Calibri"/>
          <w:color w:val="000000"/>
          <w:lang w:eastAsia="en-US"/>
        </w:rPr>
      </w:pPr>
      <w:r w:rsidRPr="002F6AA5">
        <w:rPr>
          <w:rFonts w:eastAsia="Calibri"/>
          <w:color w:val="000000"/>
          <w:lang w:eastAsia="en-US"/>
        </w:rPr>
        <w:t>- снижение уровня износа объектов коммунальной инфраструктуры;</w:t>
      </w:r>
    </w:p>
    <w:p w:rsidR="002F6AA5" w:rsidRPr="002F6AA5" w:rsidRDefault="002F6AA5" w:rsidP="002F6AA5">
      <w:pPr>
        <w:jc w:val="both"/>
        <w:rPr>
          <w:rFonts w:eastAsia="Calibri"/>
          <w:color w:val="000000"/>
          <w:lang w:eastAsia="en-US"/>
        </w:rPr>
      </w:pPr>
      <w:r w:rsidRPr="002F6AA5">
        <w:rPr>
          <w:rFonts w:eastAsia="Calibri"/>
          <w:color w:val="000000"/>
          <w:lang w:eastAsia="en-US"/>
        </w:rPr>
        <w:t>- снижение количества потерь воды;</w:t>
      </w:r>
    </w:p>
    <w:p w:rsidR="002F6AA5" w:rsidRPr="002F6AA5" w:rsidRDefault="002F6AA5" w:rsidP="002F6AA5">
      <w:pPr>
        <w:jc w:val="both"/>
        <w:rPr>
          <w:rFonts w:eastAsia="Calibri"/>
          <w:color w:val="000000"/>
          <w:lang w:eastAsia="en-US"/>
        </w:rPr>
      </w:pPr>
      <w:r w:rsidRPr="002F6AA5">
        <w:rPr>
          <w:rFonts w:eastAsia="Calibri"/>
          <w:color w:val="000000"/>
          <w:lang w:eastAsia="en-US"/>
        </w:rPr>
        <w:t>- повышение качества предоставляемых услуг жилищно-коммунального комплекса;</w:t>
      </w:r>
    </w:p>
    <w:p w:rsidR="002F6AA5" w:rsidRPr="002F6AA5" w:rsidRDefault="002F6AA5" w:rsidP="002F6AA5">
      <w:pPr>
        <w:jc w:val="both"/>
        <w:rPr>
          <w:rFonts w:eastAsia="Calibri"/>
          <w:color w:val="000000"/>
          <w:lang w:eastAsia="en-US"/>
        </w:rPr>
      </w:pPr>
      <w:r w:rsidRPr="002F6AA5">
        <w:rPr>
          <w:rFonts w:eastAsia="Calibri"/>
          <w:color w:val="000000"/>
          <w:lang w:eastAsia="en-US"/>
        </w:rPr>
        <w:lastRenderedPageBreak/>
        <w:t>- улучшение санитарного состояния территорий поселения;</w:t>
      </w:r>
    </w:p>
    <w:p w:rsidR="002F6AA5" w:rsidRPr="002F6AA5" w:rsidRDefault="002F6AA5" w:rsidP="002F6AA5">
      <w:pPr>
        <w:jc w:val="both"/>
        <w:rPr>
          <w:rFonts w:eastAsia="Calibri"/>
          <w:color w:val="000000"/>
          <w:lang w:eastAsia="en-US"/>
        </w:rPr>
      </w:pPr>
      <w:r w:rsidRPr="002F6AA5">
        <w:rPr>
          <w:rFonts w:eastAsia="Calibri"/>
          <w:color w:val="000000"/>
          <w:lang w:eastAsia="en-US"/>
        </w:rPr>
        <w:t>- улучшение экологического состояния окружающей среды</w:t>
      </w:r>
    </w:p>
    <w:p w:rsidR="002F6AA5" w:rsidRDefault="002F6AA5"/>
    <w:sectPr w:rsidR="002F6AA5" w:rsidSect="00432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2"/>
  </w:compat>
  <w:rsids>
    <w:rsidRoot w:val="00C17F3F"/>
    <w:rsid w:val="00020E70"/>
    <w:rsid w:val="00270F1C"/>
    <w:rsid w:val="00273AC9"/>
    <w:rsid w:val="002F6AA5"/>
    <w:rsid w:val="00414E6A"/>
    <w:rsid w:val="00432D0D"/>
    <w:rsid w:val="004D6A0B"/>
    <w:rsid w:val="004E338B"/>
    <w:rsid w:val="004E4CA5"/>
    <w:rsid w:val="005F70DA"/>
    <w:rsid w:val="008F7E1F"/>
    <w:rsid w:val="00944AE7"/>
    <w:rsid w:val="00950C4A"/>
    <w:rsid w:val="00972D8B"/>
    <w:rsid w:val="00BD03B3"/>
    <w:rsid w:val="00C17F3F"/>
    <w:rsid w:val="00E12699"/>
    <w:rsid w:val="00FB3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D6A0B"/>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D6A0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microsoft.com/office/2007/relationships/stylesWithEffects" Target="stylesWithEffects.xml"/><Relationship Id="rId7" Type="http://schemas.openxmlformats.org/officeDocument/2006/relationships/hyperlink" Target="consultantplus://offline/ref=E4A3220462933773899D4AACDDA459BA63DDD4339541C7A5F87EEBC2D2C3A82A48CC02EAF3E1B6B77DD904I5r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4A3220462933773899D54A1CBC805B264D0833B9349C4F2A721B09F85CAA27D0F835BAAB7IEr9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2076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2914</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2017-08-14T12:01:00Z</cp:lastPrinted>
  <dcterms:created xsi:type="dcterms:W3CDTF">2017-05-05T10:20:00Z</dcterms:created>
  <dcterms:modified xsi:type="dcterms:W3CDTF">2017-09-01T07:17:00Z</dcterms:modified>
</cp:coreProperties>
</file>