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7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97"/>
      </w:tblGrid>
      <w:tr w:rsidR="00D94B7F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:rsidR="00D94B7F" w:rsidRDefault="008056B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94B7F" w:rsidRDefault="008056B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94B7F" w:rsidRDefault="008056B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94B7F" w:rsidRDefault="008056B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94B7F">
        <w:trPr>
          <w:cantSplit/>
          <w:trHeight w:val="1049"/>
        </w:trPr>
        <w:tc>
          <w:tcPr>
            <w:tcW w:w="9297" w:type="dxa"/>
            <w:vAlign w:val="bottom"/>
          </w:tcPr>
          <w:p w:rsidR="00D94B7F" w:rsidRDefault="003D33B1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3295650</wp:posOffset>
                  </wp:positionH>
                  <wp:positionV relativeFrom="page">
                    <wp:posOffset>2164080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4B7F" w:rsidRDefault="008056B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94B7F" w:rsidRDefault="008056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  <w:lang w:val="en-US"/>
              </w:rPr>
              <w:t xml:space="preserve">[ </w:t>
            </w:r>
            <w:r>
              <w:rPr>
                <w:sz w:val="16"/>
                <w:szCs w:val="16"/>
              </w:rPr>
              <w:t>МЕСТО ДЛЯ ШТАМПА</w:t>
            </w:r>
            <w:r>
              <w:rPr>
                <w:sz w:val="16"/>
                <w:szCs w:val="16"/>
                <w:lang w:val="en-US"/>
              </w:rPr>
              <w:t>]</w:t>
            </w:r>
          </w:p>
          <w:p w:rsidR="00D94B7F" w:rsidRDefault="00D94B7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94B7F" w:rsidRDefault="003D33B1">
      <w:pPr>
        <w:ind w:right="8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056BB">
        <w:rPr>
          <w:sz w:val="28"/>
          <w:szCs w:val="28"/>
        </w:rPr>
        <w:t>О проведении инвентаризации ФИАС</w:t>
      </w:r>
    </w:p>
    <w:p w:rsidR="00D94B7F" w:rsidRDefault="00D94B7F">
      <w:pPr>
        <w:ind w:firstLine="709"/>
        <w:jc w:val="both"/>
        <w:rPr>
          <w:sz w:val="28"/>
          <w:szCs w:val="28"/>
        </w:rPr>
      </w:pPr>
    </w:p>
    <w:p w:rsidR="00D94B7F" w:rsidRDefault="008056B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20.03.2025 № 33-ФЗ «Об общих принципах </w:t>
      </w:r>
      <w:r>
        <w:rPr>
          <w:sz w:val="28"/>
          <w:szCs w:val="28"/>
        </w:rPr>
        <w:t>организации местного самоуправления в единой системе публичной власти», постановлением Правительства Российской Федерации от 19.11.2014г. №1221 «Об утверждении правил присвоения, изменения и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нулирование адресов», руководствуясь Административным регламент</w:t>
      </w:r>
      <w:r>
        <w:rPr>
          <w:sz w:val="28"/>
          <w:szCs w:val="28"/>
        </w:rPr>
        <w:t>ом по предоставлению муниципальной услуги «Присвоение адреса объекту адрес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изменение и аннулирование такого адреса» утвержденным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администрации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</w:t>
      </w:r>
      <w:proofErr w:type="gramEnd"/>
      <w:r>
        <w:rPr>
          <w:sz w:val="28"/>
          <w:szCs w:val="28"/>
        </w:rPr>
        <w:t xml:space="preserve"> Оренбургской области от 03</w:t>
      </w:r>
      <w:r>
        <w:rPr>
          <w:sz w:val="28"/>
          <w:szCs w:val="28"/>
        </w:rPr>
        <w:t>.10.2024 № 107-п, « О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инвентаризации ФИАС» ПП РФ от 22.05.2015№492 ПОСТАНОВЛЯЮ:</w:t>
      </w:r>
    </w:p>
    <w:p w:rsidR="00D94B7F" w:rsidRDefault="00805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Аннулировать дом, без кадастрового номера, по причине: недост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верные, неактуальные сведения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a4313f74-aea5-460e-989a-88e0e0d1b897</w:t>
      </w:r>
      <w:r>
        <w:rPr>
          <w:sz w:val="28"/>
          <w:szCs w:val="28"/>
        </w:rPr>
        <w:t xml:space="preserve"> расположенны</w:t>
      </w:r>
      <w:r>
        <w:rPr>
          <w:sz w:val="28"/>
          <w:szCs w:val="28"/>
        </w:rPr>
        <w:t>й Оренбургская область, Беляевский муниципальный район, село Беляевка  « Российская Федерация, Оренбургская область, Беляевский муниципальный район, сельское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ул.Краснознаменная, дом 2 кварт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».</w:t>
      </w:r>
    </w:p>
    <w:p w:rsidR="00D94B7F" w:rsidRDefault="008056BB">
      <w:pPr>
        <w:jc w:val="both"/>
        <w:rPr>
          <w:sz w:val="28"/>
          <w:szCs w:val="28"/>
        </w:rPr>
      </w:pPr>
      <w:r>
        <w:rPr>
          <w:sz w:val="28"/>
          <w:szCs w:val="28"/>
        </w:rPr>
        <w:t>2. Аннулировать</w:t>
      </w:r>
      <w:r>
        <w:rPr>
          <w:sz w:val="28"/>
          <w:szCs w:val="28"/>
        </w:rPr>
        <w:t xml:space="preserve"> дом</w:t>
      </w:r>
      <w:bookmarkStart w:id="0" w:name="_GoBack"/>
      <w:bookmarkEnd w:id="0"/>
      <w:r>
        <w:rPr>
          <w:sz w:val="28"/>
          <w:szCs w:val="28"/>
        </w:rPr>
        <w:t xml:space="preserve">, по причине недостоверных, неактуальных сведений,   с уникальным номером </w:t>
      </w:r>
      <w:r>
        <w:rPr>
          <w:rFonts w:ascii="Arial" w:hAnsi="Arial" w:cs="Arial"/>
          <w:color w:val="2D2F39"/>
          <w:shd w:val="clear" w:color="auto" w:fill="FFFFFF"/>
        </w:rPr>
        <w:t>88a161ac-641c-464e-bf5c-0ab8bc4a74ef</w:t>
      </w:r>
      <w:r>
        <w:br/>
      </w:r>
      <w:r>
        <w:rPr>
          <w:sz w:val="28"/>
          <w:szCs w:val="28"/>
        </w:rPr>
        <w:t xml:space="preserve"> расположенный Оренбургская область, Беляевский муниципальный район, село Беляевка  « Российская Федерация, Оренбургская область, Беляевский </w:t>
      </w:r>
      <w:r>
        <w:rPr>
          <w:sz w:val="28"/>
          <w:szCs w:val="28"/>
        </w:rPr>
        <w:t>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ул.Краснознаменная, дом 2 квартира2».</w:t>
      </w:r>
    </w:p>
    <w:p w:rsidR="00D94B7F" w:rsidRDefault="008056B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4B7F" w:rsidRDefault="008056B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Постановление вступает в силу со дня его подписания.</w:t>
      </w:r>
    </w:p>
    <w:p w:rsidR="00D94B7F" w:rsidRDefault="00D94B7F">
      <w:pPr>
        <w:jc w:val="both"/>
        <w:rPr>
          <w:rFonts w:eastAsia="Calibri"/>
          <w:sz w:val="28"/>
          <w:szCs w:val="28"/>
          <w:lang w:eastAsia="en-US"/>
        </w:rPr>
      </w:pPr>
    </w:p>
    <w:p w:rsidR="00D94B7F" w:rsidRDefault="008056BB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Глава муниципал</w:t>
      </w:r>
      <w:r>
        <w:rPr>
          <w:rFonts w:eastAsia="Calibri"/>
          <w:sz w:val="28"/>
          <w:szCs w:val="28"/>
          <w:lang w:eastAsia="zh-CN"/>
        </w:rPr>
        <w:t xml:space="preserve">ьного образования                                            </w:t>
      </w:r>
      <w:proofErr w:type="spellStart"/>
      <w:r>
        <w:rPr>
          <w:rFonts w:eastAsia="Calibri"/>
          <w:sz w:val="28"/>
          <w:szCs w:val="28"/>
          <w:lang w:eastAsia="zh-CN"/>
        </w:rPr>
        <w:t>М.Х.Елешев</w:t>
      </w:r>
      <w:proofErr w:type="spellEnd"/>
    </w:p>
    <w:p w:rsidR="00D94B7F" w:rsidRDefault="008056BB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 w:rsidR="003D33B1">
        <w:rPr>
          <w:rFonts w:eastAsia="Calibri"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186690</wp:posOffset>
            </wp:positionH>
            <wp:positionV relativeFrom="line">
              <wp:posOffset>-1270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</w:p>
    <w:p w:rsidR="00D94B7F" w:rsidRDefault="00D94B7F">
      <w:pPr>
        <w:tabs>
          <w:tab w:val="left" w:pos="2790"/>
        </w:tabs>
        <w:suppressAutoHyphens/>
        <w:jc w:val="center"/>
        <w:rPr>
          <w:sz w:val="16"/>
          <w:szCs w:val="16"/>
        </w:rPr>
      </w:pPr>
    </w:p>
    <w:p w:rsidR="00D94B7F" w:rsidRDefault="00D94B7F">
      <w:pPr>
        <w:tabs>
          <w:tab w:val="left" w:pos="2790"/>
        </w:tabs>
        <w:suppressAutoHyphens/>
        <w:rPr>
          <w:szCs w:val="28"/>
        </w:rPr>
      </w:pPr>
    </w:p>
    <w:p w:rsidR="00D94B7F" w:rsidRDefault="00D94B7F">
      <w:pPr>
        <w:tabs>
          <w:tab w:val="left" w:pos="2790"/>
        </w:tabs>
        <w:suppressAutoHyphens/>
        <w:rPr>
          <w:szCs w:val="28"/>
        </w:rPr>
      </w:pPr>
    </w:p>
    <w:p w:rsidR="00D94B7F" w:rsidRDefault="00D94B7F">
      <w:pPr>
        <w:tabs>
          <w:tab w:val="left" w:pos="2790"/>
        </w:tabs>
        <w:suppressAutoHyphens/>
        <w:rPr>
          <w:szCs w:val="28"/>
        </w:rPr>
      </w:pPr>
    </w:p>
    <w:p w:rsidR="00D94B7F" w:rsidRDefault="00D94B7F">
      <w:pPr>
        <w:tabs>
          <w:tab w:val="left" w:pos="2790"/>
        </w:tabs>
        <w:suppressAutoHyphens/>
        <w:rPr>
          <w:szCs w:val="28"/>
        </w:rPr>
      </w:pPr>
    </w:p>
    <w:p w:rsidR="00D94B7F" w:rsidRDefault="008056BB">
      <w:pPr>
        <w:tabs>
          <w:tab w:val="left" w:pos="2790"/>
        </w:tabs>
        <w:suppressAutoHyphens/>
        <w:rPr>
          <w:sz w:val="28"/>
          <w:szCs w:val="28"/>
          <w:lang w:eastAsia="zh-CN"/>
        </w:rPr>
      </w:pPr>
      <w:r>
        <w:rPr>
          <w:szCs w:val="28"/>
        </w:rPr>
        <w:t xml:space="preserve">Разослано: заявителю, филиал ФГБУ « 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Оренбургской области, прокурору района, в дело.</w:t>
      </w:r>
    </w:p>
    <w:sectPr w:rsidR="00D94B7F" w:rsidSect="00D94B7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94B7F"/>
    <w:rsid w:val="003D33B1"/>
    <w:rsid w:val="008056BB"/>
    <w:rsid w:val="00D9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2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82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qFormat/>
    <w:rsid w:val="0094682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369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DA19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semiHidden/>
    <w:unhideWhenUsed/>
    <w:rsid w:val="0094682D"/>
    <w:pPr>
      <w:suppressAutoHyphens/>
      <w:spacing w:after="120"/>
    </w:pPr>
    <w:rPr>
      <w:sz w:val="28"/>
      <w:szCs w:val="28"/>
      <w:lang w:eastAsia="ar-SA"/>
    </w:rPr>
  </w:style>
  <w:style w:type="paragraph" w:styleId="a8">
    <w:name w:val="List"/>
    <w:basedOn w:val="a5"/>
    <w:rsid w:val="00DA1989"/>
  </w:style>
  <w:style w:type="paragraph" w:customStyle="1" w:styleId="Caption">
    <w:name w:val="Caption"/>
    <w:basedOn w:val="a"/>
    <w:qFormat/>
    <w:rsid w:val="00D94B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A1989"/>
    <w:pPr>
      <w:suppressLineNumbers/>
    </w:pPr>
  </w:style>
  <w:style w:type="paragraph" w:customStyle="1" w:styleId="1">
    <w:name w:val="Название объекта1"/>
    <w:basedOn w:val="a"/>
    <w:qFormat/>
    <w:rsid w:val="00DA1989"/>
    <w:pPr>
      <w:suppressLineNumbers/>
      <w:spacing w:before="120" w:after="120"/>
    </w:pPr>
    <w:rPr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B36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6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2026-06-03T04:23:00Z</cp:lastPrinted>
  <dcterms:created xsi:type="dcterms:W3CDTF">2026-06-30T10:34:00Z</dcterms:created>
  <dcterms:modified xsi:type="dcterms:W3CDTF">2026-06-30T10:34:00Z</dcterms:modified>
  <dc:language>ru-RU</dc:language>
</cp:coreProperties>
</file>