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840F5" w14:textId="575755F6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СОВЕТ ДЕПУТАТОВ                     </w:t>
      </w:r>
    </w:p>
    <w:p w14:paraId="2580A1B7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14:paraId="52C8B17C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сельское поселение</w:t>
      </w:r>
    </w:p>
    <w:p w14:paraId="784DD13D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spellStart"/>
      <w:r>
        <w:rPr>
          <w:rFonts w:ascii="Times New Roman" w:hAnsi="Times New Roman" w:cs="Times New Roman"/>
          <w:b w:val="0"/>
          <w:sz w:val="28"/>
        </w:rPr>
        <w:t>Беляевский</w:t>
      </w:r>
      <w:proofErr w:type="spellEnd"/>
      <w:r>
        <w:rPr>
          <w:rFonts w:ascii="Times New Roman" w:hAnsi="Times New Roman" w:cs="Times New Roman"/>
          <w:b w:val="0"/>
          <w:sz w:val="28"/>
        </w:rPr>
        <w:t xml:space="preserve"> сельсовет</w:t>
      </w:r>
    </w:p>
    <w:p w14:paraId="5C610047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hAnsi="Times New Roman" w:cs="Times New Roman"/>
          <w:b w:val="0"/>
          <w:sz w:val="28"/>
        </w:rPr>
        <w:t>Беляевского  муниципального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района </w:t>
      </w:r>
    </w:p>
    <w:p w14:paraId="10548C05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14:paraId="168C68B2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14:paraId="23993614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47BC66B2" w14:textId="77777777" w:rsidR="009C0CD7" w:rsidRDefault="009C0CD7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p w14:paraId="3D31D7A3" w14:textId="221B304A" w:rsidR="00FC2B76" w:rsidRPr="00B50C3A" w:rsidRDefault="00FC2B76" w:rsidP="009C0CD7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14:paraId="588D21C6" w14:textId="4C89A10C" w:rsidR="00750194" w:rsidRPr="00833BA3" w:rsidRDefault="00833BA3" w:rsidP="00833BA3">
      <w:pPr>
        <w:tabs>
          <w:tab w:val="left" w:pos="3135"/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33BA3">
        <w:rPr>
          <w:rFonts w:ascii="Times New Roman" w:eastAsia="Times New Roman" w:hAnsi="Times New Roman" w:cs="Times New Roman"/>
          <w:sz w:val="28"/>
          <w:szCs w:val="28"/>
          <w:lang w:eastAsia="ru-RU"/>
        </w:rPr>
        <w:t>т 17.09.2026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3BA3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bookmarkStart w:id="0" w:name="_GoBack"/>
      <w:bookmarkEnd w:id="0"/>
    </w:p>
    <w:p w14:paraId="1EB7425D" w14:textId="77777777" w:rsidR="00833BA3" w:rsidRPr="00750194" w:rsidRDefault="00833BA3" w:rsidP="00833BA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E4298" w14:textId="21BC94CE" w:rsidR="00705A2B" w:rsidRPr="00E84E22" w:rsidRDefault="00705A2B" w:rsidP="00705A2B">
      <w:pPr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</w:t>
      </w:r>
      <w:r w:rsidR="00DA02DF"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от 27.06.2024 N 179 «Об утверждении Положения</w:t>
      </w:r>
      <w:r w:rsidRPr="00E84E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приватизации муниципального имущества муниципального образования </w:t>
      </w:r>
      <w:proofErr w:type="spellStart"/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E84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Беляевского района Оренбургской области»</w:t>
      </w:r>
    </w:p>
    <w:p w14:paraId="61DDB80E" w14:textId="77777777" w:rsidR="00705A2B" w:rsidRPr="00705A2B" w:rsidRDefault="00705A2B" w:rsidP="00705A2B">
      <w:pPr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EACE3A" w14:textId="47269E15" w:rsidR="00705A2B" w:rsidRPr="00705A2B" w:rsidRDefault="00705A2B" w:rsidP="00705A2B">
      <w:pPr>
        <w:widowControl w:val="0"/>
        <w:autoSpaceDE w:val="0"/>
        <w:autoSpaceDN w:val="0"/>
        <w:adjustRightInd w:val="0"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Pr="00705A2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21.12.2001 N 178-ФЗ "О приватизации государственного и муниципального имущества" </w:t>
      </w: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руководствуясь Уставом муниципального образования </w:t>
      </w:r>
      <w:r w:rsidR="00707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Совет депутатов муниципального образования</w:t>
      </w:r>
      <w:r w:rsidR="00DA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решил:</w:t>
      </w:r>
    </w:p>
    <w:p w14:paraId="77F63213" w14:textId="2C6865DE" w:rsidR="00705A2B" w:rsidRPr="00705A2B" w:rsidRDefault="00705A2B" w:rsidP="00705A2B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о приватизации муниципального имущества муниципального образования 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Беляевского района Оренбургской области, утвержденное решением Совета депутатов муниципального образования 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от 27.06.2024 N 179, следующие изменения:</w:t>
      </w:r>
    </w:p>
    <w:p w14:paraId="3AEC0D25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пункте 4 слова «пунктами 2 и» заменить словом «частью»;</w:t>
      </w:r>
    </w:p>
    <w:p w14:paraId="0CC1233B" w14:textId="77777777" w:rsidR="00705A2B" w:rsidRPr="00705A2B" w:rsidRDefault="00705A2B" w:rsidP="00705A2B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изложить в следующей редакции:</w:t>
      </w:r>
    </w:p>
    <w:p w14:paraId="6871394A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«5. Покупателями муниципального имущества могут быть любые физические и юридические лица, за исключением:</w:t>
      </w:r>
    </w:p>
    <w:p w14:paraId="5AAFC830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249FC064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N 178-ФЗ "О приватизации государственного и муниципального имущества";</w:t>
      </w:r>
    </w:p>
    <w:p w14:paraId="1FA485D6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</w:t>
      </w: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бенефициарных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владельцах и контролирующих лицах в порядке, установленном Правительством Российской Федерации;</w:t>
      </w:r>
    </w:p>
    <w:p w14:paraId="05AF1D7D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"контролирующее лицо" используется в том же значении, что и в статье 5 Федерального закона от 29 апреля 2008 года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бенефициарный</w:t>
      </w:r>
      <w:proofErr w:type="spellEnd"/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владелец" используются в значениях, указанных в статье 3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2A0B0779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14:paraId="042A763E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Положением.».</w:t>
      </w:r>
    </w:p>
    <w:p w14:paraId="6C06CE5C" w14:textId="4A4AA352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исполнения настоящего решения возложить на </w:t>
      </w:r>
      <w:r w:rsidR="00707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постоянную комиссию по бюджетной, налоговой, финансовой политике, собственности и земельным вопросам.</w:t>
      </w:r>
    </w:p>
    <w:p w14:paraId="5C279535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A2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14:paraId="759400C5" w14:textId="77777777" w:rsidR="00705A2B" w:rsidRPr="00705A2B" w:rsidRDefault="00705A2B" w:rsidP="00705A2B">
      <w:pPr>
        <w:tabs>
          <w:tab w:val="left" w:pos="993"/>
        </w:tabs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5" w:type="dxa"/>
        <w:tblLook w:val="04A0" w:firstRow="1" w:lastRow="0" w:firstColumn="1" w:lastColumn="0" w:noHBand="0" w:noVBand="1"/>
      </w:tblPr>
      <w:tblGrid>
        <w:gridCol w:w="4946"/>
        <w:gridCol w:w="4639"/>
      </w:tblGrid>
      <w:tr w:rsidR="00705A2B" w:rsidRPr="00E210ED" w14:paraId="5165A13E" w14:textId="77777777" w:rsidTr="008B4FB8">
        <w:trPr>
          <w:trHeight w:val="945"/>
        </w:trPr>
        <w:tc>
          <w:tcPr>
            <w:tcW w:w="4946" w:type="dxa"/>
            <w:hideMark/>
          </w:tcPr>
          <w:p w14:paraId="3E571533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14:paraId="2DD51E65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3FBCC80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____</w:t>
            </w:r>
            <w:proofErr w:type="spellStart"/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М.Х.Елешев</w:t>
            </w:r>
            <w:proofErr w:type="spellEnd"/>
          </w:p>
        </w:tc>
        <w:tc>
          <w:tcPr>
            <w:tcW w:w="4639" w:type="dxa"/>
          </w:tcPr>
          <w:p w14:paraId="4DE13319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14:paraId="537235CD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86CCA4" w14:textId="77777777" w:rsidR="00705A2B" w:rsidRPr="00E210ED" w:rsidRDefault="00705A2B" w:rsidP="008B4FB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</w:t>
            </w:r>
            <w:r w:rsidRPr="00E210ED">
              <w:rPr>
                <w:rFonts w:ascii="Times New Roman" w:eastAsia="Times New Roman" w:hAnsi="Times New Roman" w:cs="Times New Roman"/>
                <w:sz w:val="28"/>
                <w:szCs w:val="28"/>
              </w:rPr>
              <w:t>__В.С. Тренин</w:t>
            </w:r>
          </w:p>
        </w:tc>
      </w:tr>
    </w:tbl>
    <w:p w14:paraId="730ABBEA" w14:textId="77777777" w:rsidR="00705A2B" w:rsidRPr="00705A2B" w:rsidRDefault="00705A2B" w:rsidP="00705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7E9E1" w14:textId="77777777" w:rsidR="00705A2B" w:rsidRPr="00705A2B" w:rsidRDefault="00705A2B" w:rsidP="00705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44FE7" w14:textId="77777777" w:rsidR="00705A2B" w:rsidRPr="00705A2B" w:rsidRDefault="00705A2B" w:rsidP="00705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A31CC" w14:textId="77777777" w:rsidR="00705A2B" w:rsidRPr="00705A2B" w:rsidRDefault="00705A2B" w:rsidP="00705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559FE" w14:textId="77777777" w:rsidR="00705A2B" w:rsidRPr="00705A2B" w:rsidRDefault="00705A2B" w:rsidP="00705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58EAF" w14:textId="77777777" w:rsidR="00750194" w:rsidRPr="00750194" w:rsidRDefault="00750194" w:rsidP="007501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C62425" w14:textId="5327437C" w:rsidR="00750194" w:rsidRDefault="00705A2B">
      <w:r w:rsidRPr="00AF758C"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>Седых М.И.</w:t>
      </w:r>
      <w:r w:rsidRPr="00AF75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постоянной комиссии, прок</w:t>
      </w:r>
      <w:r w:rsidRPr="00AF758C">
        <w:rPr>
          <w:rFonts w:ascii="Times New Roman" w:hAnsi="Times New Roman" w:cs="Times New Roman"/>
          <w:sz w:val="28"/>
          <w:szCs w:val="28"/>
        </w:rPr>
        <w:t>урору, администрации района, в дело.</w:t>
      </w:r>
    </w:p>
    <w:sectPr w:rsidR="0075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0C74C" w14:textId="77777777" w:rsidR="00B35893" w:rsidRDefault="00B35893" w:rsidP="00833BA3">
      <w:pPr>
        <w:spacing w:after="0" w:line="240" w:lineRule="auto"/>
      </w:pPr>
      <w:r>
        <w:separator/>
      </w:r>
    </w:p>
  </w:endnote>
  <w:endnote w:type="continuationSeparator" w:id="0">
    <w:p w14:paraId="62911A2E" w14:textId="77777777" w:rsidR="00B35893" w:rsidRDefault="00B35893" w:rsidP="00833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45A16" w14:textId="77777777" w:rsidR="00B35893" w:rsidRDefault="00B35893" w:rsidP="00833BA3">
      <w:pPr>
        <w:spacing w:after="0" w:line="240" w:lineRule="auto"/>
      </w:pPr>
      <w:r>
        <w:separator/>
      </w:r>
    </w:p>
  </w:footnote>
  <w:footnote w:type="continuationSeparator" w:id="0">
    <w:p w14:paraId="56D0E477" w14:textId="77777777" w:rsidR="00B35893" w:rsidRDefault="00B35893" w:rsidP="00833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57F4"/>
    <w:multiLevelType w:val="hybridMultilevel"/>
    <w:tmpl w:val="83968ABA"/>
    <w:lvl w:ilvl="0" w:tplc="9DF09A8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3A5A76"/>
    <w:multiLevelType w:val="hybridMultilevel"/>
    <w:tmpl w:val="B5B6AE18"/>
    <w:lvl w:ilvl="0" w:tplc="86F01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9F4B83"/>
    <w:multiLevelType w:val="hybridMultilevel"/>
    <w:tmpl w:val="767C0C00"/>
    <w:lvl w:ilvl="0" w:tplc="440A9F8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A876D08"/>
    <w:multiLevelType w:val="hybridMultilevel"/>
    <w:tmpl w:val="DDA223D8"/>
    <w:lvl w:ilvl="0" w:tplc="81C4A198">
      <w:start w:val="1"/>
      <w:numFmt w:val="decimal"/>
      <w:lvlText w:val="%1."/>
      <w:lvlJc w:val="left"/>
      <w:pPr>
        <w:ind w:left="9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01"/>
    <w:rsid w:val="002C4772"/>
    <w:rsid w:val="00705A2B"/>
    <w:rsid w:val="0070751D"/>
    <w:rsid w:val="00710416"/>
    <w:rsid w:val="00750194"/>
    <w:rsid w:val="0075664F"/>
    <w:rsid w:val="00833BA3"/>
    <w:rsid w:val="00903324"/>
    <w:rsid w:val="00914902"/>
    <w:rsid w:val="00952BE8"/>
    <w:rsid w:val="009C0CD7"/>
    <w:rsid w:val="00A13B65"/>
    <w:rsid w:val="00B35893"/>
    <w:rsid w:val="00BB207F"/>
    <w:rsid w:val="00D41C01"/>
    <w:rsid w:val="00DA02DF"/>
    <w:rsid w:val="00E350BA"/>
    <w:rsid w:val="00E46E22"/>
    <w:rsid w:val="00E84E22"/>
    <w:rsid w:val="00F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CAB1"/>
  <w15:chartTrackingRefBased/>
  <w15:docId w15:val="{CB22B820-BC1B-48F4-AC37-2235C92B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B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2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46E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3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3BA3"/>
  </w:style>
  <w:style w:type="paragraph" w:styleId="a6">
    <w:name w:val="footer"/>
    <w:basedOn w:val="a"/>
    <w:link w:val="a7"/>
    <w:uiPriority w:val="99"/>
    <w:unhideWhenUsed/>
    <w:rsid w:val="00833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3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2026-09-17T12:39:00Z</dcterms:created>
  <dcterms:modified xsi:type="dcterms:W3CDTF">2026-09-17T12:39:00Z</dcterms:modified>
</cp:coreProperties>
</file>