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5E" w:rsidRDefault="0065045E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               </w:t>
      </w:r>
    </w:p>
    <w:p w:rsidR="00747B0B" w:rsidRDefault="00747B0B" w:rsidP="00747B0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747B0B" w:rsidRDefault="00935A28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</w:t>
      </w:r>
      <w:r w:rsidR="00747B0B">
        <w:rPr>
          <w:rFonts w:ascii="Times New Roman" w:hAnsi="Times New Roman" w:cs="Times New Roman"/>
          <w:b w:val="0"/>
          <w:sz w:val="28"/>
        </w:rPr>
        <w:t>тый созыв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Pr="003F401D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E04301" w:rsidRPr="003F401D">
        <w:rPr>
          <w:rFonts w:ascii="Times New Roman" w:hAnsi="Times New Roman" w:cs="Times New Roman"/>
          <w:b w:val="0"/>
          <w:sz w:val="28"/>
        </w:rPr>
        <w:t>26</w:t>
      </w:r>
      <w:r>
        <w:rPr>
          <w:rFonts w:ascii="Times New Roman" w:hAnsi="Times New Roman" w:cs="Times New Roman"/>
          <w:b w:val="0"/>
          <w:sz w:val="28"/>
        </w:rPr>
        <w:t>.0</w:t>
      </w:r>
      <w:r w:rsidR="00E04301" w:rsidRPr="003F401D">
        <w:rPr>
          <w:rFonts w:ascii="Times New Roman" w:hAnsi="Times New Roman" w:cs="Times New Roman"/>
          <w:b w:val="0"/>
          <w:sz w:val="28"/>
        </w:rPr>
        <w:t>6</w:t>
      </w:r>
      <w:r w:rsidR="00E04301">
        <w:rPr>
          <w:rFonts w:ascii="Times New Roman" w:hAnsi="Times New Roman" w:cs="Times New Roman"/>
          <w:b w:val="0"/>
          <w:sz w:val="28"/>
        </w:rPr>
        <w:t>.2026</w:t>
      </w:r>
      <w:r>
        <w:rPr>
          <w:rFonts w:ascii="Times New Roman" w:hAnsi="Times New Roman" w:cs="Times New Roman"/>
          <w:b w:val="0"/>
          <w:sz w:val="28"/>
        </w:rPr>
        <w:t xml:space="preserve"> N </w:t>
      </w:r>
      <w:r w:rsidR="00947A14">
        <w:rPr>
          <w:rFonts w:ascii="Times New Roman" w:hAnsi="Times New Roman" w:cs="Times New Roman"/>
          <w:b w:val="0"/>
          <w:sz w:val="28"/>
        </w:rPr>
        <w:t>48</w:t>
      </w:r>
    </w:p>
    <w:p w:rsidR="00AB10E8" w:rsidRDefault="00AB10E8" w:rsidP="00AB10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Беляевский сельсовет </w:t>
      </w:r>
    </w:p>
    <w:p w:rsidR="00AB10E8" w:rsidRPr="00D75DB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AB10E8" w:rsidRPr="007E61C3" w:rsidRDefault="00AB10E8" w:rsidP="00AB10E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E1C1D" w:rsidRDefault="00AB10E8" w:rsidP="00AB10E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 xml:space="preserve">В соответствии </w:t>
      </w:r>
      <w:r w:rsidR="00364B52">
        <w:rPr>
          <w:rFonts w:ascii="Times New Roman" w:hAnsi="Times New Roman"/>
          <w:sz w:val="28"/>
          <w:szCs w:val="28"/>
        </w:rPr>
        <w:t>со</w:t>
      </w:r>
      <w:r w:rsidR="007E4697">
        <w:rPr>
          <w:rFonts w:ascii="Times New Roman" w:hAnsi="Times New Roman"/>
          <w:sz w:val="28"/>
          <w:szCs w:val="28"/>
        </w:rPr>
        <w:t xml:space="preserve"> статьей 46  Федерального</w:t>
      </w:r>
      <w:r w:rsidR="007E4697" w:rsidRPr="007E4697">
        <w:rPr>
          <w:rFonts w:ascii="Times New Roman" w:hAnsi="Times New Roman"/>
          <w:sz w:val="28"/>
          <w:szCs w:val="28"/>
        </w:rPr>
        <w:t xml:space="preserve"> закон</w:t>
      </w:r>
      <w:r w:rsidR="007E4697">
        <w:rPr>
          <w:rFonts w:ascii="Times New Roman" w:hAnsi="Times New Roman"/>
          <w:sz w:val="28"/>
          <w:szCs w:val="28"/>
        </w:rPr>
        <w:t>а</w:t>
      </w:r>
      <w:r w:rsidR="007E4697" w:rsidRPr="007E4697">
        <w:rPr>
          <w:rFonts w:ascii="Times New Roman" w:hAnsi="Times New Roman"/>
          <w:sz w:val="28"/>
          <w:szCs w:val="28"/>
        </w:rPr>
        <w:t xml:space="preserve"> от 20.03.2025 N 33-ФЗ  "Об общих принципах организации местного самоуправления в единой системе публичной власти"</w:t>
      </w:r>
      <w:r w:rsidR="007E4697">
        <w:rPr>
          <w:rFonts w:ascii="Times New Roman" w:hAnsi="Times New Roman"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>статьей 19 Устава муниципального образования Беляевский</w:t>
      </w:r>
      <w:r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Pr="00EC286E">
        <w:rPr>
          <w:rFonts w:ascii="Times New Roman" w:hAnsi="Times New Roman"/>
          <w:sz w:val="28"/>
          <w:szCs w:val="28"/>
        </w:rPr>
        <w:t>муниципального образования Беляевский сельсовет РЕШИЛ:</w:t>
      </w:r>
    </w:p>
    <w:p w:rsidR="005869B3" w:rsidRPr="00AE1C1D" w:rsidRDefault="00AE1C1D" w:rsidP="00AE1C1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AE1C1D">
        <w:rPr>
          <w:rFonts w:ascii="Times New Roman" w:hAnsi="Times New Roman"/>
          <w:sz w:val="28"/>
          <w:szCs w:val="28"/>
        </w:rPr>
        <w:t>Назначить опрос граждан, проживающих в селе Беляевка Беляевского района Оренбургской области (далее – опрос граждан) на территории Беляевского сельсовета Беляевского района и провести его в период с 20.09.2026 г. по 23.09.2026 г.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10E8" w:rsidRPr="00EC286E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Утвердить форму опросного л</w:t>
      </w:r>
      <w:r w:rsidR="00AB10E8">
        <w:rPr>
          <w:rFonts w:ascii="Times New Roman" w:hAnsi="Times New Roman"/>
          <w:sz w:val="28"/>
          <w:szCs w:val="28"/>
        </w:rPr>
        <w:t>иста</w:t>
      </w:r>
      <w:r w:rsidR="00AB10E8" w:rsidRPr="00062E29">
        <w:rPr>
          <w:rFonts w:ascii="Times New Roman" w:hAnsi="Times New Roman"/>
          <w:sz w:val="28"/>
          <w:szCs w:val="28"/>
        </w:rPr>
        <w:t>, согласно приложению №1.</w:t>
      </w:r>
    </w:p>
    <w:p w:rsidR="00AB10E8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10E8" w:rsidRPr="00062E29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10E8">
        <w:rPr>
          <w:rFonts w:ascii="Times New Roman" w:hAnsi="Times New Roman"/>
          <w:sz w:val="28"/>
          <w:szCs w:val="28"/>
        </w:rPr>
        <w:t xml:space="preserve">. Утвердить состав комиссии по опросу населения о </w:t>
      </w:r>
      <w:r w:rsidR="00A23582">
        <w:rPr>
          <w:rFonts w:ascii="Times New Roman" w:hAnsi="Times New Roman"/>
          <w:sz w:val="28"/>
          <w:szCs w:val="28"/>
        </w:rPr>
        <w:t>ограничении движения транспортных средств в центре села Беляевка на ул. Советской (от ул. Банковской до ул.</w:t>
      </w:r>
      <w:r w:rsidR="00AF0B80">
        <w:rPr>
          <w:rFonts w:ascii="Times New Roman" w:hAnsi="Times New Roman"/>
          <w:sz w:val="28"/>
          <w:szCs w:val="28"/>
        </w:rPr>
        <w:t xml:space="preserve"> </w:t>
      </w:r>
      <w:r w:rsidR="00A23582">
        <w:rPr>
          <w:rFonts w:ascii="Times New Roman" w:hAnsi="Times New Roman"/>
          <w:sz w:val="28"/>
          <w:szCs w:val="28"/>
        </w:rPr>
        <w:t>Комсомольской</w:t>
      </w:r>
      <w:r w:rsidR="00AF0B80">
        <w:rPr>
          <w:rFonts w:ascii="Times New Roman" w:hAnsi="Times New Roman"/>
          <w:sz w:val="28"/>
          <w:szCs w:val="28"/>
        </w:rPr>
        <w:t>)</w:t>
      </w:r>
      <w:r w:rsidR="00A23582">
        <w:rPr>
          <w:rFonts w:ascii="Times New Roman" w:hAnsi="Times New Roman"/>
          <w:sz w:val="28"/>
          <w:szCs w:val="28"/>
        </w:rPr>
        <w:t xml:space="preserve"> и </w:t>
      </w:r>
      <w:r w:rsidR="00AF0B80">
        <w:rPr>
          <w:rFonts w:ascii="Times New Roman" w:hAnsi="Times New Roman"/>
          <w:sz w:val="28"/>
          <w:szCs w:val="28"/>
        </w:rPr>
        <w:t xml:space="preserve"> </w:t>
      </w:r>
      <w:r w:rsidR="00D21BA6">
        <w:rPr>
          <w:rFonts w:ascii="Times New Roman" w:hAnsi="Times New Roman"/>
          <w:sz w:val="28"/>
          <w:szCs w:val="28"/>
        </w:rPr>
        <w:t>по</w:t>
      </w:r>
      <w:r w:rsidR="00AF0B80">
        <w:rPr>
          <w:rFonts w:ascii="Times New Roman" w:hAnsi="Times New Roman"/>
          <w:sz w:val="28"/>
          <w:szCs w:val="28"/>
        </w:rPr>
        <w:t xml:space="preserve"> ул. Комсомольской (</w:t>
      </w:r>
      <w:r w:rsidR="00A23582">
        <w:rPr>
          <w:rFonts w:ascii="Times New Roman" w:hAnsi="Times New Roman"/>
          <w:sz w:val="28"/>
          <w:szCs w:val="28"/>
        </w:rPr>
        <w:t>от ул. Советской до ул. Первомайской)</w:t>
      </w:r>
      <w:r w:rsidR="00AB10E8">
        <w:rPr>
          <w:rFonts w:ascii="Times New Roman" w:hAnsi="Times New Roman"/>
          <w:sz w:val="28"/>
          <w:szCs w:val="28"/>
        </w:rPr>
        <w:t>согласно приложения № 3.</w:t>
      </w:r>
    </w:p>
    <w:p w:rsidR="00AB10E8" w:rsidRPr="00062E29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B10E8"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AB10E8" w:rsidRPr="00EC286E" w:rsidRDefault="00AE1C1D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10E8" w:rsidRPr="00062E29">
        <w:rPr>
          <w:rFonts w:ascii="Times New Roman" w:hAnsi="Times New Roman"/>
          <w:sz w:val="28"/>
          <w:szCs w:val="28"/>
        </w:rPr>
        <w:t>.</w:t>
      </w:r>
      <w:r w:rsidR="00AB10E8">
        <w:rPr>
          <w:rFonts w:ascii="Times New Roman" w:hAnsi="Times New Roman"/>
          <w:sz w:val="28"/>
          <w:szCs w:val="28"/>
        </w:rPr>
        <w:t xml:space="preserve"> </w:t>
      </w:r>
      <w:r w:rsidR="00AB10E8" w:rsidRPr="00062E29">
        <w:rPr>
          <w:rFonts w:ascii="Times New Roman" w:hAnsi="Times New Roman"/>
          <w:sz w:val="28"/>
          <w:szCs w:val="28"/>
        </w:rPr>
        <w:t>Контроль за исполнением н</w:t>
      </w:r>
      <w:r w:rsidR="00AB10E8">
        <w:rPr>
          <w:rFonts w:ascii="Times New Roman" w:hAnsi="Times New Roman"/>
          <w:sz w:val="28"/>
          <w:szCs w:val="28"/>
        </w:rPr>
        <w:t xml:space="preserve">астоящего решения возложить на </w:t>
      </w:r>
      <w:r w:rsidR="00AB10E8" w:rsidRPr="00062E29">
        <w:rPr>
          <w:rFonts w:ascii="Times New Roman" w:hAnsi="Times New Roman"/>
          <w:sz w:val="28"/>
          <w:szCs w:val="28"/>
        </w:rPr>
        <w:t xml:space="preserve">постоянную комиссию </w:t>
      </w:r>
      <w:r w:rsidR="00AB10E8" w:rsidRPr="00BD5A93">
        <w:rPr>
          <w:rFonts w:ascii="Times New Roman" w:hAnsi="Times New Roman"/>
          <w:sz w:val="28"/>
          <w:szCs w:val="28"/>
        </w:rPr>
        <w:t>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AB10E8" w:rsidRPr="00AD7FF3" w:rsidRDefault="00AB10E8" w:rsidP="00AB1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4"/>
        <w:gridCol w:w="4500"/>
      </w:tblGrid>
      <w:tr w:rsidR="00AB10E8" w:rsidRPr="003E366B" w:rsidTr="00B20048">
        <w:tc>
          <w:tcPr>
            <w:tcW w:w="5070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 xml:space="preserve">Глава </w:t>
            </w:r>
            <w:r w:rsidR="006B345F">
              <w:rPr>
                <w:rFonts w:ascii="Times New Roman" w:eastAsiaTheme="minorEastAsia" w:hAnsi="Times New Roman"/>
                <w:sz w:val="28"/>
                <w:szCs w:val="28"/>
              </w:rPr>
              <w:t>муниципального образования</w:t>
            </w:r>
          </w:p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AB10E8" w:rsidRPr="003E366B" w:rsidRDefault="00AB10E8" w:rsidP="00E04301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</w:t>
            </w:r>
            <w:r w:rsidR="00AE1C1D">
              <w:rPr>
                <w:rFonts w:ascii="Times New Roman" w:eastAsiaTheme="minorEastAsia" w:hAnsi="Times New Roman"/>
                <w:sz w:val="28"/>
                <w:szCs w:val="28"/>
              </w:rPr>
              <w:t>___</w:t>
            </w: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</w:t>
            </w:r>
            <w:r w:rsidR="00E04301">
              <w:rPr>
                <w:rFonts w:ascii="Times New Roman" w:eastAsiaTheme="minorEastAsia" w:hAnsi="Times New Roman"/>
                <w:sz w:val="28"/>
                <w:szCs w:val="28"/>
              </w:rPr>
              <w:t>В.С</w:t>
            </w: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E04301">
              <w:rPr>
                <w:rFonts w:ascii="Times New Roman" w:eastAsiaTheme="minorEastAsia" w:hAnsi="Times New Roman"/>
                <w:sz w:val="28"/>
                <w:szCs w:val="28"/>
              </w:rPr>
              <w:t>Тренин</w:t>
            </w:r>
          </w:p>
        </w:tc>
      </w:tr>
    </w:tbl>
    <w:p w:rsidR="00AB10E8" w:rsidRPr="003E366B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членам комиссии, 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Pr="00550F2A" w:rsidRDefault="0065045E" w:rsidP="006B345F">
      <w:pPr>
        <w:widowControl w:val="0"/>
        <w:tabs>
          <w:tab w:val="left" w:pos="834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 w:rsidRPr="00364B5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 w:rsidRPr="00364B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 w:rsidRPr="00364B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47A14">
        <w:rPr>
          <w:rFonts w:ascii="Times New Roman" w:hAnsi="Times New Roman" w:cs="Times New Roman"/>
          <w:sz w:val="28"/>
          <w:szCs w:val="28"/>
        </w:rPr>
        <w:t>48</w:t>
      </w:r>
    </w:p>
    <w:p w:rsidR="00AB10E8" w:rsidRP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AB10E8" w:rsidRPr="0007587C" w:rsidRDefault="00AB10E8" w:rsidP="00AB10E8">
      <w:pPr>
        <w:jc w:val="center"/>
        <w:rPr>
          <w:rFonts w:ascii="Times New Roman" w:hAnsi="Times New Roman"/>
          <w:sz w:val="32"/>
          <w:szCs w:val="32"/>
        </w:rPr>
      </w:pPr>
      <w:r w:rsidRPr="0007587C">
        <w:rPr>
          <w:rFonts w:ascii="Times New Roman" w:hAnsi="Times New Roman"/>
          <w:sz w:val="32"/>
          <w:szCs w:val="32"/>
        </w:rPr>
        <w:t>ОПРОСНЫЙ ЛИСТ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Ф.И.О опрашиваемого лица_______________________________________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Дата проведения опроса__________________________________________________________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b/>
          <w:sz w:val="28"/>
          <w:szCs w:val="28"/>
        </w:rPr>
      </w:pPr>
      <w:r w:rsidRPr="0007587C">
        <w:rPr>
          <w:rFonts w:ascii="Times New Roman" w:hAnsi="Times New Roman"/>
          <w:b/>
          <w:sz w:val="28"/>
          <w:szCs w:val="28"/>
        </w:rPr>
        <w:t>Опрос населе</w:t>
      </w:r>
      <w:r w:rsidR="00E04301">
        <w:rPr>
          <w:rFonts w:ascii="Times New Roman" w:hAnsi="Times New Roman"/>
          <w:b/>
          <w:sz w:val="28"/>
          <w:szCs w:val="28"/>
        </w:rPr>
        <w:t>ния МО «Беляевский сельсовет» об ограничении движения транспортных средств в центре с. Беляевка</w:t>
      </w:r>
      <w:r w:rsidRPr="0007587C">
        <w:rPr>
          <w:rFonts w:ascii="Times New Roman" w:hAnsi="Times New Roman"/>
          <w:b/>
          <w:sz w:val="28"/>
          <w:szCs w:val="28"/>
        </w:rPr>
        <w:t xml:space="preserve"> (отмечать можно только од</w:t>
      </w:r>
      <w:r>
        <w:rPr>
          <w:rFonts w:ascii="Times New Roman" w:hAnsi="Times New Roman"/>
          <w:b/>
          <w:sz w:val="28"/>
          <w:szCs w:val="28"/>
        </w:rPr>
        <w:t>и</w:t>
      </w:r>
      <w:r w:rsidRPr="0007587C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вариант</w:t>
      </w:r>
      <w:r w:rsidRPr="0007587C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4"/>
        <w:tblW w:w="9462" w:type="dxa"/>
        <w:tblLook w:val="04A0" w:firstRow="1" w:lastRow="0" w:firstColumn="1" w:lastColumn="0" w:noHBand="0" w:noVBand="1"/>
      </w:tblPr>
      <w:tblGrid>
        <w:gridCol w:w="704"/>
        <w:gridCol w:w="5077"/>
        <w:gridCol w:w="968"/>
        <w:gridCol w:w="974"/>
        <w:gridCol w:w="1739"/>
      </w:tblGrid>
      <w:tr w:rsidR="00AB10E8" w:rsidRPr="0007587C" w:rsidTr="00E04301">
        <w:trPr>
          <w:trHeight w:val="1623"/>
        </w:trPr>
        <w:tc>
          <w:tcPr>
            <w:tcW w:w="70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77" w:type="dxa"/>
          </w:tcPr>
          <w:p w:rsidR="00AB10E8" w:rsidRPr="0007587C" w:rsidRDefault="00AB10E8" w:rsidP="00B200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  <w:tc>
          <w:tcPr>
            <w:tcW w:w="968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7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39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 w:rsidR="00AB10E8" w:rsidRPr="0007587C" w:rsidTr="00E04301">
        <w:trPr>
          <w:trHeight w:val="2379"/>
        </w:trPr>
        <w:tc>
          <w:tcPr>
            <w:tcW w:w="70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AB10E8" w:rsidRPr="0007587C" w:rsidRDefault="00E04301" w:rsidP="00947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Согласны ли Вы ограничить движение транспортных средств в центре села Беляевка </w:t>
            </w:r>
            <w:r w:rsidR="00D21BA6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Советской (от ул. Банковской до ул. Комсомольской</w:t>
            </w:r>
            <w:r w:rsidR="0065045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01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D21BA6">
              <w:rPr>
                <w:rFonts w:ascii="Times New Roman" w:hAnsi="Times New Roman"/>
                <w:sz w:val="28"/>
                <w:szCs w:val="28"/>
              </w:rPr>
              <w:t>по</w:t>
            </w:r>
            <w:r w:rsidR="0065045E">
              <w:rPr>
                <w:rFonts w:ascii="Times New Roman" w:hAnsi="Times New Roman"/>
                <w:sz w:val="28"/>
                <w:szCs w:val="28"/>
              </w:rPr>
              <w:t xml:space="preserve"> ул. Комсомольской (</w:t>
            </w:r>
            <w:r w:rsidR="003F401D">
              <w:rPr>
                <w:rFonts w:ascii="Times New Roman" w:hAnsi="Times New Roman"/>
                <w:sz w:val="28"/>
                <w:szCs w:val="28"/>
              </w:rPr>
              <w:t>от ул. Советской до ул. Первомайской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F6FE4">
              <w:rPr>
                <w:rFonts w:ascii="Times New Roman" w:hAnsi="Times New Roman"/>
                <w:sz w:val="28"/>
                <w:szCs w:val="28"/>
              </w:rPr>
              <w:t xml:space="preserve"> с 01 сентября 202</w:t>
            </w:r>
            <w:r w:rsidR="00947A14">
              <w:rPr>
                <w:rFonts w:ascii="Times New Roman" w:hAnsi="Times New Roman"/>
                <w:sz w:val="28"/>
                <w:szCs w:val="28"/>
              </w:rPr>
              <w:t>7</w:t>
            </w:r>
            <w:r w:rsidR="002F6FE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68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Подпись участника опроса_____________________________________________</w:t>
      </w:r>
    </w:p>
    <w:p w:rsidR="00AB10E8" w:rsidRPr="00BA3CDB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 xml:space="preserve">Выбранный вариант ответа необходимо отметить знаком- </w:t>
      </w:r>
      <w:r w:rsidRPr="0007587C">
        <w:rPr>
          <w:rFonts w:ascii="Times New Roman" w:hAnsi="Times New Roman"/>
          <w:sz w:val="28"/>
          <w:szCs w:val="28"/>
          <w:lang w:val="en-US"/>
        </w:rPr>
        <w:t>V</w:t>
      </w:r>
    </w:p>
    <w:p w:rsidR="00747B0B" w:rsidRPr="00BA3CDB" w:rsidRDefault="00747B0B" w:rsidP="00AB10E8">
      <w:pPr>
        <w:rPr>
          <w:rFonts w:ascii="Times New Roman" w:hAnsi="Times New Roman"/>
          <w:sz w:val="28"/>
          <w:szCs w:val="28"/>
        </w:rPr>
      </w:pPr>
    </w:p>
    <w:p w:rsidR="00747B0B" w:rsidRDefault="00747B0B" w:rsidP="00AB10E8">
      <w:pPr>
        <w:rPr>
          <w:rFonts w:ascii="Times New Roman" w:hAnsi="Times New Roman"/>
          <w:sz w:val="28"/>
          <w:szCs w:val="28"/>
        </w:rPr>
      </w:pPr>
    </w:p>
    <w:p w:rsidR="0065045E" w:rsidRDefault="0065045E" w:rsidP="00AB10E8">
      <w:pPr>
        <w:rPr>
          <w:rFonts w:ascii="Times New Roman" w:hAnsi="Times New Roman"/>
          <w:sz w:val="28"/>
          <w:szCs w:val="28"/>
        </w:rPr>
      </w:pPr>
    </w:p>
    <w:p w:rsidR="0065045E" w:rsidRDefault="0065045E" w:rsidP="00AB10E8">
      <w:pPr>
        <w:rPr>
          <w:rFonts w:ascii="Times New Roman" w:hAnsi="Times New Roman"/>
          <w:sz w:val="28"/>
          <w:szCs w:val="28"/>
        </w:rPr>
      </w:pPr>
    </w:p>
    <w:p w:rsidR="006B345F" w:rsidRDefault="006B345F" w:rsidP="00AB10E8">
      <w:pPr>
        <w:rPr>
          <w:rFonts w:ascii="Times New Roman" w:hAnsi="Times New Roman"/>
          <w:sz w:val="28"/>
          <w:szCs w:val="28"/>
        </w:rPr>
      </w:pP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AB10E8" w:rsidRPr="00921F1D" w:rsidRDefault="00AB10E8" w:rsidP="00AB10E8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B54DB">
        <w:rPr>
          <w:rFonts w:ascii="Times New Roman" w:hAnsi="Times New Roman" w:cs="Times New Roman"/>
          <w:sz w:val="28"/>
          <w:szCs w:val="28"/>
        </w:rPr>
        <w:t>48</w:t>
      </w:r>
    </w:p>
    <w:p w:rsidR="00AB10E8" w:rsidRPr="00053575" w:rsidRDefault="00AB10E8" w:rsidP="00AB10E8">
      <w:pPr>
        <w:pStyle w:val="a3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опроса граждан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ab/>
        <w:t>1.1. Целью опроса граждан явля</w:t>
      </w:r>
      <w:r>
        <w:rPr>
          <w:rFonts w:ascii="Times New Roman" w:hAnsi="Times New Roman"/>
          <w:sz w:val="28"/>
          <w:szCs w:val="28"/>
        </w:rPr>
        <w:t xml:space="preserve">ется выявление мнения жителей, </w:t>
      </w:r>
      <w:r w:rsidRPr="00053575">
        <w:rPr>
          <w:rFonts w:ascii="Times New Roman" w:hAnsi="Times New Roman"/>
          <w:sz w:val="28"/>
          <w:szCs w:val="28"/>
        </w:rPr>
        <w:t xml:space="preserve">проживающих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Беляевский сельсовет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1.2. В опросе граждан имеют право участвовать жители с. Беляевка, обладающие избирательным правом (достигшие возраста 18 лет).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1.3. Методом сбора информации является заполнение опросных листов по форме согласно при</w:t>
      </w:r>
      <w:r>
        <w:rPr>
          <w:rFonts w:ascii="Times New Roman" w:hAnsi="Times New Roman"/>
          <w:sz w:val="28"/>
          <w:szCs w:val="28"/>
        </w:rPr>
        <w:t>ложению №1 к настоящему решению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053575">
        <w:rPr>
          <w:rFonts w:ascii="Times New Roman" w:hAnsi="Times New Roman"/>
          <w:sz w:val="28"/>
          <w:szCs w:val="28"/>
        </w:rPr>
        <w:t xml:space="preserve">. Изготовление опросных листов производится Комиссией путем тиражирования на бумаге формата </w:t>
      </w:r>
      <w:r w:rsidR="00427D12">
        <w:rPr>
          <w:rFonts w:ascii="Times New Roman" w:hAnsi="Times New Roman"/>
          <w:sz w:val="28"/>
          <w:szCs w:val="28"/>
        </w:rPr>
        <w:t>А5</w:t>
      </w:r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053575">
        <w:rPr>
          <w:rFonts w:ascii="Times New Roman" w:hAnsi="Times New Roman"/>
          <w:sz w:val="28"/>
          <w:szCs w:val="28"/>
        </w:rPr>
        <w:t>. Принимающий участие в опросе граждан, в</w:t>
      </w:r>
      <w:r w:rsidR="00E60D44">
        <w:rPr>
          <w:rFonts w:ascii="Times New Roman" w:hAnsi="Times New Roman"/>
          <w:sz w:val="28"/>
          <w:szCs w:val="28"/>
        </w:rPr>
        <w:t xml:space="preserve"> опросном листе напротив варианта</w:t>
      </w:r>
      <w:r w:rsidRPr="00053575">
        <w:rPr>
          <w:rFonts w:ascii="Times New Roman" w:hAnsi="Times New Roman"/>
          <w:sz w:val="28"/>
          <w:szCs w:val="28"/>
        </w:rPr>
        <w:t xml:space="preserve"> должен поставить один знак («плюс» либо иной знак) в одном</w:t>
      </w:r>
      <w:r w:rsidR="00427D12">
        <w:rPr>
          <w:rFonts w:ascii="Times New Roman" w:hAnsi="Times New Roman"/>
          <w:sz w:val="28"/>
          <w:szCs w:val="28"/>
        </w:rPr>
        <w:t xml:space="preserve"> из пустых квадратов графы «ДА»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427D12" w:rsidRDefault="00427D12" w:rsidP="00427D1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B10E8" w:rsidRPr="00053575">
        <w:rPr>
          <w:rFonts w:ascii="Times New Roman" w:hAnsi="Times New Roman"/>
          <w:sz w:val="28"/>
          <w:szCs w:val="28"/>
        </w:rPr>
        <w:t>. Недействительными признаются Комиссией опросные листы неустановленной формы, а также опросные листы, по которым невозможно определить мне</w:t>
      </w:r>
      <w:r>
        <w:rPr>
          <w:rFonts w:ascii="Times New Roman" w:hAnsi="Times New Roman"/>
          <w:sz w:val="28"/>
          <w:szCs w:val="28"/>
        </w:rPr>
        <w:t xml:space="preserve">ние участника опроса граждан и </w:t>
      </w:r>
      <w:r w:rsidR="00AB10E8" w:rsidRPr="00053575">
        <w:rPr>
          <w:rFonts w:ascii="Times New Roman" w:hAnsi="Times New Roman"/>
          <w:sz w:val="28"/>
          <w:szCs w:val="28"/>
        </w:rPr>
        <w:t xml:space="preserve">(или) опросные листы не содержат данных об опрашиваемом и (или) его подписи.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</w:t>
      </w:r>
      <w:r w:rsidR="00427D12">
        <w:rPr>
          <w:rFonts w:ascii="Times New Roman" w:hAnsi="Times New Roman"/>
          <w:sz w:val="28"/>
          <w:szCs w:val="28"/>
        </w:rPr>
        <w:t>.7</w:t>
      </w:r>
      <w:r w:rsidRPr="00053575">
        <w:rPr>
          <w:rFonts w:ascii="Times New Roman" w:hAnsi="Times New Roman"/>
          <w:sz w:val="28"/>
          <w:szCs w:val="28"/>
        </w:rPr>
        <w:t>. На основании полученных Комиссией результатов опроса гражда</w:t>
      </w:r>
      <w:r w:rsidR="00427D12">
        <w:rPr>
          <w:rFonts w:ascii="Times New Roman" w:hAnsi="Times New Roman"/>
          <w:sz w:val="28"/>
          <w:szCs w:val="28"/>
        </w:rPr>
        <w:t>н составляется протокол.</w:t>
      </w:r>
    </w:p>
    <w:p w:rsidR="00AB10E8" w:rsidRPr="00053575" w:rsidRDefault="00427D12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AB10E8" w:rsidRPr="00053575">
        <w:rPr>
          <w:rFonts w:ascii="Times New Roman" w:hAnsi="Times New Roman"/>
          <w:sz w:val="28"/>
          <w:szCs w:val="28"/>
        </w:rPr>
        <w:t>. Протокол подпи</w:t>
      </w:r>
      <w:r>
        <w:rPr>
          <w:rFonts w:ascii="Times New Roman" w:hAnsi="Times New Roman"/>
          <w:sz w:val="28"/>
          <w:szCs w:val="28"/>
        </w:rPr>
        <w:t>сывается всеми членами Комиссии.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3450" w:rsidRDefault="00A33450"/>
    <w:p w:rsidR="00427D12" w:rsidRDefault="00427D12"/>
    <w:p w:rsidR="00427D12" w:rsidRDefault="00427D12"/>
    <w:p w:rsidR="00427D12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21F1D">
        <w:rPr>
          <w:rFonts w:ascii="Times New Roman" w:hAnsi="Times New Roman"/>
          <w:sz w:val="28"/>
          <w:szCs w:val="28"/>
        </w:rPr>
        <w:t>Беляевский сельсовет</w:t>
      </w:r>
    </w:p>
    <w:p w:rsidR="00427D12" w:rsidRDefault="00427D12" w:rsidP="00427D12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3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043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B54DB">
        <w:rPr>
          <w:rFonts w:ascii="Times New Roman" w:hAnsi="Times New Roman" w:cs="Times New Roman"/>
          <w:sz w:val="28"/>
          <w:szCs w:val="28"/>
        </w:rPr>
        <w:t>48</w:t>
      </w: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E04301" w:rsidRDefault="00427D12" w:rsidP="00E04301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E04301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опросу населения </w:t>
      </w:r>
      <w:r w:rsidR="00E04301" w:rsidRPr="00E04301">
        <w:rPr>
          <w:rFonts w:ascii="Times New Roman" w:hAnsi="Times New Roman"/>
          <w:sz w:val="28"/>
          <w:szCs w:val="28"/>
        </w:rPr>
        <w:t>об ограничении движения транспортных средств в центре с. Беляевка</w:t>
      </w: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133D60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Кафтан Александр Николаевич</w:t>
      </w:r>
      <w:r w:rsidR="00747B0B">
        <w:rPr>
          <w:rFonts w:ascii="Times New Roman" w:hAnsi="Times New Roman"/>
          <w:color w:val="000000"/>
          <w:sz w:val="28"/>
          <w:szCs w:val="28"/>
        </w:rPr>
        <w:t xml:space="preserve"> – председатель комиссии, депутат Совета депутатов муниципального образования Беляевский сельсовет;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747B0B" w:rsidRDefault="00427D12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47B0B">
        <w:rPr>
          <w:rFonts w:ascii="Times New Roman" w:hAnsi="Times New Roman"/>
          <w:color w:val="000000"/>
          <w:sz w:val="28"/>
          <w:szCs w:val="28"/>
          <w:u w:val="single"/>
        </w:rPr>
        <w:t>Члены комиссии:</w:t>
      </w:r>
    </w:p>
    <w:p w:rsidR="00747B0B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Ермолаева Е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лена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D87DA1">
        <w:rPr>
          <w:rFonts w:ascii="Times New Roman" w:hAnsi="Times New Roman"/>
          <w:color w:val="000000"/>
          <w:sz w:val="28"/>
          <w:szCs w:val="28"/>
        </w:rPr>
        <w:t>ладимировна</w:t>
      </w:r>
    </w:p>
    <w:p w:rsidR="00A9578A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Андреева </w:t>
      </w:r>
      <w:r w:rsidR="00D87DA1">
        <w:rPr>
          <w:rFonts w:ascii="Times New Roman" w:hAnsi="Times New Roman"/>
          <w:color w:val="000000"/>
          <w:sz w:val="28"/>
          <w:szCs w:val="28"/>
        </w:rPr>
        <w:t>Елена Владимировна</w:t>
      </w:r>
    </w:p>
    <w:p w:rsidR="00A9578A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Мишуков И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горь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D87DA1">
        <w:rPr>
          <w:rFonts w:ascii="Times New Roman" w:hAnsi="Times New Roman"/>
          <w:color w:val="000000"/>
          <w:sz w:val="28"/>
          <w:szCs w:val="28"/>
        </w:rPr>
        <w:t>ванович</w:t>
      </w:r>
    </w:p>
    <w:p w:rsidR="00A9578A" w:rsidRPr="00FF67ED" w:rsidRDefault="00A9578A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Алмухамедова Р</w:t>
      </w:r>
      <w:r w:rsidR="00D87DA1">
        <w:rPr>
          <w:rFonts w:ascii="Times New Roman" w:hAnsi="Times New Roman"/>
          <w:color w:val="000000"/>
          <w:sz w:val="28"/>
          <w:szCs w:val="28"/>
        </w:rPr>
        <w:t xml:space="preserve">аушан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="00D87DA1">
        <w:rPr>
          <w:rFonts w:ascii="Times New Roman" w:hAnsi="Times New Roman"/>
          <w:color w:val="000000"/>
          <w:sz w:val="28"/>
          <w:szCs w:val="28"/>
        </w:rPr>
        <w:t>ергеевна</w:t>
      </w:r>
    </w:p>
    <w:p w:rsidR="00747B0B" w:rsidRDefault="00BA3CD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Ахметзя</w:t>
      </w:r>
      <w:r w:rsidR="00747B0B">
        <w:rPr>
          <w:rFonts w:ascii="Times New Roman" w:hAnsi="Times New Roman"/>
          <w:color w:val="000000"/>
          <w:sz w:val="28"/>
          <w:szCs w:val="28"/>
        </w:rPr>
        <w:t>нова Гюзелия Сайдалиевна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Ермолов Петр Георгиевич</w:t>
      </w:r>
    </w:p>
    <w:p w:rsidR="00427D12" w:rsidRPr="0051700C" w:rsidRDefault="00427D12" w:rsidP="00747B0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427D12"/>
    <w:sectPr w:rsidR="00427D12" w:rsidSect="0057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FF" w:rsidRDefault="004B66FF" w:rsidP="0065045E">
      <w:pPr>
        <w:spacing w:after="0" w:line="240" w:lineRule="auto"/>
      </w:pPr>
      <w:r>
        <w:separator/>
      </w:r>
    </w:p>
  </w:endnote>
  <w:endnote w:type="continuationSeparator" w:id="0">
    <w:p w:rsidR="004B66FF" w:rsidRDefault="004B66FF" w:rsidP="0065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FF" w:rsidRDefault="004B66FF" w:rsidP="0065045E">
      <w:pPr>
        <w:spacing w:after="0" w:line="240" w:lineRule="auto"/>
      </w:pPr>
      <w:r>
        <w:separator/>
      </w:r>
    </w:p>
  </w:footnote>
  <w:footnote w:type="continuationSeparator" w:id="0">
    <w:p w:rsidR="004B66FF" w:rsidRDefault="004B66FF" w:rsidP="0065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CD4"/>
    <w:multiLevelType w:val="hybridMultilevel"/>
    <w:tmpl w:val="93220D90"/>
    <w:lvl w:ilvl="0" w:tplc="8A0C9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FF4244"/>
    <w:multiLevelType w:val="hybridMultilevel"/>
    <w:tmpl w:val="DA626CC6"/>
    <w:lvl w:ilvl="0" w:tplc="818C5B5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D"/>
    <w:rsid w:val="000F4274"/>
    <w:rsid w:val="00133D60"/>
    <w:rsid w:val="00293809"/>
    <w:rsid w:val="002969D4"/>
    <w:rsid w:val="002F6FE4"/>
    <w:rsid w:val="00364B52"/>
    <w:rsid w:val="003F401D"/>
    <w:rsid w:val="00427D12"/>
    <w:rsid w:val="004B54DB"/>
    <w:rsid w:val="004B66FF"/>
    <w:rsid w:val="005869B3"/>
    <w:rsid w:val="0065045E"/>
    <w:rsid w:val="006B345F"/>
    <w:rsid w:val="00747B0B"/>
    <w:rsid w:val="007E4697"/>
    <w:rsid w:val="008D3BFF"/>
    <w:rsid w:val="00935A28"/>
    <w:rsid w:val="00947A14"/>
    <w:rsid w:val="00A23582"/>
    <w:rsid w:val="00A33450"/>
    <w:rsid w:val="00A9578A"/>
    <w:rsid w:val="00AB10E8"/>
    <w:rsid w:val="00AE1C1D"/>
    <w:rsid w:val="00AF0B80"/>
    <w:rsid w:val="00BA3CDB"/>
    <w:rsid w:val="00D10B96"/>
    <w:rsid w:val="00D21BA6"/>
    <w:rsid w:val="00D87DA1"/>
    <w:rsid w:val="00E04301"/>
    <w:rsid w:val="00E27800"/>
    <w:rsid w:val="00E60D44"/>
    <w:rsid w:val="00E61B8D"/>
    <w:rsid w:val="00E97589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0EB9"/>
  <w15:chartTrackingRefBased/>
  <w15:docId w15:val="{91524079-E3D5-4CD7-9B57-2AD0004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B1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bullet1gif">
    <w:name w:val="consplusnormalbullet1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42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65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45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45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5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04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2026-06-22T12:09:00Z</cp:lastPrinted>
  <dcterms:created xsi:type="dcterms:W3CDTF">2024-09-06T07:10:00Z</dcterms:created>
  <dcterms:modified xsi:type="dcterms:W3CDTF">2026-06-29T14:20:00Z</dcterms:modified>
</cp:coreProperties>
</file>