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2968" w14:textId="1338C664" w:rsidR="003A113B" w:rsidRPr="00F73C62" w:rsidRDefault="003A113B" w:rsidP="009F0C1A">
      <w:pPr>
        <w:jc w:val="center"/>
        <w:rPr>
          <w:bCs/>
        </w:rPr>
      </w:pPr>
      <w:bookmarkStart w:id="0" w:name="_Hlk201822232"/>
      <w:r w:rsidRPr="00F73C62">
        <w:rPr>
          <w:bCs/>
        </w:rPr>
        <w:t>СОВЕТ ДЕПУТАТОВ</w:t>
      </w:r>
    </w:p>
    <w:p w14:paraId="61576B3F" w14:textId="77777777" w:rsidR="003A113B" w:rsidRPr="00F73C62" w:rsidRDefault="003A113B" w:rsidP="003A113B">
      <w:pPr>
        <w:jc w:val="center"/>
        <w:rPr>
          <w:bCs/>
        </w:rPr>
      </w:pPr>
      <w:r w:rsidRPr="00F73C62">
        <w:rPr>
          <w:bCs/>
        </w:rPr>
        <w:t>муниципального образования</w:t>
      </w:r>
    </w:p>
    <w:p w14:paraId="71BA4260" w14:textId="77777777" w:rsidR="003A113B" w:rsidRPr="00F73C62" w:rsidRDefault="003A113B" w:rsidP="003A113B">
      <w:pPr>
        <w:jc w:val="center"/>
        <w:rPr>
          <w:bCs/>
        </w:rPr>
      </w:pPr>
      <w:r w:rsidRPr="00F73C62">
        <w:rPr>
          <w:bCs/>
        </w:rPr>
        <w:t>Беляевский сельсовет</w:t>
      </w:r>
    </w:p>
    <w:p w14:paraId="11914BB2" w14:textId="77777777" w:rsidR="003A113B" w:rsidRPr="00F73C62" w:rsidRDefault="003A113B" w:rsidP="003A113B">
      <w:pPr>
        <w:jc w:val="center"/>
        <w:rPr>
          <w:bCs/>
        </w:rPr>
      </w:pPr>
      <w:r w:rsidRPr="00F73C62">
        <w:rPr>
          <w:bCs/>
        </w:rPr>
        <w:t xml:space="preserve">Беляевского района </w:t>
      </w:r>
    </w:p>
    <w:p w14:paraId="0E11B805" w14:textId="77777777" w:rsidR="003A113B" w:rsidRPr="00F73C62" w:rsidRDefault="003A113B" w:rsidP="003A113B">
      <w:pPr>
        <w:jc w:val="center"/>
        <w:rPr>
          <w:bCs/>
        </w:rPr>
      </w:pPr>
      <w:r w:rsidRPr="00F73C62">
        <w:rPr>
          <w:bCs/>
        </w:rPr>
        <w:t>Оренбургской области</w:t>
      </w:r>
    </w:p>
    <w:p w14:paraId="58CD4ED0" w14:textId="77777777" w:rsidR="003A113B" w:rsidRPr="00F73C62" w:rsidRDefault="003A113B" w:rsidP="003A113B">
      <w:pPr>
        <w:jc w:val="center"/>
        <w:rPr>
          <w:bCs/>
        </w:rPr>
      </w:pPr>
      <w:r w:rsidRPr="00F73C62">
        <w:rPr>
          <w:bCs/>
        </w:rPr>
        <w:t>четвертый созыв</w:t>
      </w:r>
    </w:p>
    <w:p w14:paraId="575567D7" w14:textId="77777777" w:rsidR="003A113B" w:rsidRPr="00F73C62" w:rsidRDefault="003A113B" w:rsidP="003A113B">
      <w:pPr>
        <w:jc w:val="center"/>
        <w:rPr>
          <w:bCs/>
        </w:rPr>
      </w:pPr>
    </w:p>
    <w:p w14:paraId="027D7AA0" w14:textId="77777777" w:rsidR="003A113B" w:rsidRPr="00F73C62" w:rsidRDefault="003A113B" w:rsidP="003A113B">
      <w:pPr>
        <w:jc w:val="center"/>
        <w:rPr>
          <w:bCs/>
        </w:rPr>
      </w:pPr>
      <w:r w:rsidRPr="00F73C62">
        <w:rPr>
          <w:bCs/>
        </w:rPr>
        <w:t>РЕШЕНИЕ</w:t>
      </w:r>
    </w:p>
    <w:p w14:paraId="22D60599" w14:textId="77777777" w:rsidR="003A113B" w:rsidRPr="00F73C62" w:rsidRDefault="003A113B" w:rsidP="003A113B">
      <w:pPr>
        <w:jc w:val="center"/>
        <w:rPr>
          <w:bCs/>
        </w:rPr>
      </w:pPr>
    </w:p>
    <w:p w14:paraId="0BB9ACC0" w14:textId="53523D9B" w:rsidR="00427A13" w:rsidRPr="009F0C1A" w:rsidRDefault="001E6C5E" w:rsidP="009F0C1A">
      <w:pPr>
        <w:pStyle w:val="ConsPlusTitle"/>
        <w:jc w:val="center"/>
        <w:rPr>
          <w:b w:val="0"/>
        </w:rPr>
      </w:pPr>
      <w:r>
        <w:rPr>
          <w:b w:val="0"/>
        </w:rPr>
        <w:t>от 26.06.2025 N 225</w:t>
      </w:r>
      <w:bookmarkEnd w:id="0"/>
    </w:p>
    <w:p w14:paraId="6D2501E3" w14:textId="77777777" w:rsidR="00427A13" w:rsidRPr="00450741" w:rsidRDefault="00427A13" w:rsidP="00450741">
      <w:pPr>
        <w:widowControl/>
        <w:autoSpaceDE/>
        <w:adjustRightInd/>
        <w:spacing w:line="276" w:lineRule="auto"/>
        <w:rPr>
          <w:szCs w:val="28"/>
        </w:rPr>
      </w:pPr>
    </w:p>
    <w:p w14:paraId="3FC64DE3" w14:textId="51CC2856" w:rsidR="00427A13" w:rsidRPr="00AF3E9D" w:rsidRDefault="00427A13" w:rsidP="00450741">
      <w:pPr>
        <w:widowControl/>
        <w:autoSpaceDE/>
        <w:adjustRightInd/>
        <w:spacing w:line="276" w:lineRule="auto"/>
        <w:jc w:val="center"/>
        <w:rPr>
          <w:szCs w:val="28"/>
        </w:rPr>
      </w:pPr>
      <w:r w:rsidRPr="00AF3E9D">
        <w:rPr>
          <w:szCs w:val="28"/>
        </w:rPr>
        <w:t>О внесении изменений в решение Совета депута</w:t>
      </w:r>
      <w:r w:rsidR="00AF3E9D">
        <w:rPr>
          <w:szCs w:val="28"/>
        </w:rPr>
        <w:t xml:space="preserve">тов муниципального образования </w:t>
      </w:r>
      <w:r w:rsidRPr="00AF3E9D">
        <w:rPr>
          <w:szCs w:val="28"/>
        </w:rPr>
        <w:t>Б</w:t>
      </w:r>
      <w:r w:rsidR="005954F9" w:rsidRPr="00AF3E9D">
        <w:rPr>
          <w:szCs w:val="28"/>
        </w:rPr>
        <w:t>еляевский</w:t>
      </w:r>
      <w:r w:rsidRPr="00AF3E9D">
        <w:rPr>
          <w:szCs w:val="28"/>
        </w:rPr>
        <w:t xml:space="preserve"> сельсовет от </w:t>
      </w:r>
      <w:r w:rsidR="005954F9" w:rsidRPr="00AF3E9D">
        <w:rPr>
          <w:szCs w:val="28"/>
        </w:rPr>
        <w:t>04</w:t>
      </w:r>
      <w:r w:rsidRPr="00AF3E9D">
        <w:rPr>
          <w:szCs w:val="28"/>
        </w:rPr>
        <w:t>.</w:t>
      </w:r>
      <w:r w:rsidR="005954F9" w:rsidRPr="00AF3E9D">
        <w:rPr>
          <w:szCs w:val="28"/>
        </w:rPr>
        <w:t>10</w:t>
      </w:r>
      <w:r w:rsidRPr="00AF3E9D">
        <w:rPr>
          <w:szCs w:val="28"/>
        </w:rPr>
        <w:t xml:space="preserve">.2021 № </w:t>
      </w:r>
      <w:r w:rsidR="005954F9" w:rsidRPr="00AF3E9D">
        <w:rPr>
          <w:szCs w:val="28"/>
        </w:rPr>
        <w:t>61</w:t>
      </w:r>
      <w:r w:rsidRPr="00AF3E9D">
        <w:rPr>
          <w:szCs w:val="28"/>
        </w:rPr>
        <w:t xml:space="preserve"> «Об утверждении положения «О муниципальном земельном контроле на террито</w:t>
      </w:r>
      <w:r w:rsidR="009F0C1A">
        <w:rPr>
          <w:szCs w:val="28"/>
        </w:rPr>
        <w:t xml:space="preserve">рии муниципального образования </w:t>
      </w:r>
      <w:proofErr w:type="spellStart"/>
      <w:r w:rsidR="005954F9" w:rsidRPr="00AF3E9D">
        <w:rPr>
          <w:szCs w:val="28"/>
        </w:rPr>
        <w:t>Беляевский</w:t>
      </w:r>
      <w:proofErr w:type="spellEnd"/>
      <w:r w:rsidR="005954F9" w:rsidRPr="00AF3E9D">
        <w:rPr>
          <w:szCs w:val="28"/>
        </w:rPr>
        <w:t xml:space="preserve"> </w:t>
      </w:r>
      <w:r w:rsidRPr="00AF3E9D">
        <w:rPr>
          <w:szCs w:val="28"/>
        </w:rPr>
        <w:t>сельсовет Беляевского района Оренбургской области»</w:t>
      </w:r>
    </w:p>
    <w:p w14:paraId="5BAD27DF" w14:textId="04A0B282" w:rsidR="00427A13" w:rsidRPr="00450741" w:rsidRDefault="00427A13" w:rsidP="009F0C1A">
      <w:pPr>
        <w:widowControl/>
        <w:tabs>
          <w:tab w:val="left" w:pos="993"/>
        </w:tabs>
        <w:autoSpaceDE/>
        <w:adjustRightInd/>
        <w:spacing w:line="276" w:lineRule="auto"/>
        <w:rPr>
          <w:b/>
          <w:szCs w:val="28"/>
        </w:rPr>
      </w:pPr>
    </w:p>
    <w:p w14:paraId="42E40F17" w14:textId="34511CA8" w:rsidR="00427A13" w:rsidRPr="009F0C1A" w:rsidRDefault="00427A13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 xml:space="preserve">Рассмотрев протест прокурора Беляевского района от 04.04.2025 № 07-01-2025 на решение Совета депутатов муниципального образования  </w:t>
      </w:r>
      <w:r w:rsidR="005954F9" w:rsidRPr="009F0C1A">
        <w:rPr>
          <w:sz w:val="27"/>
          <w:szCs w:val="27"/>
        </w:rPr>
        <w:t xml:space="preserve">Беляевский </w:t>
      </w:r>
      <w:r w:rsidRPr="009F0C1A">
        <w:rPr>
          <w:sz w:val="27"/>
          <w:szCs w:val="27"/>
        </w:rPr>
        <w:t xml:space="preserve">сельсовет от </w:t>
      </w:r>
      <w:r w:rsidR="005954F9" w:rsidRPr="009F0C1A">
        <w:rPr>
          <w:sz w:val="27"/>
          <w:szCs w:val="27"/>
        </w:rPr>
        <w:t xml:space="preserve">04.10.2021 № 61 </w:t>
      </w:r>
      <w:r w:rsidRPr="009F0C1A">
        <w:rPr>
          <w:sz w:val="27"/>
          <w:szCs w:val="27"/>
        </w:rPr>
        <w:t xml:space="preserve">«Об утверждении </w:t>
      </w:r>
      <w:r w:rsidR="00B77754" w:rsidRPr="009F0C1A">
        <w:rPr>
          <w:sz w:val="27"/>
          <w:szCs w:val="27"/>
        </w:rPr>
        <w:t>П</w:t>
      </w:r>
      <w:r w:rsidRPr="009F0C1A">
        <w:rPr>
          <w:sz w:val="27"/>
          <w:szCs w:val="27"/>
        </w:rPr>
        <w:t xml:space="preserve">оложения «О муниципальном земельном контроле на территории муниципального образования  </w:t>
      </w:r>
      <w:r w:rsidR="005954F9" w:rsidRPr="009F0C1A">
        <w:rPr>
          <w:sz w:val="27"/>
          <w:szCs w:val="27"/>
        </w:rPr>
        <w:t xml:space="preserve">Беляевский </w:t>
      </w:r>
      <w:r w:rsidRPr="009F0C1A">
        <w:rPr>
          <w:sz w:val="27"/>
          <w:szCs w:val="27"/>
        </w:rPr>
        <w:t>сельсовет Беляевского района Оренбургской области», в соответствии с Федеральным законом от 31.07.2020 N 248-ФЗ "О государственном контроле (надзоре) и муниципальном контроле в Российской Федерации"</w:t>
      </w:r>
      <w:r w:rsidR="00953118" w:rsidRPr="009F0C1A">
        <w:rPr>
          <w:sz w:val="27"/>
          <w:szCs w:val="27"/>
        </w:rPr>
        <w:t xml:space="preserve"> и </w:t>
      </w:r>
      <w:r w:rsidRPr="009F0C1A">
        <w:rPr>
          <w:sz w:val="27"/>
          <w:szCs w:val="27"/>
        </w:rPr>
        <w:t xml:space="preserve">руководствуясь Уставом муниципального образования  </w:t>
      </w:r>
      <w:r w:rsidR="005954F9" w:rsidRPr="009F0C1A">
        <w:rPr>
          <w:sz w:val="27"/>
          <w:szCs w:val="27"/>
        </w:rPr>
        <w:t xml:space="preserve">Беляевский </w:t>
      </w:r>
      <w:r w:rsidRPr="009F0C1A">
        <w:rPr>
          <w:sz w:val="27"/>
          <w:szCs w:val="27"/>
        </w:rPr>
        <w:t xml:space="preserve">сельсовет, Совета депутатов муниципального образования  </w:t>
      </w:r>
      <w:proofErr w:type="spellStart"/>
      <w:r w:rsidR="005954F9" w:rsidRPr="009F0C1A">
        <w:rPr>
          <w:sz w:val="27"/>
          <w:szCs w:val="27"/>
        </w:rPr>
        <w:t>Беляевский</w:t>
      </w:r>
      <w:proofErr w:type="spellEnd"/>
      <w:r w:rsidR="005954F9" w:rsidRPr="009F0C1A">
        <w:rPr>
          <w:sz w:val="27"/>
          <w:szCs w:val="27"/>
        </w:rPr>
        <w:t xml:space="preserve"> </w:t>
      </w:r>
      <w:r w:rsidRPr="009F0C1A">
        <w:rPr>
          <w:sz w:val="27"/>
          <w:szCs w:val="27"/>
        </w:rPr>
        <w:t>сельсовет решил:</w:t>
      </w:r>
    </w:p>
    <w:p w14:paraId="4223CC62" w14:textId="1D3F7492" w:rsidR="00427A13" w:rsidRPr="009F0C1A" w:rsidRDefault="00B77754" w:rsidP="001E6C5E">
      <w:pPr>
        <w:pStyle w:val="a7"/>
        <w:widowControl/>
        <w:numPr>
          <w:ilvl w:val="0"/>
          <w:numId w:val="7"/>
        </w:numPr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Внести в Положение «О муниципальном земельном контроле на террит</w:t>
      </w:r>
      <w:r w:rsidR="001E6C5E" w:rsidRPr="009F0C1A">
        <w:rPr>
          <w:sz w:val="27"/>
          <w:szCs w:val="27"/>
        </w:rPr>
        <w:t>ории муниципального образования</w:t>
      </w:r>
      <w:r w:rsidRPr="009F0C1A">
        <w:rPr>
          <w:sz w:val="27"/>
          <w:szCs w:val="27"/>
        </w:rPr>
        <w:t xml:space="preserve"> </w:t>
      </w:r>
      <w:proofErr w:type="spellStart"/>
      <w:r w:rsidR="005954F9" w:rsidRPr="009F0C1A">
        <w:rPr>
          <w:sz w:val="27"/>
          <w:szCs w:val="27"/>
        </w:rPr>
        <w:t>Беляевский</w:t>
      </w:r>
      <w:proofErr w:type="spellEnd"/>
      <w:r w:rsidR="005954F9" w:rsidRPr="009F0C1A">
        <w:rPr>
          <w:sz w:val="27"/>
          <w:szCs w:val="27"/>
        </w:rPr>
        <w:t xml:space="preserve"> </w:t>
      </w:r>
      <w:r w:rsidRPr="009F0C1A">
        <w:rPr>
          <w:sz w:val="27"/>
          <w:szCs w:val="27"/>
        </w:rPr>
        <w:t>сельсовет Беляевского района Оренбургской области», утвержденное решением Совета депута</w:t>
      </w:r>
      <w:r w:rsidR="001E6C5E" w:rsidRPr="009F0C1A">
        <w:rPr>
          <w:sz w:val="27"/>
          <w:szCs w:val="27"/>
        </w:rPr>
        <w:t xml:space="preserve">тов муниципального образования </w:t>
      </w:r>
      <w:proofErr w:type="spellStart"/>
      <w:r w:rsidR="005954F9" w:rsidRPr="009F0C1A">
        <w:rPr>
          <w:sz w:val="27"/>
          <w:szCs w:val="27"/>
        </w:rPr>
        <w:t>Беляевский</w:t>
      </w:r>
      <w:proofErr w:type="spellEnd"/>
      <w:r w:rsidR="005954F9" w:rsidRPr="009F0C1A">
        <w:rPr>
          <w:b/>
          <w:sz w:val="27"/>
          <w:szCs w:val="27"/>
        </w:rPr>
        <w:t xml:space="preserve"> </w:t>
      </w:r>
      <w:r w:rsidRPr="009F0C1A">
        <w:rPr>
          <w:sz w:val="27"/>
          <w:szCs w:val="27"/>
        </w:rPr>
        <w:t xml:space="preserve">сельсовет от </w:t>
      </w:r>
      <w:r w:rsidR="005954F9" w:rsidRPr="009F0C1A">
        <w:rPr>
          <w:sz w:val="27"/>
          <w:szCs w:val="27"/>
        </w:rPr>
        <w:t>04.10.2021 № 61</w:t>
      </w:r>
      <w:r w:rsidRPr="009F0C1A">
        <w:rPr>
          <w:sz w:val="27"/>
          <w:szCs w:val="27"/>
        </w:rPr>
        <w:t>, следующие изменения:</w:t>
      </w:r>
    </w:p>
    <w:p w14:paraId="72649C12" w14:textId="77777777" w:rsidR="00125311" w:rsidRPr="009F0C1A" w:rsidRDefault="00125311" w:rsidP="001E6C5E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djustRightInd/>
        <w:spacing w:line="276" w:lineRule="auto"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г</w:t>
      </w:r>
      <w:r w:rsidR="00B77754" w:rsidRPr="009F0C1A">
        <w:rPr>
          <w:sz w:val="27"/>
          <w:szCs w:val="27"/>
        </w:rPr>
        <w:t xml:space="preserve">лаву 2 </w:t>
      </w:r>
      <w:r w:rsidRPr="009F0C1A">
        <w:rPr>
          <w:sz w:val="27"/>
          <w:szCs w:val="27"/>
        </w:rPr>
        <w:t>изложить в следующей редакции:</w:t>
      </w:r>
    </w:p>
    <w:p w14:paraId="18C461E4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spacing w:line="276" w:lineRule="auto"/>
        <w:ind w:firstLine="567"/>
        <w:jc w:val="center"/>
        <w:rPr>
          <w:b/>
          <w:sz w:val="27"/>
          <w:szCs w:val="27"/>
        </w:rPr>
      </w:pPr>
      <w:r w:rsidRPr="009F0C1A">
        <w:rPr>
          <w:b/>
          <w:sz w:val="27"/>
          <w:szCs w:val="27"/>
        </w:rPr>
        <w:t xml:space="preserve">«2. </w:t>
      </w:r>
      <w:r w:rsidR="005954F9" w:rsidRPr="009F0C1A">
        <w:rPr>
          <w:b/>
          <w:sz w:val="27"/>
          <w:szCs w:val="27"/>
        </w:rPr>
        <w:t>Управление рисками причинения вреда (ущерба) охраняемым законом ценностям при осуществлении муниципального земельного контроля</w:t>
      </w:r>
    </w:p>
    <w:p w14:paraId="40EC2B57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spacing w:line="276" w:lineRule="auto"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>11.</w:t>
      </w:r>
      <w:r w:rsidRPr="009F0C1A">
        <w:rPr>
          <w:sz w:val="27"/>
          <w:szCs w:val="27"/>
        </w:rPr>
        <w:tab/>
        <w:t>Муниципальный земельный контроль осуществляется на основе управления рисками причинения вреда (ущерба).</w:t>
      </w:r>
      <w:r w:rsidR="00F46095" w:rsidRPr="009F0C1A">
        <w:rPr>
          <w:sz w:val="27"/>
          <w:szCs w:val="27"/>
        </w:rPr>
        <w:t xml:space="preserve"> </w:t>
      </w:r>
      <w:r w:rsidRPr="009F0C1A">
        <w:rPr>
          <w:sz w:val="27"/>
          <w:szCs w:val="27"/>
        </w:rPr>
        <w:t>Для целей управления рисками причинения вреда (ущерба) охраняемым законом ценностям при осуществлении муниципального земельного контроля в отношении объектов контроля устанавливаются следующие категории риска причинения вреда (ущерба) охраняемым законом ценностям (далее - категории риска):</w:t>
      </w:r>
    </w:p>
    <w:p w14:paraId="3F477555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spacing w:line="276" w:lineRule="auto"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>1)</w:t>
      </w:r>
      <w:r w:rsidRPr="009F0C1A">
        <w:rPr>
          <w:sz w:val="27"/>
          <w:szCs w:val="27"/>
        </w:rPr>
        <w:tab/>
        <w:t>средний риск;</w:t>
      </w:r>
    </w:p>
    <w:p w14:paraId="336D17B8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spacing w:line="276" w:lineRule="auto"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>2)</w:t>
      </w:r>
      <w:r w:rsidRPr="009F0C1A">
        <w:rPr>
          <w:sz w:val="27"/>
          <w:szCs w:val="27"/>
        </w:rPr>
        <w:tab/>
        <w:t>умеренный риск;</w:t>
      </w:r>
    </w:p>
    <w:p w14:paraId="7B33BF83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lastRenderedPageBreak/>
        <w:t>3)</w:t>
      </w:r>
      <w:r w:rsidRPr="009F0C1A">
        <w:rPr>
          <w:sz w:val="27"/>
          <w:szCs w:val="27"/>
        </w:rPr>
        <w:tab/>
        <w:t>низкий риск.</w:t>
      </w:r>
    </w:p>
    <w:p w14:paraId="0B470459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>Отнесение объекта контроля к одной из категорий риска осуществляется на основе сопоставления его характеристик с критериями риска причинения вреда (ущерба) охраняемым законом ценностям (далее - критерии риска).</w:t>
      </w:r>
    </w:p>
    <w:p w14:paraId="3E7E7245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>1</w:t>
      </w:r>
      <w:r w:rsidR="00F46095" w:rsidRPr="009F0C1A">
        <w:rPr>
          <w:sz w:val="27"/>
          <w:szCs w:val="27"/>
        </w:rPr>
        <w:t>2</w:t>
      </w:r>
      <w:r w:rsidRPr="009F0C1A">
        <w:rPr>
          <w:sz w:val="27"/>
          <w:szCs w:val="27"/>
        </w:rPr>
        <w:t>.</w:t>
      </w:r>
      <w:r w:rsidRPr="009F0C1A">
        <w:rPr>
          <w:sz w:val="27"/>
          <w:szCs w:val="27"/>
        </w:rPr>
        <w:tab/>
        <w:t>Решение об отнесении объектов контроля к определённой категории (за исключением категории низкого риска) утверждается постановлением Администрации.</w:t>
      </w:r>
    </w:p>
    <w:p w14:paraId="13F293CA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>К категории среднего риска относятся:</w:t>
      </w:r>
    </w:p>
    <w:p w14:paraId="5C1C743D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>а)</w:t>
      </w:r>
      <w:r w:rsidRPr="009F0C1A">
        <w:rPr>
          <w:sz w:val="27"/>
          <w:szCs w:val="27"/>
        </w:rPr>
        <w:tab/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размещение кладбищ;</w:t>
      </w:r>
    </w:p>
    <w:p w14:paraId="4AA4296B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>б)</w:t>
      </w:r>
      <w:r w:rsidRPr="009F0C1A">
        <w:rPr>
          <w:sz w:val="27"/>
          <w:szCs w:val="27"/>
        </w:rPr>
        <w:tab/>
        <w:t>земельные участки, расположенные в границах или примыкающие к границе береговой полосы водных объектов общего пользования.</w:t>
      </w:r>
    </w:p>
    <w:p w14:paraId="16D5BEDF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>К категории умеренного риска относится:</w:t>
      </w:r>
    </w:p>
    <w:p w14:paraId="2108320D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>а)</w:t>
      </w:r>
      <w:r w:rsidRPr="009F0C1A">
        <w:rPr>
          <w:sz w:val="27"/>
          <w:szCs w:val="27"/>
        </w:rPr>
        <w:tab/>
        <w:t>относящиеся к категории земель населённых пунктов и граничащие с землями и(или) земельными участками, относящиеся к категории земель сельскохозяйственного назначения, земель лесного фонда, земель особо охраняемых территорий и объектов, земель запаса;</w:t>
      </w:r>
    </w:p>
    <w:p w14:paraId="5274E9AC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>б) относящиеся</w:t>
      </w:r>
      <w:r w:rsidRPr="009F0C1A">
        <w:rPr>
          <w:sz w:val="27"/>
          <w:szCs w:val="27"/>
        </w:rPr>
        <w:tab/>
        <w:t>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электропередачи и граничащие с землями и (или) земельными участками, относящиеся к категории земель сельскохозяйственного назначения;</w:t>
      </w:r>
    </w:p>
    <w:p w14:paraId="6A355A3A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>в)</w:t>
      </w:r>
      <w:r w:rsidRPr="009F0C1A">
        <w:rPr>
          <w:sz w:val="27"/>
          <w:szCs w:val="27"/>
        </w:rPr>
        <w:tab/>
        <w:t>относящиеся к категории земель сельскохозяйственного назначения и граничащие с землями и (или) земельными участками, относящиеся к категории земель населённых пунктов.</w:t>
      </w:r>
    </w:p>
    <w:p w14:paraId="1BD34EBF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>г) земельные участки, граничащие с землями и (или) земельными участками, относящиеся к категории земель лесного фонда, земель особо охраняемых территорий и объектов, а также земель запаса.</w:t>
      </w:r>
    </w:p>
    <w:p w14:paraId="1480A98A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>В случае, если объект контроля не отнесен органом муниципального земельного контроля к определенной категории риска, он считается отнесенным к категории низкого риска.</w:t>
      </w:r>
    </w:p>
    <w:p w14:paraId="26F4D6CB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>1</w:t>
      </w:r>
      <w:r w:rsidR="00F46095" w:rsidRPr="009F0C1A">
        <w:rPr>
          <w:sz w:val="27"/>
          <w:szCs w:val="27"/>
        </w:rPr>
        <w:t>3</w:t>
      </w:r>
      <w:r w:rsidRPr="009F0C1A">
        <w:rPr>
          <w:sz w:val="27"/>
          <w:szCs w:val="27"/>
        </w:rPr>
        <w:t>.</w:t>
      </w:r>
      <w:r w:rsidRPr="009F0C1A">
        <w:rPr>
          <w:sz w:val="27"/>
          <w:szCs w:val="27"/>
        </w:rPr>
        <w:tab/>
        <w:t>При отнесении объектов контроля к категории риска используются в том числе:</w:t>
      </w:r>
    </w:p>
    <w:p w14:paraId="19E10469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 xml:space="preserve">-сведения из Единого государственного реестра недвижимости; </w:t>
      </w:r>
    </w:p>
    <w:p w14:paraId="687301BD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>-сведения, получаемые при проведении должностными лицами контрольных мероприятий без взаимодействия с контролируемыми лицами;</w:t>
      </w:r>
    </w:p>
    <w:p w14:paraId="1F16A872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>-сведения, полученные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и сведения, поступившие из иных источников, обеспечивающих достоверность таких сведений.</w:t>
      </w:r>
    </w:p>
    <w:p w14:paraId="4348EFC3" w14:textId="77777777" w:rsidR="00125311" w:rsidRPr="009F0C1A" w:rsidRDefault="00125311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lastRenderedPageBreak/>
        <w:t>1</w:t>
      </w:r>
      <w:r w:rsidR="00F46095" w:rsidRPr="009F0C1A">
        <w:rPr>
          <w:sz w:val="27"/>
          <w:szCs w:val="27"/>
        </w:rPr>
        <w:t>4</w:t>
      </w:r>
      <w:r w:rsidRPr="009F0C1A">
        <w:rPr>
          <w:sz w:val="27"/>
          <w:szCs w:val="27"/>
        </w:rPr>
        <w:t>.</w:t>
      </w:r>
      <w:r w:rsidRPr="009F0C1A">
        <w:rPr>
          <w:sz w:val="27"/>
          <w:szCs w:val="27"/>
        </w:rPr>
        <w:tab/>
      </w:r>
      <w:proofErr w:type="gramStart"/>
      <w:r w:rsidRPr="009F0C1A">
        <w:rPr>
          <w:sz w:val="27"/>
          <w:szCs w:val="27"/>
        </w:rPr>
        <w:t>В</w:t>
      </w:r>
      <w:proofErr w:type="gramEnd"/>
      <w:r w:rsidRPr="009F0C1A">
        <w:rPr>
          <w:sz w:val="27"/>
          <w:szCs w:val="27"/>
        </w:rPr>
        <w:t xml:space="preserve"> целях оценки риска причинения вреда (ущерба) охраняемым законом ценностям устанавливаются индикаторы риска нарушения обязательных требований</w:t>
      </w:r>
      <w:r w:rsidR="00F46095" w:rsidRPr="009F0C1A">
        <w:rPr>
          <w:sz w:val="27"/>
          <w:szCs w:val="27"/>
        </w:rPr>
        <w:t xml:space="preserve">, которые </w:t>
      </w:r>
      <w:r w:rsidRPr="009F0C1A">
        <w:rPr>
          <w:sz w:val="27"/>
          <w:szCs w:val="27"/>
        </w:rPr>
        <w:t>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33A74ED8" w14:textId="6426105D" w:rsidR="00125311" w:rsidRPr="009F0C1A" w:rsidRDefault="00125311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>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 Решение о проведение и виде контрольного мероприятия принимается должностным лицом Администрации.»</w:t>
      </w:r>
    </w:p>
    <w:p w14:paraId="34888398" w14:textId="77777777" w:rsidR="00125311" w:rsidRPr="009F0C1A" w:rsidRDefault="00125311" w:rsidP="001E6C5E">
      <w:pPr>
        <w:pStyle w:val="a7"/>
        <w:numPr>
          <w:ilvl w:val="0"/>
          <w:numId w:val="8"/>
        </w:numPr>
        <w:tabs>
          <w:tab w:val="left" w:pos="993"/>
        </w:tabs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главу 3 изложить в следующей редакции:</w:t>
      </w:r>
    </w:p>
    <w:p w14:paraId="742D30DD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jc w:val="center"/>
        <w:rPr>
          <w:sz w:val="27"/>
          <w:szCs w:val="27"/>
        </w:rPr>
      </w:pPr>
      <w:r w:rsidRPr="009F0C1A">
        <w:rPr>
          <w:sz w:val="27"/>
          <w:szCs w:val="27"/>
        </w:rPr>
        <w:t>«</w:t>
      </w:r>
      <w:r w:rsidRPr="009F0C1A">
        <w:rPr>
          <w:b/>
          <w:sz w:val="27"/>
          <w:szCs w:val="27"/>
        </w:rPr>
        <w:t xml:space="preserve">3. </w:t>
      </w:r>
      <w:r w:rsidR="005954F9" w:rsidRPr="009F0C1A">
        <w:rPr>
          <w:b/>
          <w:sz w:val="27"/>
          <w:szCs w:val="27"/>
        </w:rPr>
        <w:t>Профилактика рисков причинения вреда (ущерба) охраняемым законом ценностям</w:t>
      </w:r>
    </w:p>
    <w:p w14:paraId="04B8758A" w14:textId="77777777" w:rsidR="00125311" w:rsidRPr="009F0C1A" w:rsidRDefault="00F46095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15</w:t>
      </w:r>
      <w:r w:rsidR="00125311" w:rsidRPr="009F0C1A">
        <w:rPr>
          <w:sz w:val="27"/>
          <w:szCs w:val="27"/>
        </w:rPr>
        <w:t>.</w:t>
      </w:r>
      <w:r w:rsidR="00125311" w:rsidRPr="009F0C1A">
        <w:rPr>
          <w:sz w:val="27"/>
          <w:szCs w:val="27"/>
        </w:rPr>
        <w:tab/>
        <w:t>Профилактические мероприятия проводятся органом муниципального земельного контроля в целях,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14:paraId="3381EE4C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земельного контроля (далее - программа профилактики).</w:t>
      </w:r>
    </w:p>
    <w:p w14:paraId="1A9FB82C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Профилактические мероприятия, предусмотренные программой профилактики, обязательны для проведения органом муниципального земельного контроля.</w:t>
      </w:r>
    </w:p>
    <w:p w14:paraId="7C692C4C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Должностные лица органа муниципального земельного контроля могут проводить профилактические мероприятия, не предусмотренные программой профилактики.</w:t>
      </w:r>
    </w:p>
    <w:p w14:paraId="69D56847" w14:textId="77777777" w:rsidR="00125311" w:rsidRPr="009F0C1A" w:rsidRDefault="00F46095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16</w:t>
      </w:r>
      <w:r w:rsidR="00125311" w:rsidRPr="009F0C1A">
        <w:rPr>
          <w:sz w:val="27"/>
          <w:szCs w:val="27"/>
        </w:rPr>
        <w:t>.</w:t>
      </w:r>
      <w:r w:rsidR="00125311" w:rsidRPr="009F0C1A">
        <w:rPr>
          <w:sz w:val="27"/>
          <w:szCs w:val="27"/>
        </w:rPr>
        <w:tab/>
        <w:t>Должностные лица органа муниципального земельного контроля проводят следующие профилактические мероприятия:</w:t>
      </w:r>
    </w:p>
    <w:p w14:paraId="3B0E519F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1)</w:t>
      </w:r>
      <w:r w:rsidRPr="009F0C1A">
        <w:rPr>
          <w:sz w:val="27"/>
          <w:szCs w:val="27"/>
        </w:rPr>
        <w:tab/>
        <w:t>информирование;</w:t>
      </w:r>
    </w:p>
    <w:p w14:paraId="2F5E14D5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2)</w:t>
      </w:r>
      <w:r w:rsidRPr="009F0C1A">
        <w:rPr>
          <w:sz w:val="27"/>
          <w:szCs w:val="27"/>
        </w:rPr>
        <w:tab/>
        <w:t>объявление предостережения о недопустимости нарушения обязательных требований (далее - предостережение);</w:t>
      </w:r>
    </w:p>
    <w:p w14:paraId="47520193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3)</w:t>
      </w:r>
      <w:r w:rsidRPr="009F0C1A">
        <w:rPr>
          <w:sz w:val="27"/>
          <w:szCs w:val="27"/>
        </w:rPr>
        <w:tab/>
        <w:t>консультирование;</w:t>
      </w:r>
    </w:p>
    <w:p w14:paraId="30134835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4)</w:t>
      </w:r>
      <w:r w:rsidRPr="009F0C1A">
        <w:rPr>
          <w:sz w:val="27"/>
          <w:szCs w:val="27"/>
        </w:rPr>
        <w:tab/>
        <w:t>профилактический визит.</w:t>
      </w:r>
    </w:p>
    <w:p w14:paraId="6EC5F0FE" w14:textId="77777777" w:rsidR="00125311" w:rsidRPr="009F0C1A" w:rsidRDefault="00F46095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17</w:t>
      </w:r>
      <w:r w:rsidR="00125311" w:rsidRPr="009F0C1A">
        <w:rPr>
          <w:sz w:val="27"/>
          <w:szCs w:val="27"/>
        </w:rPr>
        <w:t>.</w:t>
      </w:r>
      <w:r w:rsidR="00125311" w:rsidRPr="009F0C1A">
        <w:rPr>
          <w:sz w:val="27"/>
          <w:szCs w:val="27"/>
        </w:rPr>
        <w:tab/>
        <w:t>Информирование осуществляется путем размещения сведений по вопросам соблюдения обязательных требований, предусмотренных частью 3 статьи 46 Федерального закона № 248-ФЗ на официальном сайте Администрации, в средствах массовой информации и в иных формах.</w:t>
      </w:r>
    </w:p>
    <w:p w14:paraId="3ABB3503" w14:textId="77777777" w:rsidR="00125311" w:rsidRPr="009F0C1A" w:rsidRDefault="00F46095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 xml:space="preserve">18. </w:t>
      </w:r>
      <w:r w:rsidR="00125311" w:rsidRPr="009F0C1A">
        <w:rPr>
          <w:sz w:val="27"/>
          <w:szCs w:val="27"/>
        </w:rPr>
        <w:t xml:space="preserve">В случае наличия у органа муниципального земельного контроля информации о готовящихся нарушениях обязательных требований или признаках нарушений обязательных требований к использованию и охране земель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и направляет </w:t>
      </w:r>
      <w:r w:rsidR="00125311" w:rsidRPr="009F0C1A">
        <w:rPr>
          <w:sz w:val="27"/>
          <w:szCs w:val="27"/>
        </w:rPr>
        <w:lastRenderedPageBreak/>
        <w:t>контролируемому лицу в порядке, предусмотренном статьей 49 Федерального закона № 248-ФЗ, предостережение о недопустимости нарушений обязательных требований.</w:t>
      </w:r>
    </w:p>
    <w:p w14:paraId="3AED8DEE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Предостережение подписывается должностным лицом органа муниципального земельного контроля, в должностные обязанности которого в соответствии с должностной инструкцией входит осуществление муниципального земельного контроля.</w:t>
      </w:r>
    </w:p>
    <w:p w14:paraId="466AB522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</w:t>
      </w:r>
    </w:p>
    <w:p w14:paraId="06B3B2BF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Предостережение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14:paraId="36DCF140" w14:textId="77777777" w:rsidR="00125311" w:rsidRPr="009F0C1A" w:rsidRDefault="00F46095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19</w:t>
      </w:r>
      <w:r w:rsidR="00125311" w:rsidRPr="009F0C1A">
        <w:rPr>
          <w:sz w:val="27"/>
          <w:szCs w:val="27"/>
        </w:rPr>
        <w:t>.</w:t>
      </w:r>
      <w:r w:rsidR="00125311" w:rsidRPr="009F0C1A">
        <w:rPr>
          <w:sz w:val="27"/>
          <w:szCs w:val="27"/>
        </w:rPr>
        <w:tab/>
        <w:t>Контролируемое лицо вправе в течение 15 календарных дней с момента получения предостережения подать в орган муниципального земельного контроля, объявивший предостережение, возражение в отношении указанного предостережения.</w:t>
      </w:r>
    </w:p>
    <w:p w14:paraId="551FF000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Возражение составляется контролируемым лицом в произвольной форме и должно содержать обоснованность возражения в отношении указанного в предостережении действия (бездействия). К возражению при необходимости могут прикладываться документы, либо их заверенные контролируемым лицом копии, фото- и видеоматериалы.</w:t>
      </w:r>
    </w:p>
    <w:p w14:paraId="45472257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Возражение направляется в орган муниципального земельного контроля в письменном виде на бумажном носителе или в электронном виде с соблюдением требований, установленных статьей 21 Федерального закона № 248-ФЗ.</w:t>
      </w:r>
    </w:p>
    <w:p w14:paraId="54FD447D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Возражение рассматривается органом муниципального земельного контроля в течение двадцати календарных дней со дня регистрации возражения.</w:t>
      </w:r>
    </w:p>
    <w:p w14:paraId="133943EF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Орган муниципального земельного контроля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представителя, при необходимости запрашивает документы и материалы в других государственных органах, органах местного самоуправления и у иных лиц.</w:t>
      </w:r>
    </w:p>
    <w:p w14:paraId="16EFD71B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2</w:t>
      </w:r>
      <w:r w:rsidR="00F46095" w:rsidRPr="009F0C1A">
        <w:rPr>
          <w:sz w:val="27"/>
          <w:szCs w:val="27"/>
        </w:rPr>
        <w:t>0</w:t>
      </w:r>
      <w:r w:rsidRPr="009F0C1A">
        <w:rPr>
          <w:sz w:val="27"/>
          <w:szCs w:val="27"/>
        </w:rPr>
        <w:t>.</w:t>
      </w:r>
      <w:r w:rsidRPr="009F0C1A">
        <w:rPr>
          <w:sz w:val="27"/>
          <w:szCs w:val="27"/>
        </w:rPr>
        <w:tab/>
        <w:t>По результатам рассмотрения возражения орган муниципального земельного контроля принимает одно из следующих решений:</w:t>
      </w:r>
    </w:p>
    <w:p w14:paraId="0A1BF1E4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1)</w:t>
      </w:r>
      <w:r w:rsidRPr="009F0C1A">
        <w:rPr>
          <w:sz w:val="27"/>
          <w:szCs w:val="27"/>
        </w:rPr>
        <w:tab/>
        <w:t>удовлетворяет возражение в форме отмены объявленного предостережения;</w:t>
      </w:r>
    </w:p>
    <w:p w14:paraId="6D1B6B74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2)</w:t>
      </w:r>
      <w:r w:rsidRPr="009F0C1A">
        <w:rPr>
          <w:sz w:val="27"/>
          <w:szCs w:val="27"/>
        </w:rPr>
        <w:tab/>
        <w:t>отказывает в удовлетворении возражения.</w:t>
      </w:r>
    </w:p>
    <w:p w14:paraId="4FF620C0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lastRenderedPageBreak/>
        <w:t>Мотивированный ответ о результатах рассмотрения возражения орган муниципального земельного контроля направляет контролируемому лицу, подавшему возражение, не позднее дня, следующего за днем принятия решения.</w:t>
      </w:r>
    </w:p>
    <w:p w14:paraId="305336E6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Повторно направленные возражения по тем же основаниям органом муниципального земельного контроля не рассматриваются.</w:t>
      </w:r>
    </w:p>
    <w:p w14:paraId="036DE488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Орган муниципального земельного контроля осуществляет учет предостережений, который проводится посредством внесения соответствующей записи в журнал.</w:t>
      </w:r>
    </w:p>
    <w:p w14:paraId="29E4FA1E" w14:textId="77777777" w:rsidR="00125311" w:rsidRPr="009F0C1A" w:rsidRDefault="00F46095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21</w:t>
      </w:r>
      <w:r w:rsidR="00125311" w:rsidRPr="009F0C1A">
        <w:rPr>
          <w:sz w:val="27"/>
          <w:szCs w:val="27"/>
        </w:rPr>
        <w:t>.</w:t>
      </w:r>
      <w:r w:rsidR="00125311" w:rsidRPr="009F0C1A">
        <w:rPr>
          <w:sz w:val="27"/>
          <w:szCs w:val="27"/>
        </w:rPr>
        <w:tab/>
        <w:t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земельного контроля без взимания платы.</w:t>
      </w:r>
    </w:p>
    <w:p w14:paraId="505C1A07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Консультирование в устной форме проводится уполномоченным должностным лицом органа муниципального земельного контроля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14:paraId="785F632B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а)</w:t>
      </w:r>
      <w:r w:rsidRPr="009F0C1A">
        <w:rPr>
          <w:sz w:val="27"/>
          <w:szCs w:val="27"/>
        </w:rPr>
        <w:tab/>
        <w:t>организация и осуществление муниципального земельного контроля;</w:t>
      </w:r>
    </w:p>
    <w:p w14:paraId="7E6C66A6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б)</w:t>
      </w:r>
      <w:r w:rsidRPr="009F0C1A">
        <w:rPr>
          <w:sz w:val="27"/>
          <w:szCs w:val="27"/>
        </w:rPr>
        <w:tab/>
        <w:t>порядок осуществления профилактических, контрольных мероприятий, установленных настоящим Положением.</w:t>
      </w:r>
    </w:p>
    <w:p w14:paraId="1FAADC3A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в)</w:t>
      </w:r>
      <w:r w:rsidRPr="009F0C1A">
        <w:rPr>
          <w:sz w:val="27"/>
          <w:szCs w:val="27"/>
        </w:rPr>
        <w:tab/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</w:r>
    </w:p>
    <w:p w14:paraId="78CF6287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г)</w:t>
      </w:r>
      <w:r w:rsidRPr="009F0C1A">
        <w:rPr>
          <w:sz w:val="27"/>
          <w:szCs w:val="27"/>
        </w:rPr>
        <w:tab/>
        <w:t>обжалования решений органа муниципального земельного контроля, действий (бездействия) их должностных лиц.</w:t>
      </w:r>
    </w:p>
    <w:p w14:paraId="4703BD7E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д)</w:t>
      </w:r>
      <w:r w:rsidRPr="009F0C1A">
        <w:rPr>
          <w:sz w:val="27"/>
          <w:szCs w:val="27"/>
        </w:rPr>
        <w:tab/>
        <w:t>местоположение, контактные телефон, адрес официального сайта Администрации в сети Интернет и адреса электронной почты;</w:t>
      </w:r>
    </w:p>
    <w:p w14:paraId="75896CB4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е)</w:t>
      </w:r>
      <w:r w:rsidRPr="009F0C1A">
        <w:rPr>
          <w:sz w:val="27"/>
          <w:szCs w:val="27"/>
        </w:rPr>
        <w:tab/>
        <w:t>график работы органа муниципального земельного контроля, время приёма посетителей, номера кабинетов, где проводится приём и информирование посетителей по вопросам осуществления муниципального земельного контроля.</w:t>
      </w:r>
    </w:p>
    <w:p w14:paraId="341C1EBE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По итогам устного консультирования информация в письменной форме контролируемым лицам и их представителям не предоставляется.</w:t>
      </w:r>
    </w:p>
    <w:p w14:paraId="35D4217C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Контролируемое лицо вправе направить запрос в Администрацию о предоставлении письменного ответа в порядке, установленном Федеральным законом от 02 мая 2006 года № 59-ФЗ «О порядке рассмотрения обращений граждан Российской Федерации».</w:t>
      </w:r>
    </w:p>
    <w:p w14:paraId="2615704F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земельного контроля, консультирование по однотипным вопросам, осуществляется посредством размещения на официальном сайте Администрации письменного разъяснения, подписанного уполномоченным должностным лицом органом муниципального земельного контроля.</w:t>
      </w:r>
    </w:p>
    <w:p w14:paraId="1F824D82" w14:textId="77777777" w:rsidR="00125311" w:rsidRPr="009F0C1A" w:rsidRDefault="00F46095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22</w:t>
      </w:r>
      <w:r w:rsidR="00125311" w:rsidRPr="009F0C1A">
        <w:rPr>
          <w:sz w:val="27"/>
          <w:szCs w:val="27"/>
        </w:rPr>
        <w:t>.</w:t>
      </w:r>
      <w:r w:rsidR="00125311" w:rsidRPr="009F0C1A">
        <w:rPr>
          <w:sz w:val="27"/>
          <w:szCs w:val="27"/>
        </w:rPr>
        <w:tab/>
        <w:t>Рассмотрение письменных обращений осуществляется в порядке и сроки, установленные Федеральным законом от 02 мая 2006 года № 59-ФЗ «О порядке рассмотрения обращений граждан Российской Федерации».</w:t>
      </w:r>
    </w:p>
    <w:p w14:paraId="64E440A7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lastRenderedPageBreak/>
        <w:t>При консультировании соблюдаются требования, установленные статьей 50 Федерального закона № 248-ФЗ.</w:t>
      </w:r>
    </w:p>
    <w:p w14:paraId="23912B00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В ходе консультирования не может предоставляться информация, содержащая оценку конкретного контрольного мероприятия, решения и (или действия должностных лиц органа муниципального земельного контроля, иных участников контрольного мероприятия, а также результаты проведенного в рамках контрольного мероприятия экспертизы.</w:t>
      </w:r>
    </w:p>
    <w:p w14:paraId="132B5ACC" w14:textId="77777777" w:rsidR="00125311" w:rsidRPr="009F0C1A" w:rsidRDefault="00F46095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23</w:t>
      </w:r>
      <w:r w:rsidR="00125311" w:rsidRPr="009F0C1A">
        <w:rPr>
          <w:sz w:val="27"/>
          <w:szCs w:val="27"/>
        </w:rPr>
        <w:t>.</w:t>
      </w:r>
      <w:r w:rsidR="00125311" w:rsidRPr="009F0C1A">
        <w:rPr>
          <w:sz w:val="27"/>
          <w:szCs w:val="27"/>
        </w:rPr>
        <w:tab/>
        <w:t>Профилактический визит проводится по инициативе органа муниципального земельного контроля (обязательный профилактический визит) или по инициативе контролируемого лица.</w:t>
      </w:r>
    </w:p>
    <w:p w14:paraId="0146F5A4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Для объектов контроля, отнесённых к категории среднего или умеренного риска проводится обязательный профилактический визит в порядке, определённом статьёй 52.1 Федерального закона № 248-ФЗ.</w:t>
      </w:r>
    </w:p>
    <w:p w14:paraId="1A4A4A87" w14:textId="77777777" w:rsidR="00125311" w:rsidRPr="009F0C1A" w:rsidRDefault="00F46095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24</w:t>
      </w:r>
      <w:r w:rsidR="00125311" w:rsidRPr="009F0C1A">
        <w:rPr>
          <w:sz w:val="27"/>
          <w:szCs w:val="27"/>
        </w:rPr>
        <w:t>.</w:t>
      </w:r>
      <w:r w:rsidR="00125311" w:rsidRPr="009F0C1A">
        <w:rPr>
          <w:sz w:val="27"/>
          <w:szCs w:val="27"/>
        </w:rPr>
        <w:tab/>
        <w:t>Контролируемое лицо, предусмотренное частью 1 статьи 52.2 Федерального закона № 248-ФЗ, вправе обратиться в орган муниципального земельного контроля с заявлением о проведении в отношении него профилактического визита (далее - заявление).</w:t>
      </w:r>
    </w:p>
    <w:p w14:paraId="2F19EE7E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Заявление подаётся посредством Единого портала государственных и муниципальных услуг (функций).</w:t>
      </w:r>
    </w:p>
    <w:p w14:paraId="10DF27C3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Орган муниципального земельного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14:paraId="5C0526B6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4CAB0585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Контролируемое лицо вправе отозвать заявление либо направить отказ от проведения профилактического визита, уведомив об этом орган муниципального земельного контроля не позднее чем за пять рабочих дней до даты его проведения.</w:t>
      </w:r>
    </w:p>
    <w:p w14:paraId="57FFA8F7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В случае принятия решения о проведении профилактического визита по заявлению контролируемого лица,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0601E9EB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Разъяснения и рекомендации, полученные контролируемым лицом в ходе профилактического визита, носят рекомендательный характер, предписания об устранении выявленных в ходе профилактического визита нарушений обязательных требований контролируемым лицам не выдаются.</w:t>
      </w:r>
    </w:p>
    <w:p w14:paraId="12779C37" w14:textId="77777777" w:rsidR="00125311" w:rsidRPr="009F0C1A" w:rsidRDefault="00A30CE3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2</w:t>
      </w:r>
      <w:r w:rsidR="00125311" w:rsidRPr="009F0C1A">
        <w:rPr>
          <w:sz w:val="27"/>
          <w:szCs w:val="27"/>
        </w:rPr>
        <w:t>5.</w:t>
      </w:r>
      <w:r w:rsidR="00125311" w:rsidRPr="009F0C1A">
        <w:rPr>
          <w:sz w:val="27"/>
          <w:szCs w:val="27"/>
        </w:rPr>
        <w:tab/>
        <w:t>Профилактический визит проводится в форме профилактической беседы уполномоченным должностным лицом по месту осуществления деятельности контролируемого лица либо путем использования видео- конференц-связи или мобильного приложения «Инспектор» (при наличии возможности).</w:t>
      </w:r>
    </w:p>
    <w:p w14:paraId="11B0942B" w14:textId="77777777" w:rsidR="00125311" w:rsidRPr="009F0C1A" w:rsidRDefault="00A30CE3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lastRenderedPageBreak/>
        <w:t>2</w:t>
      </w:r>
      <w:r w:rsidR="00125311" w:rsidRPr="009F0C1A">
        <w:rPr>
          <w:sz w:val="27"/>
          <w:szCs w:val="27"/>
        </w:rPr>
        <w:t>6.</w:t>
      </w:r>
      <w:r w:rsidR="00125311" w:rsidRPr="009F0C1A">
        <w:rPr>
          <w:sz w:val="27"/>
          <w:szCs w:val="27"/>
        </w:rPr>
        <w:tab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о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необходимых для отнесения объектов контроля к категориям риска, и проводится оценка уровня соблюдения контролируемым лицом обязательных требований.</w:t>
      </w:r>
    </w:p>
    <w:p w14:paraId="3E30F336" w14:textId="77777777" w:rsidR="00125311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№ 248-ФЗ.</w:t>
      </w:r>
    </w:p>
    <w:p w14:paraId="541BDDBE" w14:textId="181EFFC8" w:rsidR="00A30CE3" w:rsidRPr="009F0C1A" w:rsidRDefault="00125311" w:rsidP="001E6C5E">
      <w:pPr>
        <w:pStyle w:val="a7"/>
        <w:widowControl/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уполномоченным должностным лицом решается вопрос о проведении контрольного мероприятия.»</w:t>
      </w:r>
      <w:r w:rsidR="00953118" w:rsidRPr="009F0C1A">
        <w:rPr>
          <w:sz w:val="27"/>
          <w:szCs w:val="27"/>
        </w:rPr>
        <w:t>;</w:t>
      </w:r>
    </w:p>
    <w:p w14:paraId="4C169C76" w14:textId="77777777" w:rsidR="00A30CE3" w:rsidRPr="009F0C1A" w:rsidRDefault="00A30CE3" w:rsidP="001E6C5E">
      <w:pPr>
        <w:pStyle w:val="a7"/>
        <w:widowControl/>
        <w:numPr>
          <w:ilvl w:val="0"/>
          <w:numId w:val="8"/>
        </w:numPr>
        <w:tabs>
          <w:tab w:val="left" w:pos="993"/>
        </w:tabs>
        <w:autoSpaceDE/>
        <w:adjustRightInd/>
        <w:ind w:left="0" w:firstLine="567"/>
        <w:rPr>
          <w:sz w:val="27"/>
          <w:szCs w:val="27"/>
        </w:rPr>
      </w:pPr>
      <w:r w:rsidRPr="009F0C1A">
        <w:rPr>
          <w:sz w:val="27"/>
          <w:szCs w:val="27"/>
        </w:rPr>
        <w:t>пункт 5</w:t>
      </w:r>
      <w:r w:rsidR="005954F9" w:rsidRPr="009F0C1A">
        <w:rPr>
          <w:sz w:val="27"/>
          <w:szCs w:val="27"/>
        </w:rPr>
        <w:t>7</w:t>
      </w:r>
      <w:r w:rsidRPr="009F0C1A">
        <w:rPr>
          <w:sz w:val="27"/>
          <w:szCs w:val="27"/>
        </w:rPr>
        <w:t xml:space="preserve"> изложить в следующей редакции:</w:t>
      </w:r>
    </w:p>
    <w:p w14:paraId="51BD6585" w14:textId="54D1BE2C" w:rsidR="00B77754" w:rsidRPr="009F0C1A" w:rsidRDefault="00A30CE3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>«5</w:t>
      </w:r>
      <w:r w:rsidR="00D80D2F" w:rsidRPr="009F0C1A">
        <w:rPr>
          <w:sz w:val="27"/>
          <w:szCs w:val="27"/>
        </w:rPr>
        <w:t>7</w:t>
      </w:r>
      <w:r w:rsidRPr="009F0C1A">
        <w:rPr>
          <w:sz w:val="27"/>
          <w:szCs w:val="27"/>
        </w:rPr>
        <w:t>. Жалоба подлежит рассмотрению в течение пятнадцати рабочих дней со дня ее регистрации в подсистеме досудебного обжалования.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дней.»</w:t>
      </w:r>
      <w:r w:rsidR="00953118" w:rsidRPr="009F0C1A">
        <w:rPr>
          <w:sz w:val="27"/>
          <w:szCs w:val="27"/>
        </w:rPr>
        <w:t>.</w:t>
      </w:r>
    </w:p>
    <w:p w14:paraId="69EC7089" w14:textId="63762E13" w:rsidR="00B77754" w:rsidRPr="009F0C1A" w:rsidRDefault="00B77754" w:rsidP="001E6C5E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 xml:space="preserve">2. Контроль исполнения настоящего решения возложить на </w:t>
      </w:r>
      <w:r w:rsidR="00FF5BD5" w:rsidRPr="009F0C1A">
        <w:rPr>
          <w:sz w:val="27"/>
          <w:szCs w:val="27"/>
        </w:rPr>
        <w:t xml:space="preserve">постоянную комиссию </w:t>
      </w:r>
      <w:r w:rsidR="009F0C1A" w:rsidRPr="009F0C1A">
        <w:rPr>
          <w:rFonts w:eastAsia="Calibri"/>
          <w:sz w:val="27"/>
          <w:szCs w:val="27"/>
        </w:rPr>
        <w:t>по бюджетной, налоговой, финансовой политике, собственности и земельным вопросам</w:t>
      </w:r>
      <w:r w:rsidRPr="009F0C1A">
        <w:rPr>
          <w:sz w:val="27"/>
          <w:szCs w:val="27"/>
        </w:rPr>
        <w:t>.</w:t>
      </w:r>
    </w:p>
    <w:p w14:paraId="16171117" w14:textId="6ADFF01A" w:rsidR="0052309F" w:rsidRPr="009F0C1A" w:rsidRDefault="00B77754" w:rsidP="009F0C1A">
      <w:pPr>
        <w:widowControl/>
        <w:tabs>
          <w:tab w:val="left" w:pos="993"/>
        </w:tabs>
        <w:autoSpaceDE/>
        <w:adjustRightInd/>
        <w:ind w:firstLine="567"/>
        <w:rPr>
          <w:sz w:val="27"/>
          <w:szCs w:val="27"/>
        </w:rPr>
      </w:pPr>
      <w:r w:rsidRPr="009F0C1A">
        <w:rPr>
          <w:sz w:val="27"/>
          <w:szCs w:val="27"/>
        </w:rPr>
        <w:t>3. Настоящее решение вступает в силу после его официального опубликования.</w:t>
      </w:r>
    </w:p>
    <w:p w14:paraId="23B4330F" w14:textId="041FB749" w:rsidR="0052309F" w:rsidRDefault="0052309F" w:rsidP="0052309F">
      <w:pPr>
        <w:widowControl/>
        <w:autoSpaceDE/>
        <w:adjustRightInd/>
        <w:spacing w:line="276" w:lineRule="auto"/>
        <w:rPr>
          <w:szCs w:val="28"/>
        </w:rPr>
      </w:pPr>
    </w:p>
    <w:p w14:paraId="4FC70D89" w14:textId="77777777" w:rsidR="009F0C1A" w:rsidRPr="0052309F" w:rsidRDefault="009F0C1A" w:rsidP="0052309F">
      <w:pPr>
        <w:widowControl/>
        <w:autoSpaceDE/>
        <w:adjustRightInd/>
        <w:spacing w:line="276" w:lineRule="auto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2"/>
      </w:tblGrid>
      <w:tr w:rsidR="0052309F" w:rsidRPr="0052309F" w14:paraId="45CC4CDC" w14:textId="77777777" w:rsidTr="00B73642">
        <w:tc>
          <w:tcPr>
            <w:tcW w:w="5070" w:type="dxa"/>
          </w:tcPr>
          <w:p w14:paraId="53177F8B" w14:textId="77777777" w:rsidR="0052309F" w:rsidRPr="0052309F" w:rsidRDefault="0052309F" w:rsidP="0052309F">
            <w:pPr>
              <w:widowControl/>
              <w:autoSpaceDE/>
              <w:adjustRightInd/>
              <w:spacing w:line="276" w:lineRule="auto"/>
              <w:rPr>
                <w:szCs w:val="28"/>
              </w:rPr>
            </w:pPr>
            <w:r w:rsidRPr="0052309F">
              <w:rPr>
                <w:szCs w:val="28"/>
              </w:rPr>
              <w:t>Глава сельсовета</w:t>
            </w:r>
          </w:p>
          <w:p w14:paraId="4784E112" w14:textId="77777777" w:rsidR="0052309F" w:rsidRPr="0052309F" w:rsidRDefault="0052309F" w:rsidP="0052309F">
            <w:pPr>
              <w:widowControl/>
              <w:autoSpaceDE/>
              <w:adjustRightInd/>
              <w:spacing w:line="276" w:lineRule="auto"/>
              <w:rPr>
                <w:szCs w:val="28"/>
              </w:rPr>
            </w:pPr>
            <w:r w:rsidRPr="0052309F">
              <w:rPr>
                <w:szCs w:val="28"/>
              </w:rPr>
              <w:t>__________________</w:t>
            </w:r>
            <w:proofErr w:type="spellStart"/>
            <w:r w:rsidRPr="0052309F">
              <w:rPr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14:paraId="4FBB46C1" w14:textId="77777777" w:rsidR="0052309F" w:rsidRPr="0052309F" w:rsidRDefault="0052309F" w:rsidP="0052309F">
            <w:pPr>
              <w:widowControl/>
              <w:autoSpaceDE/>
              <w:adjustRightInd/>
              <w:spacing w:line="276" w:lineRule="auto"/>
              <w:rPr>
                <w:szCs w:val="28"/>
              </w:rPr>
            </w:pPr>
            <w:r w:rsidRPr="0052309F">
              <w:rPr>
                <w:szCs w:val="28"/>
              </w:rPr>
              <w:t>Председатель Совета депутатов</w:t>
            </w:r>
          </w:p>
          <w:p w14:paraId="3838C591" w14:textId="77777777" w:rsidR="0052309F" w:rsidRDefault="0052309F" w:rsidP="0052309F">
            <w:pPr>
              <w:widowControl/>
              <w:autoSpaceDE/>
              <w:adjustRightInd/>
              <w:spacing w:line="276" w:lineRule="auto"/>
              <w:rPr>
                <w:szCs w:val="28"/>
              </w:rPr>
            </w:pPr>
            <w:r w:rsidRPr="0052309F">
              <w:rPr>
                <w:szCs w:val="28"/>
              </w:rPr>
              <w:t>______________</w:t>
            </w:r>
            <w:proofErr w:type="spellStart"/>
            <w:r w:rsidRPr="0052309F">
              <w:rPr>
                <w:szCs w:val="28"/>
              </w:rPr>
              <w:t>С.В.Варфаламеева</w:t>
            </w:r>
            <w:proofErr w:type="spellEnd"/>
          </w:p>
          <w:p w14:paraId="1E5930E8" w14:textId="77777777" w:rsidR="009F0C1A" w:rsidRDefault="009F0C1A" w:rsidP="0052309F">
            <w:pPr>
              <w:widowControl/>
              <w:autoSpaceDE/>
              <w:adjustRightInd/>
              <w:spacing w:line="276" w:lineRule="auto"/>
              <w:rPr>
                <w:szCs w:val="28"/>
              </w:rPr>
            </w:pPr>
          </w:p>
          <w:p w14:paraId="08121AE8" w14:textId="77777777" w:rsidR="009F0C1A" w:rsidRDefault="009F0C1A" w:rsidP="0052309F">
            <w:pPr>
              <w:widowControl/>
              <w:autoSpaceDE/>
              <w:adjustRightInd/>
              <w:spacing w:line="276" w:lineRule="auto"/>
              <w:rPr>
                <w:szCs w:val="28"/>
              </w:rPr>
            </w:pPr>
          </w:p>
          <w:p w14:paraId="1E1EE44F" w14:textId="22297328" w:rsidR="009F0C1A" w:rsidRDefault="009F0C1A" w:rsidP="0052309F">
            <w:pPr>
              <w:widowControl/>
              <w:autoSpaceDE/>
              <w:adjustRightInd/>
              <w:spacing w:line="276" w:lineRule="auto"/>
              <w:rPr>
                <w:szCs w:val="28"/>
              </w:rPr>
            </w:pPr>
          </w:p>
          <w:p w14:paraId="2B3391CF" w14:textId="77777777" w:rsidR="009F0C1A" w:rsidRDefault="009F0C1A" w:rsidP="0052309F">
            <w:pPr>
              <w:widowControl/>
              <w:autoSpaceDE/>
              <w:adjustRightInd/>
              <w:spacing w:line="276" w:lineRule="auto"/>
              <w:rPr>
                <w:szCs w:val="28"/>
              </w:rPr>
            </w:pPr>
          </w:p>
          <w:p w14:paraId="5E96446F" w14:textId="399EDA06" w:rsidR="009F0C1A" w:rsidRPr="0052309F" w:rsidRDefault="009F0C1A" w:rsidP="0052309F">
            <w:pPr>
              <w:widowControl/>
              <w:autoSpaceDE/>
              <w:adjustRightInd/>
              <w:spacing w:line="276" w:lineRule="auto"/>
              <w:rPr>
                <w:szCs w:val="28"/>
              </w:rPr>
            </w:pPr>
          </w:p>
        </w:tc>
      </w:tr>
    </w:tbl>
    <w:p w14:paraId="3200CC67" w14:textId="00386DDD" w:rsidR="0052309F" w:rsidRPr="009F0C1A" w:rsidRDefault="0052309F" w:rsidP="0052309F">
      <w:pPr>
        <w:widowControl/>
        <w:autoSpaceDE/>
        <w:adjustRightInd/>
        <w:spacing w:line="276" w:lineRule="auto"/>
        <w:rPr>
          <w:sz w:val="27"/>
          <w:szCs w:val="27"/>
        </w:rPr>
      </w:pPr>
      <w:r w:rsidRPr="009F0C1A">
        <w:rPr>
          <w:sz w:val="27"/>
          <w:szCs w:val="27"/>
        </w:rPr>
        <w:t>Разослано: постоянной комиссии, администрации района, прокурору, в дело.</w:t>
      </w:r>
    </w:p>
    <w:p w14:paraId="3BAF2D56" w14:textId="77777777" w:rsidR="00427A13" w:rsidRPr="00427A13" w:rsidRDefault="00427A13" w:rsidP="00552FEC">
      <w:pPr>
        <w:widowControl/>
        <w:autoSpaceDE/>
        <w:adjustRightInd/>
        <w:rPr>
          <w:sz w:val="24"/>
          <w:szCs w:val="28"/>
        </w:rPr>
      </w:pPr>
      <w:bookmarkStart w:id="1" w:name="_GoBack"/>
      <w:bookmarkEnd w:id="1"/>
    </w:p>
    <w:sectPr w:rsidR="00427A13" w:rsidRPr="00427A13" w:rsidSect="001E6C5E">
      <w:footerReference w:type="default" r:id="rId8"/>
      <w:pgSz w:w="11906" w:h="16838"/>
      <w:pgMar w:top="1134" w:right="851" w:bottom="1134" w:left="1701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4FDE0" w14:textId="77777777" w:rsidR="0074500F" w:rsidRDefault="0074500F" w:rsidP="00484D17">
      <w:r>
        <w:separator/>
      </w:r>
    </w:p>
  </w:endnote>
  <w:endnote w:type="continuationSeparator" w:id="0">
    <w:p w14:paraId="7D4E5873" w14:textId="77777777" w:rsidR="0074500F" w:rsidRDefault="0074500F" w:rsidP="0048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DE5E6" w14:textId="77777777" w:rsidR="00B3030D" w:rsidRDefault="00B3030D">
    <w:pPr>
      <w:pStyle w:val="aa"/>
      <w:jc w:val="center"/>
    </w:pPr>
  </w:p>
  <w:p w14:paraId="24B99281" w14:textId="77777777" w:rsidR="00B3030D" w:rsidRDefault="00B303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501C6" w14:textId="77777777" w:rsidR="0074500F" w:rsidRDefault="0074500F" w:rsidP="00484D17">
      <w:r>
        <w:separator/>
      </w:r>
    </w:p>
  </w:footnote>
  <w:footnote w:type="continuationSeparator" w:id="0">
    <w:p w14:paraId="2A6EFAF5" w14:textId="77777777" w:rsidR="0074500F" w:rsidRDefault="0074500F" w:rsidP="0048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BF2"/>
    <w:multiLevelType w:val="hybridMultilevel"/>
    <w:tmpl w:val="9EAE1F00"/>
    <w:lvl w:ilvl="0" w:tplc="3FEE059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71235A"/>
    <w:multiLevelType w:val="hybridMultilevel"/>
    <w:tmpl w:val="7DB4C75C"/>
    <w:lvl w:ilvl="0" w:tplc="A6C42D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3A5A76"/>
    <w:multiLevelType w:val="hybridMultilevel"/>
    <w:tmpl w:val="B5B6AE18"/>
    <w:lvl w:ilvl="0" w:tplc="86F01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4B5C77"/>
    <w:multiLevelType w:val="hybridMultilevel"/>
    <w:tmpl w:val="58CE3838"/>
    <w:lvl w:ilvl="0" w:tplc="DAD48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864E2B"/>
    <w:multiLevelType w:val="hybridMultilevel"/>
    <w:tmpl w:val="6D56F3FE"/>
    <w:lvl w:ilvl="0" w:tplc="8B862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E75A7E"/>
    <w:multiLevelType w:val="hybridMultilevel"/>
    <w:tmpl w:val="164E23A6"/>
    <w:lvl w:ilvl="0" w:tplc="44606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852139"/>
    <w:multiLevelType w:val="hybridMultilevel"/>
    <w:tmpl w:val="A14E9FDA"/>
    <w:lvl w:ilvl="0" w:tplc="2932B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A757D7"/>
    <w:multiLevelType w:val="hybridMultilevel"/>
    <w:tmpl w:val="1ECE29B6"/>
    <w:lvl w:ilvl="0" w:tplc="B92AF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6"/>
    <w:rsid w:val="00005DD2"/>
    <w:rsid w:val="0000620B"/>
    <w:rsid w:val="00006D91"/>
    <w:rsid w:val="00013D71"/>
    <w:rsid w:val="00014F11"/>
    <w:rsid w:val="00015B87"/>
    <w:rsid w:val="0002797F"/>
    <w:rsid w:val="000312FB"/>
    <w:rsid w:val="0003291F"/>
    <w:rsid w:val="000611C6"/>
    <w:rsid w:val="0006664A"/>
    <w:rsid w:val="00067E9C"/>
    <w:rsid w:val="00073D46"/>
    <w:rsid w:val="00074E17"/>
    <w:rsid w:val="00085D5A"/>
    <w:rsid w:val="0009035D"/>
    <w:rsid w:val="00090F56"/>
    <w:rsid w:val="00092A3B"/>
    <w:rsid w:val="000A16D2"/>
    <w:rsid w:val="000A30EF"/>
    <w:rsid w:val="000A4C0B"/>
    <w:rsid w:val="000A5D37"/>
    <w:rsid w:val="000A7DC3"/>
    <w:rsid w:val="000A7DD8"/>
    <w:rsid w:val="000B22FC"/>
    <w:rsid w:val="000B41CB"/>
    <w:rsid w:val="000B6C40"/>
    <w:rsid w:val="000B7BC5"/>
    <w:rsid w:val="000C0D33"/>
    <w:rsid w:val="000C34B1"/>
    <w:rsid w:val="000D03E5"/>
    <w:rsid w:val="000D2FD6"/>
    <w:rsid w:val="000D4049"/>
    <w:rsid w:val="000E1756"/>
    <w:rsid w:val="000E659D"/>
    <w:rsid w:val="000F376B"/>
    <w:rsid w:val="000F3EC4"/>
    <w:rsid w:val="00110F85"/>
    <w:rsid w:val="00112DF6"/>
    <w:rsid w:val="00113621"/>
    <w:rsid w:val="00114BB3"/>
    <w:rsid w:val="001223E4"/>
    <w:rsid w:val="00125311"/>
    <w:rsid w:val="0012721C"/>
    <w:rsid w:val="001275C1"/>
    <w:rsid w:val="001278DE"/>
    <w:rsid w:val="00130D8F"/>
    <w:rsid w:val="00132474"/>
    <w:rsid w:val="00134B49"/>
    <w:rsid w:val="00137F5F"/>
    <w:rsid w:val="0014275D"/>
    <w:rsid w:val="00146308"/>
    <w:rsid w:val="0014639F"/>
    <w:rsid w:val="00151D3A"/>
    <w:rsid w:val="001524B8"/>
    <w:rsid w:val="00161135"/>
    <w:rsid w:val="00163ECA"/>
    <w:rsid w:val="00165EE7"/>
    <w:rsid w:val="00167FE3"/>
    <w:rsid w:val="00174696"/>
    <w:rsid w:val="00175C66"/>
    <w:rsid w:val="001820AF"/>
    <w:rsid w:val="00182E4E"/>
    <w:rsid w:val="00184C01"/>
    <w:rsid w:val="00190F2B"/>
    <w:rsid w:val="001951B4"/>
    <w:rsid w:val="00196B16"/>
    <w:rsid w:val="001A400F"/>
    <w:rsid w:val="001B07ED"/>
    <w:rsid w:val="001B1378"/>
    <w:rsid w:val="001B5F13"/>
    <w:rsid w:val="001B74FD"/>
    <w:rsid w:val="001C7916"/>
    <w:rsid w:val="001D30BD"/>
    <w:rsid w:val="001D57B2"/>
    <w:rsid w:val="001D58EF"/>
    <w:rsid w:val="001E4AB2"/>
    <w:rsid w:val="001E6BDB"/>
    <w:rsid w:val="001E6C5E"/>
    <w:rsid w:val="001E6D32"/>
    <w:rsid w:val="001E71D0"/>
    <w:rsid w:val="001E7C82"/>
    <w:rsid w:val="001F0F1A"/>
    <w:rsid w:val="001F5D82"/>
    <w:rsid w:val="002003CD"/>
    <w:rsid w:val="002006BB"/>
    <w:rsid w:val="00202AE9"/>
    <w:rsid w:val="00212B3C"/>
    <w:rsid w:val="00222C3F"/>
    <w:rsid w:val="002366E9"/>
    <w:rsid w:val="002432A6"/>
    <w:rsid w:val="00252154"/>
    <w:rsid w:val="002526CC"/>
    <w:rsid w:val="0026408E"/>
    <w:rsid w:val="00267F55"/>
    <w:rsid w:val="00274F94"/>
    <w:rsid w:val="00285C3C"/>
    <w:rsid w:val="00290359"/>
    <w:rsid w:val="00292599"/>
    <w:rsid w:val="00293A3C"/>
    <w:rsid w:val="0029469D"/>
    <w:rsid w:val="002A21D9"/>
    <w:rsid w:val="002B484D"/>
    <w:rsid w:val="002C1636"/>
    <w:rsid w:val="002C3EEF"/>
    <w:rsid w:val="002C42D2"/>
    <w:rsid w:val="002C6699"/>
    <w:rsid w:val="002C71C4"/>
    <w:rsid w:val="002C7814"/>
    <w:rsid w:val="002D213F"/>
    <w:rsid w:val="002E5D1E"/>
    <w:rsid w:val="002F3DE9"/>
    <w:rsid w:val="002F4618"/>
    <w:rsid w:val="002F69A1"/>
    <w:rsid w:val="00301820"/>
    <w:rsid w:val="003039A6"/>
    <w:rsid w:val="00304609"/>
    <w:rsid w:val="00305189"/>
    <w:rsid w:val="00305B41"/>
    <w:rsid w:val="00310702"/>
    <w:rsid w:val="00311188"/>
    <w:rsid w:val="003273AB"/>
    <w:rsid w:val="0032753D"/>
    <w:rsid w:val="0033078A"/>
    <w:rsid w:val="0033218A"/>
    <w:rsid w:val="00337D88"/>
    <w:rsid w:val="00337F61"/>
    <w:rsid w:val="00345517"/>
    <w:rsid w:val="0034786B"/>
    <w:rsid w:val="003524C8"/>
    <w:rsid w:val="003572B4"/>
    <w:rsid w:val="00360236"/>
    <w:rsid w:val="003703D0"/>
    <w:rsid w:val="003722FE"/>
    <w:rsid w:val="0037361B"/>
    <w:rsid w:val="00373E33"/>
    <w:rsid w:val="003743F6"/>
    <w:rsid w:val="00377871"/>
    <w:rsid w:val="00377B75"/>
    <w:rsid w:val="0038239A"/>
    <w:rsid w:val="00383420"/>
    <w:rsid w:val="00383DBF"/>
    <w:rsid w:val="00391A78"/>
    <w:rsid w:val="003976AD"/>
    <w:rsid w:val="003A072D"/>
    <w:rsid w:val="003A0832"/>
    <w:rsid w:val="003A113B"/>
    <w:rsid w:val="003A1A3C"/>
    <w:rsid w:val="003A3B79"/>
    <w:rsid w:val="003B2FE9"/>
    <w:rsid w:val="003B68E6"/>
    <w:rsid w:val="003B77A1"/>
    <w:rsid w:val="003C13C9"/>
    <w:rsid w:val="003C4DE6"/>
    <w:rsid w:val="003C7065"/>
    <w:rsid w:val="003D617A"/>
    <w:rsid w:val="003D6622"/>
    <w:rsid w:val="003E285C"/>
    <w:rsid w:val="003E4FED"/>
    <w:rsid w:val="003E78ED"/>
    <w:rsid w:val="003F1AF9"/>
    <w:rsid w:val="003F7A27"/>
    <w:rsid w:val="003F7D69"/>
    <w:rsid w:val="00406563"/>
    <w:rsid w:val="0041510B"/>
    <w:rsid w:val="00416515"/>
    <w:rsid w:val="00416FAC"/>
    <w:rsid w:val="004200D8"/>
    <w:rsid w:val="00426A7F"/>
    <w:rsid w:val="00427A13"/>
    <w:rsid w:val="00430382"/>
    <w:rsid w:val="00435B30"/>
    <w:rsid w:val="004361CB"/>
    <w:rsid w:val="00436E4E"/>
    <w:rsid w:val="00437F94"/>
    <w:rsid w:val="00444058"/>
    <w:rsid w:val="00446CEA"/>
    <w:rsid w:val="00450741"/>
    <w:rsid w:val="004524EA"/>
    <w:rsid w:val="00452CDC"/>
    <w:rsid w:val="00454910"/>
    <w:rsid w:val="00455CC7"/>
    <w:rsid w:val="00465701"/>
    <w:rsid w:val="0047502B"/>
    <w:rsid w:val="00475A73"/>
    <w:rsid w:val="00476AE0"/>
    <w:rsid w:val="0048361D"/>
    <w:rsid w:val="00484D17"/>
    <w:rsid w:val="00485BC8"/>
    <w:rsid w:val="00493AA7"/>
    <w:rsid w:val="00496BC5"/>
    <w:rsid w:val="00496E09"/>
    <w:rsid w:val="004A0092"/>
    <w:rsid w:val="004A1157"/>
    <w:rsid w:val="004A1E2E"/>
    <w:rsid w:val="004B1959"/>
    <w:rsid w:val="004B32AD"/>
    <w:rsid w:val="004B487E"/>
    <w:rsid w:val="004B6161"/>
    <w:rsid w:val="004C0F43"/>
    <w:rsid w:val="004D5BFD"/>
    <w:rsid w:val="004D7EF1"/>
    <w:rsid w:val="004E6097"/>
    <w:rsid w:val="004E6F72"/>
    <w:rsid w:val="004F210E"/>
    <w:rsid w:val="004F2D44"/>
    <w:rsid w:val="00503BB9"/>
    <w:rsid w:val="0050639C"/>
    <w:rsid w:val="00507436"/>
    <w:rsid w:val="00507787"/>
    <w:rsid w:val="00507CD8"/>
    <w:rsid w:val="005157DF"/>
    <w:rsid w:val="00520014"/>
    <w:rsid w:val="00521748"/>
    <w:rsid w:val="0052309F"/>
    <w:rsid w:val="005273C4"/>
    <w:rsid w:val="00535D4C"/>
    <w:rsid w:val="00542719"/>
    <w:rsid w:val="00542840"/>
    <w:rsid w:val="00542E2E"/>
    <w:rsid w:val="005502A7"/>
    <w:rsid w:val="005518F3"/>
    <w:rsid w:val="00552044"/>
    <w:rsid w:val="00552FEC"/>
    <w:rsid w:val="005530A3"/>
    <w:rsid w:val="00556CC3"/>
    <w:rsid w:val="005609BF"/>
    <w:rsid w:val="0056147D"/>
    <w:rsid w:val="00564300"/>
    <w:rsid w:val="00564AC9"/>
    <w:rsid w:val="00565BBA"/>
    <w:rsid w:val="005676A5"/>
    <w:rsid w:val="005735B1"/>
    <w:rsid w:val="00577587"/>
    <w:rsid w:val="005808FB"/>
    <w:rsid w:val="0058517F"/>
    <w:rsid w:val="00585F27"/>
    <w:rsid w:val="005954F9"/>
    <w:rsid w:val="0059784E"/>
    <w:rsid w:val="005A09F1"/>
    <w:rsid w:val="005A2B09"/>
    <w:rsid w:val="005A5BE0"/>
    <w:rsid w:val="005B5B98"/>
    <w:rsid w:val="005C09E6"/>
    <w:rsid w:val="005C2159"/>
    <w:rsid w:val="005C3EF9"/>
    <w:rsid w:val="005D3B98"/>
    <w:rsid w:val="005E0E18"/>
    <w:rsid w:val="005E2084"/>
    <w:rsid w:val="005E5923"/>
    <w:rsid w:val="005F0335"/>
    <w:rsid w:val="005F17C9"/>
    <w:rsid w:val="005F17F2"/>
    <w:rsid w:val="005F3920"/>
    <w:rsid w:val="005F58E7"/>
    <w:rsid w:val="005F7B32"/>
    <w:rsid w:val="005F7CA3"/>
    <w:rsid w:val="0060127F"/>
    <w:rsid w:val="00601AE4"/>
    <w:rsid w:val="00602BBC"/>
    <w:rsid w:val="006100F3"/>
    <w:rsid w:val="00612680"/>
    <w:rsid w:val="00612BEE"/>
    <w:rsid w:val="006214BD"/>
    <w:rsid w:val="00621A57"/>
    <w:rsid w:val="0062409B"/>
    <w:rsid w:val="00625BBF"/>
    <w:rsid w:val="006528BC"/>
    <w:rsid w:val="00654130"/>
    <w:rsid w:val="006606A6"/>
    <w:rsid w:val="00660CBD"/>
    <w:rsid w:val="00660DDB"/>
    <w:rsid w:val="00662A11"/>
    <w:rsid w:val="006634BD"/>
    <w:rsid w:val="00665AAC"/>
    <w:rsid w:val="0066676F"/>
    <w:rsid w:val="00673561"/>
    <w:rsid w:val="00675894"/>
    <w:rsid w:val="0068515D"/>
    <w:rsid w:val="006856E7"/>
    <w:rsid w:val="00685799"/>
    <w:rsid w:val="00691225"/>
    <w:rsid w:val="00693245"/>
    <w:rsid w:val="006949A0"/>
    <w:rsid w:val="00694CDA"/>
    <w:rsid w:val="006A53C6"/>
    <w:rsid w:val="006B4A4F"/>
    <w:rsid w:val="006B4F29"/>
    <w:rsid w:val="006B519E"/>
    <w:rsid w:val="006B5CA0"/>
    <w:rsid w:val="006B68A7"/>
    <w:rsid w:val="006C0525"/>
    <w:rsid w:val="006C5384"/>
    <w:rsid w:val="006C5AAF"/>
    <w:rsid w:val="006D2DDE"/>
    <w:rsid w:val="006D482D"/>
    <w:rsid w:val="006D65B3"/>
    <w:rsid w:val="006E2C41"/>
    <w:rsid w:val="006E2EBA"/>
    <w:rsid w:val="006E4C5B"/>
    <w:rsid w:val="006E5349"/>
    <w:rsid w:val="006F1990"/>
    <w:rsid w:val="006F1D2C"/>
    <w:rsid w:val="006F7375"/>
    <w:rsid w:val="007005FA"/>
    <w:rsid w:val="007119AA"/>
    <w:rsid w:val="0071240D"/>
    <w:rsid w:val="00713415"/>
    <w:rsid w:val="00721385"/>
    <w:rsid w:val="00726095"/>
    <w:rsid w:val="00730A8E"/>
    <w:rsid w:val="00734AA6"/>
    <w:rsid w:val="00734C66"/>
    <w:rsid w:val="0074163F"/>
    <w:rsid w:val="0074496C"/>
    <w:rsid w:val="0074500F"/>
    <w:rsid w:val="00754C74"/>
    <w:rsid w:val="0075595F"/>
    <w:rsid w:val="00756595"/>
    <w:rsid w:val="00763C43"/>
    <w:rsid w:val="0077256E"/>
    <w:rsid w:val="00772DE9"/>
    <w:rsid w:val="00780D74"/>
    <w:rsid w:val="00790067"/>
    <w:rsid w:val="00791CF1"/>
    <w:rsid w:val="00792A71"/>
    <w:rsid w:val="007935BF"/>
    <w:rsid w:val="007A05FC"/>
    <w:rsid w:val="007A47A9"/>
    <w:rsid w:val="007B128C"/>
    <w:rsid w:val="007B372F"/>
    <w:rsid w:val="007B4320"/>
    <w:rsid w:val="007B4CCD"/>
    <w:rsid w:val="007B5F87"/>
    <w:rsid w:val="007C1100"/>
    <w:rsid w:val="007C3B35"/>
    <w:rsid w:val="007C68AC"/>
    <w:rsid w:val="007F4638"/>
    <w:rsid w:val="008011C2"/>
    <w:rsid w:val="0080157B"/>
    <w:rsid w:val="0080458F"/>
    <w:rsid w:val="008053DD"/>
    <w:rsid w:val="0080557B"/>
    <w:rsid w:val="008072C5"/>
    <w:rsid w:val="00815E07"/>
    <w:rsid w:val="00821500"/>
    <w:rsid w:val="0082627B"/>
    <w:rsid w:val="00827C45"/>
    <w:rsid w:val="008309C8"/>
    <w:rsid w:val="008362F4"/>
    <w:rsid w:val="008417E2"/>
    <w:rsid w:val="00843BAF"/>
    <w:rsid w:val="00843E75"/>
    <w:rsid w:val="0084770B"/>
    <w:rsid w:val="00853D98"/>
    <w:rsid w:val="00854717"/>
    <w:rsid w:val="0086452E"/>
    <w:rsid w:val="00872E70"/>
    <w:rsid w:val="00873B6C"/>
    <w:rsid w:val="00873B96"/>
    <w:rsid w:val="00875A60"/>
    <w:rsid w:val="00876B97"/>
    <w:rsid w:val="00877482"/>
    <w:rsid w:val="008833A5"/>
    <w:rsid w:val="008855D2"/>
    <w:rsid w:val="008871D2"/>
    <w:rsid w:val="00890444"/>
    <w:rsid w:val="00890665"/>
    <w:rsid w:val="008930FD"/>
    <w:rsid w:val="008938D2"/>
    <w:rsid w:val="008943FD"/>
    <w:rsid w:val="00894CEC"/>
    <w:rsid w:val="008A7F00"/>
    <w:rsid w:val="008C08BF"/>
    <w:rsid w:val="008C785E"/>
    <w:rsid w:val="008D159F"/>
    <w:rsid w:val="008D48B0"/>
    <w:rsid w:val="008E33FB"/>
    <w:rsid w:val="008E4513"/>
    <w:rsid w:val="008E451D"/>
    <w:rsid w:val="008E4B3E"/>
    <w:rsid w:val="008E6511"/>
    <w:rsid w:val="008F2629"/>
    <w:rsid w:val="008F55B3"/>
    <w:rsid w:val="008F674E"/>
    <w:rsid w:val="008F6812"/>
    <w:rsid w:val="008F6C79"/>
    <w:rsid w:val="00901803"/>
    <w:rsid w:val="0090227E"/>
    <w:rsid w:val="00906905"/>
    <w:rsid w:val="009107D3"/>
    <w:rsid w:val="00912298"/>
    <w:rsid w:val="0091245F"/>
    <w:rsid w:val="009125A7"/>
    <w:rsid w:val="009171FC"/>
    <w:rsid w:val="009203D6"/>
    <w:rsid w:val="00925ED7"/>
    <w:rsid w:val="00926204"/>
    <w:rsid w:val="00927116"/>
    <w:rsid w:val="00930D88"/>
    <w:rsid w:val="00941980"/>
    <w:rsid w:val="0094233D"/>
    <w:rsid w:val="0094483C"/>
    <w:rsid w:val="00947C20"/>
    <w:rsid w:val="0095009B"/>
    <w:rsid w:val="00950A18"/>
    <w:rsid w:val="00953118"/>
    <w:rsid w:val="0095714D"/>
    <w:rsid w:val="00960E57"/>
    <w:rsid w:val="009642A6"/>
    <w:rsid w:val="0097397D"/>
    <w:rsid w:val="009756DE"/>
    <w:rsid w:val="00976C2D"/>
    <w:rsid w:val="00977E63"/>
    <w:rsid w:val="00980D8E"/>
    <w:rsid w:val="009A3D43"/>
    <w:rsid w:val="009A4A00"/>
    <w:rsid w:val="009B0D0F"/>
    <w:rsid w:val="009B18B4"/>
    <w:rsid w:val="009B6756"/>
    <w:rsid w:val="009B6990"/>
    <w:rsid w:val="009C10CA"/>
    <w:rsid w:val="009C3584"/>
    <w:rsid w:val="009C46CE"/>
    <w:rsid w:val="009C49E6"/>
    <w:rsid w:val="009C4C80"/>
    <w:rsid w:val="009C6C92"/>
    <w:rsid w:val="009D10DC"/>
    <w:rsid w:val="009D1F3C"/>
    <w:rsid w:val="009D7BB0"/>
    <w:rsid w:val="009E1D22"/>
    <w:rsid w:val="009E379F"/>
    <w:rsid w:val="009E3F4E"/>
    <w:rsid w:val="009E6B9A"/>
    <w:rsid w:val="009F0C1A"/>
    <w:rsid w:val="009F2BDA"/>
    <w:rsid w:val="009F7031"/>
    <w:rsid w:val="00A01D96"/>
    <w:rsid w:val="00A07F9B"/>
    <w:rsid w:val="00A1282E"/>
    <w:rsid w:val="00A2007D"/>
    <w:rsid w:val="00A21D4F"/>
    <w:rsid w:val="00A22004"/>
    <w:rsid w:val="00A30CE3"/>
    <w:rsid w:val="00A4126A"/>
    <w:rsid w:val="00A45A9E"/>
    <w:rsid w:val="00A56AAF"/>
    <w:rsid w:val="00A66A37"/>
    <w:rsid w:val="00A7219C"/>
    <w:rsid w:val="00A74A9E"/>
    <w:rsid w:val="00A80F3E"/>
    <w:rsid w:val="00A86FCE"/>
    <w:rsid w:val="00A87E44"/>
    <w:rsid w:val="00A9051A"/>
    <w:rsid w:val="00A919CD"/>
    <w:rsid w:val="00A9242F"/>
    <w:rsid w:val="00A92516"/>
    <w:rsid w:val="00AA0497"/>
    <w:rsid w:val="00AA1CEE"/>
    <w:rsid w:val="00AA54F3"/>
    <w:rsid w:val="00AA6D26"/>
    <w:rsid w:val="00AB36E6"/>
    <w:rsid w:val="00AC1F68"/>
    <w:rsid w:val="00AC39D4"/>
    <w:rsid w:val="00AC3ADF"/>
    <w:rsid w:val="00AD1406"/>
    <w:rsid w:val="00AD1C16"/>
    <w:rsid w:val="00AD4C38"/>
    <w:rsid w:val="00AE45B6"/>
    <w:rsid w:val="00AE4970"/>
    <w:rsid w:val="00AE6354"/>
    <w:rsid w:val="00AF1926"/>
    <w:rsid w:val="00AF38DD"/>
    <w:rsid w:val="00AF3E9D"/>
    <w:rsid w:val="00AF44E4"/>
    <w:rsid w:val="00AF516B"/>
    <w:rsid w:val="00B00C51"/>
    <w:rsid w:val="00B01E53"/>
    <w:rsid w:val="00B02CA2"/>
    <w:rsid w:val="00B03382"/>
    <w:rsid w:val="00B13009"/>
    <w:rsid w:val="00B1645E"/>
    <w:rsid w:val="00B2225D"/>
    <w:rsid w:val="00B22930"/>
    <w:rsid w:val="00B25B2C"/>
    <w:rsid w:val="00B260E3"/>
    <w:rsid w:val="00B3030D"/>
    <w:rsid w:val="00B31B2D"/>
    <w:rsid w:val="00B33949"/>
    <w:rsid w:val="00B376B9"/>
    <w:rsid w:val="00B37CBC"/>
    <w:rsid w:val="00B43B58"/>
    <w:rsid w:val="00B513E0"/>
    <w:rsid w:val="00B53340"/>
    <w:rsid w:val="00B54130"/>
    <w:rsid w:val="00B63761"/>
    <w:rsid w:val="00B659B0"/>
    <w:rsid w:val="00B67C2E"/>
    <w:rsid w:val="00B67EBA"/>
    <w:rsid w:val="00B7018A"/>
    <w:rsid w:val="00B70C6A"/>
    <w:rsid w:val="00B7175A"/>
    <w:rsid w:val="00B74A47"/>
    <w:rsid w:val="00B7702F"/>
    <w:rsid w:val="00B77754"/>
    <w:rsid w:val="00B961CC"/>
    <w:rsid w:val="00B97364"/>
    <w:rsid w:val="00B97562"/>
    <w:rsid w:val="00BA09B5"/>
    <w:rsid w:val="00BA4DA9"/>
    <w:rsid w:val="00BA4FC8"/>
    <w:rsid w:val="00BC12A8"/>
    <w:rsid w:val="00BC25F9"/>
    <w:rsid w:val="00BC611F"/>
    <w:rsid w:val="00BD0158"/>
    <w:rsid w:val="00BD28CF"/>
    <w:rsid w:val="00BE4569"/>
    <w:rsid w:val="00BE475F"/>
    <w:rsid w:val="00BF0207"/>
    <w:rsid w:val="00BF1BA8"/>
    <w:rsid w:val="00BF1E64"/>
    <w:rsid w:val="00BF76BF"/>
    <w:rsid w:val="00C00B7A"/>
    <w:rsid w:val="00C02DAD"/>
    <w:rsid w:val="00C03FEA"/>
    <w:rsid w:val="00C04A3D"/>
    <w:rsid w:val="00C05646"/>
    <w:rsid w:val="00C065B2"/>
    <w:rsid w:val="00C15366"/>
    <w:rsid w:val="00C16C2E"/>
    <w:rsid w:val="00C2662C"/>
    <w:rsid w:val="00C408F2"/>
    <w:rsid w:val="00C55FDC"/>
    <w:rsid w:val="00C64130"/>
    <w:rsid w:val="00C70F5A"/>
    <w:rsid w:val="00C74ADF"/>
    <w:rsid w:val="00C83445"/>
    <w:rsid w:val="00C847D7"/>
    <w:rsid w:val="00C87DF8"/>
    <w:rsid w:val="00C913F8"/>
    <w:rsid w:val="00C94BBD"/>
    <w:rsid w:val="00C95693"/>
    <w:rsid w:val="00CA7C2C"/>
    <w:rsid w:val="00CB0B3D"/>
    <w:rsid w:val="00CB3EC8"/>
    <w:rsid w:val="00CB540D"/>
    <w:rsid w:val="00CD7525"/>
    <w:rsid w:val="00CF3151"/>
    <w:rsid w:val="00CF461D"/>
    <w:rsid w:val="00CF4BCB"/>
    <w:rsid w:val="00CF6343"/>
    <w:rsid w:val="00CF776B"/>
    <w:rsid w:val="00D03987"/>
    <w:rsid w:val="00D057F0"/>
    <w:rsid w:val="00D066CE"/>
    <w:rsid w:val="00D11B7D"/>
    <w:rsid w:val="00D1214E"/>
    <w:rsid w:val="00D21644"/>
    <w:rsid w:val="00D347B4"/>
    <w:rsid w:val="00D34881"/>
    <w:rsid w:val="00D36943"/>
    <w:rsid w:val="00D4056E"/>
    <w:rsid w:val="00D40EDD"/>
    <w:rsid w:val="00D426E2"/>
    <w:rsid w:val="00D45CA6"/>
    <w:rsid w:val="00D51E0F"/>
    <w:rsid w:val="00D52F3A"/>
    <w:rsid w:val="00D535C4"/>
    <w:rsid w:val="00D5474F"/>
    <w:rsid w:val="00D5719A"/>
    <w:rsid w:val="00D57294"/>
    <w:rsid w:val="00D60CCF"/>
    <w:rsid w:val="00D66004"/>
    <w:rsid w:val="00D663A2"/>
    <w:rsid w:val="00D80D2F"/>
    <w:rsid w:val="00D94885"/>
    <w:rsid w:val="00D95231"/>
    <w:rsid w:val="00D956ED"/>
    <w:rsid w:val="00D95A5A"/>
    <w:rsid w:val="00DA3DAE"/>
    <w:rsid w:val="00DA4CF2"/>
    <w:rsid w:val="00DA52E1"/>
    <w:rsid w:val="00DB10EA"/>
    <w:rsid w:val="00DB16EB"/>
    <w:rsid w:val="00DB31B6"/>
    <w:rsid w:val="00DB512E"/>
    <w:rsid w:val="00DD2C69"/>
    <w:rsid w:val="00DE7612"/>
    <w:rsid w:val="00DF2AE3"/>
    <w:rsid w:val="00DF67CD"/>
    <w:rsid w:val="00E0002A"/>
    <w:rsid w:val="00E0189D"/>
    <w:rsid w:val="00E028A2"/>
    <w:rsid w:val="00E0340C"/>
    <w:rsid w:val="00E03494"/>
    <w:rsid w:val="00E063B3"/>
    <w:rsid w:val="00E07CF8"/>
    <w:rsid w:val="00E1779A"/>
    <w:rsid w:val="00E2043E"/>
    <w:rsid w:val="00E213C5"/>
    <w:rsid w:val="00E24EAA"/>
    <w:rsid w:val="00E25004"/>
    <w:rsid w:val="00E3282A"/>
    <w:rsid w:val="00E354DF"/>
    <w:rsid w:val="00E5065E"/>
    <w:rsid w:val="00E50C88"/>
    <w:rsid w:val="00E51128"/>
    <w:rsid w:val="00E5316D"/>
    <w:rsid w:val="00E55DA4"/>
    <w:rsid w:val="00E56D09"/>
    <w:rsid w:val="00E63D1F"/>
    <w:rsid w:val="00E7004E"/>
    <w:rsid w:val="00E72824"/>
    <w:rsid w:val="00E72C13"/>
    <w:rsid w:val="00E752C3"/>
    <w:rsid w:val="00E76B24"/>
    <w:rsid w:val="00E80DEA"/>
    <w:rsid w:val="00E87DE9"/>
    <w:rsid w:val="00EA0B04"/>
    <w:rsid w:val="00EA404A"/>
    <w:rsid w:val="00EA41AA"/>
    <w:rsid w:val="00EA446B"/>
    <w:rsid w:val="00EA59B3"/>
    <w:rsid w:val="00EA64AE"/>
    <w:rsid w:val="00EB3BB2"/>
    <w:rsid w:val="00EC0B86"/>
    <w:rsid w:val="00EC12DB"/>
    <w:rsid w:val="00EC412F"/>
    <w:rsid w:val="00EC4F1E"/>
    <w:rsid w:val="00ED091C"/>
    <w:rsid w:val="00ED31F2"/>
    <w:rsid w:val="00ED37FB"/>
    <w:rsid w:val="00ED60CA"/>
    <w:rsid w:val="00EE5FE2"/>
    <w:rsid w:val="00EF1E94"/>
    <w:rsid w:val="00F00032"/>
    <w:rsid w:val="00F01F1A"/>
    <w:rsid w:val="00F04C02"/>
    <w:rsid w:val="00F06A6D"/>
    <w:rsid w:val="00F148ED"/>
    <w:rsid w:val="00F172F4"/>
    <w:rsid w:val="00F17CF0"/>
    <w:rsid w:val="00F237F3"/>
    <w:rsid w:val="00F25212"/>
    <w:rsid w:val="00F31E48"/>
    <w:rsid w:val="00F348D0"/>
    <w:rsid w:val="00F34AEE"/>
    <w:rsid w:val="00F4166C"/>
    <w:rsid w:val="00F448C0"/>
    <w:rsid w:val="00F44EBF"/>
    <w:rsid w:val="00F46095"/>
    <w:rsid w:val="00F46FC1"/>
    <w:rsid w:val="00F502D0"/>
    <w:rsid w:val="00F5183E"/>
    <w:rsid w:val="00F51F1F"/>
    <w:rsid w:val="00F51F27"/>
    <w:rsid w:val="00F5427E"/>
    <w:rsid w:val="00F55584"/>
    <w:rsid w:val="00F61DD7"/>
    <w:rsid w:val="00F6564F"/>
    <w:rsid w:val="00F715BF"/>
    <w:rsid w:val="00F71895"/>
    <w:rsid w:val="00F71C25"/>
    <w:rsid w:val="00F80640"/>
    <w:rsid w:val="00F8411F"/>
    <w:rsid w:val="00F9620E"/>
    <w:rsid w:val="00FA358A"/>
    <w:rsid w:val="00FB0F6A"/>
    <w:rsid w:val="00FB1EE7"/>
    <w:rsid w:val="00FB4A5F"/>
    <w:rsid w:val="00FB4AB3"/>
    <w:rsid w:val="00FC01C4"/>
    <w:rsid w:val="00FC0C4A"/>
    <w:rsid w:val="00FC2CC9"/>
    <w:rsid w:val="00FC3237"/>
    <w:rsid w:val="00FC343E"/>
    <w:rsid w:val="00FD363D"/>
    <w:rsid w:val="00FD68B4"/>
    <w:rsid w:val="00FD6D8B"/>
    <w:rsid w:val="00FE7F0D"/>
    <w:rsid w:val="00FF3927"/>
    <w:rsid w:val="00FF425D"/>
    <w:rsid w:val="00FF4A4A"/>
    <w:rsid w:val="00FF4A9D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A6A3"/>
  <w15:docId w15:val="{9C5AC496-C52D-430C-9174-2730CCA2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3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A87E44"/>
    <w:pPr>
      <w:keepNext/>
      <w:keepLines/>
      <w:widowControl/>
      <w:autoSpaceDE/>
      <w:autoSpaceDN/>
      <w:adjustRightInd/>
      <w:spacing w:before="480" w:line="276" w:lineRule="auto"/>
      <w:jc w:val="left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273AB"/>
    <w:pPr>
      <w:spacing w:line="36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A87E4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432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432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2432A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00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0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5530A3"/>
  </w:style>
  <w:style w:type="character" w:styleId="a6">
    <w:name w:val="Hyperlink"/>
    <w:basedOn w:val="a0"/>
    <w:uiPriority w:val="99"/>
    <w:unhideWhenUsed/>
    <w:rsid w:val="005530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339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4D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4D17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484D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4D17"/>
    <w:rPr>
      <w:rFonts w:ascii="Times New Roman" w:eastAsia="Times New Roman" w:hAnsi="Times New Roman"/>
      <w:sz w:val="28"/>
    </w:rPr>
  </w:style>
  <w:style w:type="character" w:styleId="ac">
    <w:name w:val="FollowedHyperlink"/>
    <w:basedOn w:val="a0"/>
    <w:uiPriority w:val="99"/>
    <w:semiHidden/>
    <w:unhideWhenUsed/>
    <w:rsid w:val="00F44EBF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B43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basedOn w:val="a0"/>
    <w:uiPriority w:val="22"/>
    <w:qFormat/>
    <w:rsid w:val="00EC12DB"/>
    <w:rPr>
      <w:b/>
      <w:bCs/>
    </w:rPr>
  </w:style>
  <w:style w:type="paragraph" w:styleId="af">
    <w:name w:val="caption"/>
    <w:basedOn w:val="a"/>
    <w:next w:val="a"/>
    <w:uiPriority w:val="35"/>
    <w:unhideWhenUsed/>
    <w:qFormat/>
    <w:rsid w:val="003A113B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1224-D1E6-43FA-B19C-4AF6FD6F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koldaev</dc:creator>
  <cp:lastModifiedBy>User</cp:lastModifiedBy>
  <cp:revision>11</cp:revision>
  <cp:lastPrinted>2025-06-26T05:09:00Z</cp:lastPrinted>
  <dcterms:created xsi:type="dcterms:W3CDTF">2025-05-23T09:51:00Z</dcterms:created>
  <dcterms:modified xsi:type="dcterms:W3CDTF">2025-07-01T13:36:00Z</dcterms:modified>
</cp:coreProperties>
</file>