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ABB" w:rsidRPr="00A22201" w:rsidRDefault="00A2220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22201">
        <w:rPr>
          <w:rFonts w:ascii="Times New Roman" w:hAnsi="Times New Roman" w:cs="Times New Roman"/>
        </w:rPr>
        <w:t>Приложение</w:t>
      </w:r>
    </w:p>
    <w:p w:rsidR="00A22201" w:rsidRPr="00A22201" w:rsidRDefault="00A22201" w:rsidP="00A2220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AB7D51">
        <w:rPr>
          <w:rFonts w:ascii="Times New Roman" w:hAnsi="Times New Roman" w:cs="Times New Roman"/>
        </w:rPr>
        <w:t xml:space="preserve">                             </w:t>
      </w:r>
      <w:r w:rsidR="00CC717B">
        <w:rPr>
          <w:rFonts w:ascii="Times New Roman" w:hAnsi="Times New Roman" w:cs="Times New Roman"/>
        </w:rPr>
        <w:t xml:space="preserve">   </w:t>
      </w:r>
      <w:r w:rsidR="00AB7D51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</w:t>
      </w:r>
      <w:r w:rsidRPr="00A222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A22201">
        <w:rPr>
          <w:rFonts w:ascii="Times New Roman" w:hAnsi="Times New Roman" w:cs="Times New Roman"/>
        </w:rPr>
        <w:t>Порядку</w:t>
      </w:r>
      <w:proofErr w:type="gramEnd"/>
      <w:r w:rsidR="00CC717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r w:rsidRPr="00A22201">
        <w:rPr>
          <w:rFonts w:ascii="Times New Roman" w:hAnsi="Times New Roman" w:cs="Times New Roman"/>
        </w:rPr>
        <w:t xml:space="preserve">опубликования </w:t>
      </w:r>
    </w:p>
    <w:p w:rsidR="00A22201" w:rsidRPr="00A22201" w:rsidRDefault="00AB7D51" w:rsidP="00AB7D5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proofErr w:type="gramStart"/>
      <w:r w:rsidR="00A22201" w:rsidRPr="00A22201">
        <w:rPr>
          <w:rFonts w:ascii="Times New Roman" w:hAnsi="Times New Roman" w:cs="Times New Roman"/>
        </w:rPr>
        <w:t>ежеквартальных</w:t>
      </w:r>
      <w:proofErr w:type="gramEnd"/>
      <w:r w:rsidR="00A22201" w:rsidRPr="00A22201">
        <w:rPr>
          <w:rFonts w:ascii="Times New Roman" w:hAnsi="Times New Roman" w:cs="Times New Roman"/>
        </w:rPr>
        <w:t xml:space="preserve"> </w:t>
      </w:r>
      <w:r w:rsidR="00A22201">
        <w:rPr>
          <w:rFonts w:ascii="Times New Roman" w:hAnsi="Times New Roman" w:cs="Times New Roman"/>
        </w:rPr>
        <w:t xml:space="preserve">    </w:t>
      </w:r>
      <w:r w:rsidR="00A22201" w:rsidRPr="00A22201">
        <w:rPr>
          <w:rFonts w:ascii="Times New Roman" w:hAnsi="Times New Roman" w:cs="Times New Roman"/>
        </w:rPr>
        <w:t>сведений о</w:t>
      </w:r>
    </w:p>
    <w:p w:rsidR="00A22201" w:rsidRDefault="00A2220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A22201">
        <w:rPr>
          <w:rFonts w:ascii="Times New Roman" w:hAnsi="Times New Roman" w:cs="Times New Roman"/>
        </w:rPr>
        <w:t>численности</w:t>
      </w:r>
      <w:proofErr w:type="gramEnd"/>
      <w:r>
        <w:rPr>
          <w:rFonts w:ascii="Times New Roman" w:hAnsi="Times New Roman" w:cs="Times New Roman"/>
        </w:rPr>
        <w:t xml:space="preserve"> </w:t>
      </w:r>
      <w:r w:rsidRPr="00A222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A22201">
        <w:rPr>
          <w:rFonts w:ascii="Times New Roman" w:hAnsi="Times New Roman" w:cs="Times New Roman"/>
        </w:rPr>
        <w:t>муниципальных</w:t>
      </w:r>
    </w:p>
    <w:p w:rsidR="00A22201" w:rsidRDefault="00A2220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служащих</w:t>
      </w:r>
      <w:proofErr w:type="gramEnd"/>
      <w:r>
        <w:rPr>
          <w:rFonts w:ascii="Times New Roman" w:hAnsi="Times New Roman" w:cs="Times New Roman"/>
        </w:rPr>
        <w:t xml:space="preserve">    органов  местного</w:t>
      </w:r>
    </w:p>
    <w:p w:rsidR="00A22201" w:rsidRDefault="00A2220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самоуправления,  </w:t>
      </w:r>
      <w:r w:rsidR="00AB7D51">
        <w:rPr>
          <w:rFonts w:ascii="Times New Roman" w:hAnsi="Times New Roman" w:cs="Times New Roman"/>
        </w:rPr>
        <w:t xml:space="preserve"> </w:t>
      </w:r>
      <w:proofErr w:type="gramEnd"/>
      <w:r w:rsidR="00AB7D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работников</w:t>
      </w:r>
    </w:p>
    <w:p w:rsidR="00A22201" w:rsidRDefault="00A2220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муниципальных</w:t>
      </w:r>
      <w:proofErr w:type="gramEnd"/>
      <w:r>
        <w:rPr>
          <w:rFonts w:ascii="Times New Roman" w:hAnsi="Times New Roman" w:cs="Times New Roman"/>
        </w:rPr>
        <w:t xml:space="preserve">     учреждений</w:t>
      </w:r>
    </w:p>
    <w:p w:rsidR="00F02AFF" w:rsidRDefault="00A2220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муниципального</w:t>
      </w:r>
      <w:proofErr w:type="gramEnd"/>
      <w:r>
        <w:rPr>
          <w:rFonts w:ascii="Times New Roman" w:hAnsi="Times New Roman" w:cs="Times New Roman"/>
        </w:rPr>
        <w:t xml:space="preserve">    образования</w:t>
      </w:r>
      <w:r w:rsidR="00F02AFF">
        <w:rPr>
          <w:rFonts w:ascii="Times New Roman" w:hAnsi="Times New Roman" w:cs="Times New Roman"/>
        </w:rPr>
        <w:t xml:space="preserve"> </w:t>
      </w:r>
    </w:p>
    <w:p w:rsidR="00F02AFF" w:rsidRDefault="00F02AFF" w:rsidP="00F02AF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сельское</w:t>
      </w:r>
      <w:proofErr w:type="gramEnd"/>
      <w:r>
        <w:rPr>
          <w:rFonts w:ascii="Times New Roman" w:hAnsi="Times New Roman" w:cs="Times New Roman"/>
        </w:rPr>
        <w:t xml:space="preserve"> поселение </w:t>
      </w:r>
      <w:proofErr w:type="spellStart"/>
      <w:r w:rsidR="00A22201">
        <w:rPr>
          <w:rFonts w:ascii="Times New Roman" w:hAnsi="Times New Roman" w:cs="Times New Roman"/>
        </w:rPr>
        <w:t>Беляевский</w:t>
      </w:r>
      <w:proofErr w:type="spellEnd"/>
      <w:r w:rsidR="00A22201">
        <w:rPr>
          <w:rFonts w:ascii="Times New Roman" w:hAnsi="Times New Roman" w:cs="Times New Roman"/>
        </w:rPr>
        <w:t xml:space="preserve"> </w:t>
      </w:r>
    </w:p>
    <w:p w:rsidR="00A22201" w:rsidRDefault="00F02AFF" w:rsidP="00F02AF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proofErr w:type="gramStart"/>
      <w:r w:rsidR="00A22201">
        <w:rPr>
          <w:rFonts w:ascii="Times New Roman" w:hAnsi="Times New Roman" w:cs="Times New Roman"/>
        </w:rPr>
        <w:t>сельсовет</w:t>
      </w:r>
      <w:proofErr w:type="gramEnd"/>
      <w:r w:rsidR="00A22201">
        <w:rPr>
          <w:rFonts w:ascii="Times New Roman" w:hAnsi="Times New Roman" w:cs="Times New Roman"/>
        </w:rPr>
        <w:t xml:space="preserve"> с указанием</w:t>
      </w:r>
    </w:p>
    <w:p w:rsidR="00A22201" w:rsidRDefault="00A2220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фактических</w:t>
      </w:r>
      <w:proofErr w:type="gramEnd"/>
      <w:r>
        <w:rPr>
          <w:rFonts w:ascii="Times New Roman" w:hAnsi="Times New Roman" w:cs="Times New Roman"/>
        </w:rPr>
        <w:t xml:space="preserve">    затрат    на    их </w:t>
      </w:r>
    </w:p>
    <w:p w:rsidR="00AB7D51" w:rsidRDefault="00A2220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денежное</w:t>
      </w:r>
      <w:proofErr w:type="gramEnd"/>
      <w:r>
        <w:rPr>
          <w:rFonts w:ascii="Times New Roman" w:hAnsi="Times New Roman" w:cs="Times New Roman"/>
        </w:rPr>
        <w:t xml:space="preserve">                содержание</w:t>
      </w:r>
    </w:p>
    <w:p w:rsidR="00AB7D51" w:rsidRDefault="00AB7D5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D51" w:rsidRDefault="00AB7D5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D51" w:rsidRDefault="00AB7D5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D51" w:rsidRDefault="00AB7D5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D51" w:rsidRDefault="00AB7D5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D51" w:rsidRDefault="00AB7D5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D51" w:rsidRDefault="00AB7D51" w:rsidP="00A2220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22201" w:rsidRPr="00AB7D51" w:rsidRDefault="00AB7D51" w:rsidP="00AB7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7D51"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AB7D51" w:rsidRDefault="00AB7D51" w:rsidP="00AB7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7D51">
        <w:rPr>
          <w:rFonts w:ascii="Times New Roman" w:hAnsi="Times New Roman" w:cs="Times New Roman"/>
          <w:sz w:val="28"/>
          <w:szCs w:val="28"/>
        </w:rPr>
        <w:t>О численности муниципальных служащих органов местного самоуправления, работников муниципальных учреждений муниципального образования</w:t>
      </w:r>
      <w:r w:rsidR="00F02AFF">
        <w:rPr>
          <w:rFonts w:ascii="Times New Roman" w:hAnsi="Times New Roman" w:cs="Times New Roman"/>
          <w:sz w:val="28"/>
          <w:szCs w:val="28"/>
        </w:rPr>
        <w:t xml:space="preserve"> сельское </w:t>
      </w:r>
      <w:proofErr w:type="gramStart"/>
      <w:r w:rsidR="00F02AFF"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Pr="00AB7D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7D51">
        <w:rPr>
          <w:rFonts w:ascii="Times New Roman" w:hAnsi="Times New Roman" w:cs="Times New Roman"/>
          <w:sz w:val="28"/>
          <w:szCs w:val="28"/>
        </w:rPr>
        <w:t>Беляевский</w:t>
      </w:r>
      <w:proofErr w:type="spellEnd"/>
      <w:proofErr w:type="gramEnd"/>
      <w:r w:rsidRPr="00AB7D51">
        <w:rPr>
          <w:rFonts w:ascii="Times New Roman" w:hAnsi="Times New Roman" w:cs="Times New Roman"/>
          <w:sz w:val="28"/>
          <w:szCs w:val="28"/>
        </w:rPr>
        <w:t xml:space="preserve"> сельсовет и фактических затрат на их </w:t>
      </w:r>
      <w:bookmarkStart w:id="0" w:name="_GoBack"/>
      <w:bookmarkEnd w:id="0"/>
      <w:r w:rsidRPr="00AB7D51">
        <w:rPr>
          <w:rFonts w:ascii="Times New Roman" w:hAnsi="Times New Roman" w:cs="Times New Roman"/>
          <w:sz w:val="28"/>
          <w:szCs w:val="28"/>
        </w:rPr>
        <w:t xml:space="preserve">денежное содержание </w:t>
      </w:r>
    </w:p>
    <w:p w:rsidR="00AB7D51" w:rsidRDefault="00AB7D51" w:rsidP="00AB7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7D51">
        <w:rPr>
          <w:rFonts w:ascii="Times New Roman" w:hAnsi="Times New Roman" w:cs="Times New Roman"/>
          <w:sz w:val="28"/>
          <w:szCs w:val="28"/>
        </w:rPr>
        <w:t xml:space="preserve">за </w:t>
      </w:r>
      <w:r w:rsidR="0006279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53BC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A05D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B7D51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112BB7">
        <w:rPr>
          <w:rFonts w:ascii="Times New Roman" w:hAnsi="Times New Roman" w:cs="Times New Roman"/>
          <w:sz w:val="28"/>
          <w:szCs w:val="28"/>
        </w:rPr>
        <w:t>2</w:t>
      </w:r>
      <w:r w:rsidR="00101B76">
        <w:rPr>
          <w:rFonts w:ascii="Times New Roman" w:hAnsi="Times New Roman" w:cs="Times New Roman"/>
          <w:sz w:val="28"/>
          <w:szCs w:val="28"/>
        </w:rPr>
        <w:t>6</w:t>
      </w:r>
      <w:r w:rsidRPr="00AB7D51">
        <w:rPr>
          <w:rFonts w:ascii="Times New Roman" w:hAnsi="Times New Roman" w:cs="Times New Roman"/>
          <w:sz w:val="28"/>
          <w:szCs w:val="28"/>
        </w:rPr>
        <w:t xml:space="preserve">года  </w:t>
      </w:r>
    </w:p>
    <w:p w:rsidR="00AB7D51" w:rsidRDefault="00AB7D51" w:rsidP="00AB7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2976"/>
        <w:gridCol w:w="3254"/>
      </w:tblGrid>
      <w:tr w:rsidR="00AB7D51" w:rsidTr="002E75F1">
        <w:tc>
          <w:tcPr>
            <w:tcW w:w="3115" w:type="dxa"/>
          </w:tcPr>
          <w:p w:rsidR="00AB7D51" w:rsidRDefault="00AB7D51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работников</w:t>
            </w:r>
          </w:p>
        </w:tc>
        <w:tc>
          <w:tcPr>
            <w:tcW w:w="2976" w:type="dxa"/>
          </w:tcPr>
          <w:p w:rsidR="00AB7D51" w:rsidRDefault="009D1F28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Среднесписочная численность работников за отчетный период, чел. </w:t>
            </w:r>
          </w:p>
        </w:tc>
        <w:tc>
          <w:tcPr>
            <w:tcW w:w="3254" w:type="dxa"/>
          </w:tcPr>
          <w:p w:rsidR="00AB7D51" w:rsidRDefault="009D1F28" w:rsidP="009D1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 начисленная заработная плата работников за отчетный период, тыс. руб</w:t>
            </w:r>
            <w:r w:rsidR="00CC71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E75F1" w:rsidRDefault="002E75F1" w:rsidP="002E7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70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gramEnd"/>
            <w:r w:rsidRPr="009D17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нарастающим итогом)</w:t>
            </w:r>
          </w:p>
        </w:tc>
      </w:tr>
      <w:tr w:rsidR="00AB7D51" w:rsidTr="002E75F1">
        <w:tc>
          <w:tcPr>
            <w:tcW w:w="3115" w:type="dxa"/>
          </w:tcPr>
          <w:p w:rsidR="00AB7D51" w:rsidRDefault="009D1F28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служащие органов местного самоуправления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Беляевский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</w:tcPr>
          <w:p w:rsidR="00AB7D51" w:rsidRDefault="00AB7D51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F28" w:rsidRDefault="009D1F28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F28" w:rsidRDefault="009D1F28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F28" w:rsidRDefault="009D1F28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4" w:type="dxa"/>
          </w:tcPr>
          <w:p w:rsidR="00AB7D51" w:rsidRDefault="00AB7D51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717B" w:rsidRDefault="00CC717B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717B" w:rsidRDefault="00CC717B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717B" w:rsidRPr="00101B76" w:rsidRDefault="00101B76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3477,3</w:t>
            </w:r>
          </w:p>
        </w:tc>
      </w:tr>
      <w:tr w:rsidR="009D1F28" w:rsidTr="002E75F1">
        <w:tc>
          <w:tcPr>
            <w:tcW w:w="3115" w:type="dxa"/>
          </w:tcPr>
          <w:p w:rsidR="009D1F28" w:rsidRDefault="009D1F28" w:rsidP="009D1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Работники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  учреждений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Беляевский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</w:t>
            </w:r>
          </w:p>
        </w:tc>
        <w:tc>
          <w:tcPr>
            <w:tcW w:w="2976" w:type="dxa"/>
          </w:tcPr>
          <w:p w:rsidR="009D1F28" w:rsidRDefault="009D1F28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F28" w:rsidRDefault="009D1F28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F28" w:rsidRDefault="00913B5C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254" w:type="dxa"/>
          </w:tcPr>
          <w:p w:rsidR="009D1F28" w:rsidRDefault="009D1F28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717B" w:rsidRDefault="00CC717B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717B" w:rsidRDefault="00913B5C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CC717B" w:rsidRDefault="00CC717B" w:rsidP="00AB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7D51" w:rsidRDefault="00AB7D51" w:rsidP="00AB7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717B" w:rsidRDefault="00CC717B" w:rsidP="00AB7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717B" w:rsidRDefault="00CC717B" w:rsidP="00AB7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7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F2D"/>
    <w:rsid w:val="0006279F"/>
    <w:rsid w:val="00073CB0"/>
    <w:rsid w:val="000A05D0"/>
    <w:rsid w:val="00101B76"/>
    <w:rsid w:val="00112BB7"/>
    <w:rsid w:val="00253BC4"/>
    <w:rsid w:val="002E75F1"/>
    <w:rsid w:val="00517EAE"/>
    <w:rsid w:val="00651FB3"/>
    <w:rsid w:val="006B4ABB"/>
    <w:rsid w:val="00772447"/>
    <w:rsid w:val="007B7F2D"/>
    <w:rsid w:val="00913B5C"/>
    <w:rsid w:val="009D1F28"/>
    <w:rsid w:val="00A22201"/>
    <w:rsid w:val="00AB7D51"/>
    <w:rsid w:val="00CC717B"/>
    <w:rsid w:val="00CE47B5"/>
    <w:rsid w:val="00D4345F"/>
    <w:rsid w:val="00F02AFF"/>
    <w:rsid w:val="00F8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DBE60-4BC6-419B-AB5E-74A45E50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D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71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71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Глбухгалтер</dc:creator>
  <cp:keywords/>
  <dc:description/>
  <cp:lastModifiedBy>Глбухгалтер</cp:lastModifiedBy>
  <cp:revision>31</cp:revision>
  <cp:lastPrinted>2020-02-17T06:37:00Z</cp:lastPrinted>
  <dcterms:created xsi:type="dcterms:W3CDTF">2019-10-30T05:05:00Z</dcterms:created>
  <dcterms:modified xsi:type="dcterms:W3CDTF">2026-10-09T09:30:00Z</dcterms:modified>
</cp:coreProperties>
</file>