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6D7204" w:rsidTr="007B063A">
        <w:trPr>
          <w:cantSplit/>
          <w:trHeight w:val="1519"/>
        </w:trPr>
        <w:tc>
          <w:tcPr>
            <w:tcW w:w="9072" w:type="dxa"/>
            <w:tcBorders>
              <w:top w:val="nil"/>
              <w:left w:val="nil"/>
              <w:bottom w:val="double" w:sz="12" w:space="0" w:color="auto"/>
              <w:right w:val="nil"/>
            </w:tcBorders>
            <w:hideMark/>
          </w:tcPr>
          <w:p w:rsidR="006D7204" w:rsidRDefault="006D7204" w:rsidP="001E02E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АДМИНИСТРАЦИЯ</w:t>
            </w:r>
          </w:p>
          <w:p w:rsidR="006D7204" w:rsidRDefault="006D7204" w:rsidP="001E02E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МУНИЦИПАЛЬНОГО ОБРАЗОВАНИЯ </w:t>
            </w:r>
          </w:p>
          <w:p w:rsidR="006D7204" w:rsidRDefault="006D7204" w:rsidP="001E02E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БЕЛЯЕВСКИЙ СЕЛЬСОВЕТ </w:t>
            </w:r>
          </w:p>
          <w:p w:rsidR="006D7204" w:rsidRDefault="006D7204" w:rsidP="001E02E1">
            <w:pPr>
              <w:spacing w:after="0"/>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БЕЛЯЕВСКОГО  РАЙОНА ОРЕНБУРГСКОЙ ОБЛАСТИ</w:t>
            </w:r>
          </w:p>
        </w:tc>
      </w:tr>
      <w:tr w:rsidR="006D7204" w:rsidTr="007B063A">
        <w:trPr>
          <w:cantSplit/>
          <w:trHeight w:val="1190"/>
        </w:trPr>
        <w:tc>
          <w:tcPr>
            <w:tcW w:w="9072" w:type="dxa"/>
            <w:vAlign w:val="bottom"/>
          </w:tcPr>
          <w:p w:rsidR="006D7204" w:rsidRDefault="006D7204" w:rsidP="001E02E1">
            <w:pPr>
              <w:autoSpaceDE w:val="0"/>
              <w:autoSpaceDN w:val="0"/>
              <w:spacing w:after="0"/>
              <w:jc w:val="center"/>
              <w:rPr>
                <w:rFonts w:ascii="Times New Roman" w:eastAsia="Times New Roman" w:hAnsi="Times New Roman" w:cs="Times New Roman"/>
                <w:b/>
                <w:sz w:val="28"/>
                <w:szCs w:val="28"/>
              </w:rPr>
            </w:pPr>
          </w:p>
          <w:p w:rsidR="006D7204" w:rsidRDefault="006D7204" w:rsidP="001E02E1">
            <w:pPr>
              <w:autoSpaceDE w:val="0"/>
              <w:autoSpaceDN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6D7204" w:rsidRDefault="003B0BB6" w:rsidP="0041552D">
            <w:pPr>
              <w:autoSpaceDE w:val="0"/>
              <w:autoSpaceDN w:val="0"/>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29</w:t>
            </w:r>
            <w:r w:rsidR="006D7204">
              <w:rPr>
                <w:rFonts w:ascii="Times New Roman" w:eastAsia="Times New Roman" w:hAnsi="Times New Roman" w:cs="Times New Roman"/>
                <w:sz w:val="28"/>
                <w:szCs w:val="28"/>
              </w:rPr>
              <w:t>.</w:t>
            </w:r>
            <w:r w:rsidR="0041552D">
              <w:rPr>
                <w:rFonts w:ascii="Times New Roman" w:eastAsia="Times New Roman" w:hAnsi="Times New Roman" w:cs="Times New Roman"/>
                <w:sz w:val="28"/>
                <w:szCs w:val="28"/>
                <w:lang w:val="en-US"/>
              </w:rPr>
              <w:t>01</w:t>
            </w:r>
            <w:r w:rsidR="006D7204">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sidR="006D7204">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12</w:t>
            </w:r>
            <w:r w:rsidR="006D7204">
              <w:rPr>
                <w:rFonts w:ascii="Times New Roman" w:eastAsia="Times New Roman" w:hAnsi="Times New Roman" w:cs="Times New Roman"/>
                <w:sz w:val="28"/>
                <w:szCs w:val="28"/>
              </w:rPr>
              <w:t>-п</w:t>
            </w:r>
          </w:p>
        </w:tc>
      </w:tr>
    </w:tbl>
    <w:p w:rsidR="006D7204" w:rsidRDefault="006D7204" w:rsidP="001E02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с.Беляевка</w:t>
      </w:r>
    </w:p>
    <w:p w:rsidR="006D7204" w:rsidRDefault="006D7204" w:rsidP="001E02E1">
      <w:pPr>
        <w:spacing w:after="0" w:line="240" w:lineRule="auto"/>
        <w:rPr>
          <w:rFonts w:ascii="Times New Roman" w:eastAsia="Times New Roman" w:hAnsi="Times New Roman" w:cs="Times New Roman"/>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4"/>
      </w:tblGrid>
      <w:tr w:rsidR="006D7204" w:rsidTr="009B2357">
        <w:trPr>
          <w:trHeight w:val="351"/>
        </w:trPr>
        <w:tc>
          <w:tcPr>
            <w:tcW w:w="5754" w:type="dxa"/>
            <w:tcBorders>
              <w:top w:val="nil"/>
              <w:left w:val="nil"/>
              <w:bottom w:val="nil"/>
              <w:right w:val="nil"/>
            </w:tcBorders>
            <w:hideMark/>
          </w:tcPr>
          <w:p w:rsidR="006D7204" w:rsidRDefault="009B2357" w:rsidP="009B23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проведении аукциона по продаже муниципального имущества посредством публичного предложения</w:t>
            </w:r>
          </w:p>
        </w:tc>
      </w:tr>
    </w:tbl>
    <w:p w:rsidR="006D7204" w:rsidRDefault="006D7204" w:rsidP="001E02E1">
      <w:pPr>
        <w:spacing w:after="0" w:line="240" w:lineRule="auto"/>
        <w:jc w:val="both"/>
        <w:rPr>
          <w:rFonts w:ascii="Times New Roman" w:eastAsia="Times New Roman" w:hAnsi="Times New Roman" w:cs="Times New Roman"/>
          <w:sz w:val="28"/>
          <w:szCs w:val="28"/>
        </w:rPr>
      </w:pPr>
    </w:p>
    <w:p w:rsidR="006501DD" w:rsidRDefault="003B0BB6" w:rsidP="006501DD">
      <w:pPr>
        <w:tabs>
          <w:tab w:val="left" w:pos="567"/>
        </w:tabs>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Руководствуясь Федеральным </w:t>
      </w:r>
      <w:r w:rsidR="006501DD">
        <w:rPr>
          <w:rFonts w:ascii="Times New Roman" w:eastAsia="Times New Roman" w:hAnsi="Times New Roman" w:cs="Times New Roman"/>
          <w:sz w:val="28"/>
          <w:szCs w:val="28"/>
        </w:rPr>
        <w:t xml:space="preserve">законом РФ от 21.12.2001 № 178-ФЗ «О приватизации государственного и муниципального имущества», Постановлением Правительства РФ от 12.08.2002 № 585 «Об утверждении Положения об организации продажи государственного или муниципального имущества на аукционе», положением «О приватизации муниципального имущества муниципального образования </w:t>
      </w:r>
      <w:proofErr w:type="spellStart"/>
      <w:r w:rsidR="006501DD">
        <w:rPr>
          <w:rFonts w:ascii="Times New Roman" w:eastAsia="Times New Roman" w:hAnsi="Times New Roman" w:cs="Times New Roman"/>
          <w:sz w:val="28"/>
          <w:szCs w:val="28"/>
        </w:rPr>
        <w:t>Беляевский</w:t>
      </w:r>
      <w:proofErr w:type="spellEnd"/>
      <w:r w:rsidR="006501DD">
        <w:rPr>
          <w:rFonts w:ascii="Times New Roman" w:eastAsia="Times New Roman" w:hAnsi="Times New Roman" w:cs="Times New Roman"/>
          <w:sz w:val="28"/>
          <w:szCs w:val="28"/>
        </w:rPr>
        <w:t xml:space="preserve"> сельсовет», утвержденным решением Совета депутатов от 28.02.2007 № 94 , Прогнозным планом (программой) приватизации муниципального имущества на 2016-2018 годы, утвержденным решением Совета депутатовот</w:t>
      </w:r>
      <w:proofErr w:type="gramEnd"/>
      <w:r w:rsidR="006501DD">
        <w:rPr>
          <w:rFonts w:ascii="Times New Roman" w:eastAsia="Times New Roman" w:hAnsi="Times New Roman" w:cs="Times New Roman"/>
          <w:sz w:val="28"/>
          <w:szCs w:val="28"/>
        </w:rPr>
        <w:t xml:space="preserve"> 23.06.2016 № 41,решением совета депутатов 17.05.2017 №82 «О внесении изменений в решение совета депутатов от 23.06.2016г», Уставом муниципального образования </w:t>
      </w:r>
      <w:proofErr w:type="spellStart"/>
      <w:r w:rsidR="006501DD">
        <w:rPr>
          <w:rFonts w:ascii="Times New Roman" w:eastAsia="Times New Roman" w:hAnsi="Times New Roman" w:cs="Times New Roman"/>
          <w:sz w:val="28"/>
          <w:szCs w:val="28"/>
        </w:rPr>
        <w:t>Беляевский</w:t>
      </w:r>
      <w:proofErr w:type="spellEnd"/>
      <w:r w:rsidR="006501DD">
        <w:rPr>
          <w:rFonts w:ascii="Times New Roman" w:eastAsia="Times New Roman" w:hAnsi="Times New Roman" w:cs="Times New Roman"/>
          <w:sz w:val="28"/>
          <w:szCs w:val="28"/>
        </w:rPr>
        <w:t xml:space="preserve"> сельсовет Оренбургской области, с учетом представленн</w:t>
      </w:r>
      <w:r w:rsidR="000360E7">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ООО «Регион-Оценка» </w:t>
      </w:r>
      <w:r w:rsidR="006501DD">
        <w:rPr>
          <w:rFonts w:ascii="Times New Roman" w:eastAsia="Times New Roman" w:hAnsi="Times New Roman" w:cs="Times New Roman"/>
          <w:sz w:val="28"/>
          <w:szCs w:val="28"/>
        </w:rPr>
        <w:t>отчет</w:t>
      </w:r>
      <w:r w:rsidR="000360E7">
        <w:rPr>
          <w:rFonts w:ascii="Times New Roman" w:eastAsia="Times New Roman" w:hAnsi="Times New Roman" w:cs="Times New Roman"/>
          <w:sz w:val="28"/>
          <w:szCs w:val="28"/>
        </w:rPr>
        <w:t>а</w:t>
      </w:r>
      <w:r w:rsidR="006501DD">
        <w:rPr>
          <w:rFonts w:ascii="Times New Roman" w:eastAsia="Times New Roman" w:hAnsi="Times New Roman" w:cs="Times New Roman"/>
          <w:sz w:val="28"/>
          <w:szCs w:val="28"/>
        </w:rPr>
        <w:t xml:space="preserve">: - № </w:t>
      </w:r>
      <w:r w:rsidR="000360E7">
        <w:rPr>
          <w:rFonts w:ascii="Times New Roman" w:eastAsia="Times New Roman" w:hAnsi="Times New Roman" w:cs="Times New Roman"/>
          <w:sz w:val="28"/>
          <w:szCs w:val="28"/>
        </w:rPr>
        <w:t>0</w:t>
      </w:r>
      <w:r w:rsidR="0041552D" w:rsidRPr="0041552D">
        <w:rPr>
          <w:rFonts w:ascii="Times New Roman" w:eastAsia="Times New Roman" w:hAnsi="Times New Roman" w:cs="Times New Roman"/>
          <w:sz w:val="28"/>
          <w:szCs w:val="28"/>
        </w:rPr>
        <w:t>15</w:t>
      </w:r>
      <w:r w:rsidR="006501DD">
        <w:rPr>
          <w:rFonts w:ascii="Times New Roman" w:eastAsia="Times New Roman" w:hAnsi="Times New Roman" w:cs="Times New Roman"/>
          <w:sz w:val="28"/>
          <w:szCs w:val="28"/>
        </w:rPr>
        <w:t xml:space="preserve"> от </w:t>
      </w:r>
      <w:r w:rsidR="0041552D" w:rsidRPr="0041552D">
        <w:rPr>
          <w:rFonts w:ascii="Times New Roman" w:eastAsia="Times New Roman" w:hAnsi="Times New Roman" w:cs="Times New Roman"/>
          <w:sz w:val="28"/>
          <w:szCs w:val="28"/>
        </w:rPr>
        <w:t>26</w:t>
      </w:r>
      <w:r w:rsidR="006501DD">
        <w:rPr>
          <w:rFonts w:ascii="Times New Roman" w:eastAsia="Times New Roman" w:hAnsi="Times New Roman" w:cs="Times New Roman"/>
          <w:sz w:val="28"/>
          <w:szCs w:val="28"/>
        </w:rPr>
        <w:t>.</w:t>
      </w:r>
      <w:r w:rsidR="0041552D" w:rsidRPr="0041552D">
        <w:rPr>
          <w:rFonts w:ascii="Times New Roman" w:eastAsia="Times New Roman" w:hAnsi="Times New Roman" w:cs="Times New Roman"/>
          <w:sz w:val="28"/>
          <w:szCs w:val="28"/>
        </w:rPr>
        <w:t>1</w:t>
      </w:r>
      <w:r w:rsidR="006501DD">
        <w:rPr>
          <w:rFonts w:ascii="Times New Roman" w:eastAsia="Times New Roman" w:hAnsi="Times New Roman" w:cs="Times New Roman"/>
          <w:sz w:val="28"/>
          <w:szCs w:val="28"/>
        </w:rPr>
        <w:t xml:space="preserve">0.2018 </w:t>
      </w:r>
      <w:r w:rsidR="003C17C0">
        <w:rPr>
          <w:rFonts w:ascii="Times New Roman" w:eastAsia="Times New Roman" w:hAnsi="Times New Roman" w:cs="Times New Roman"/>
          <w:sz w:val="28"/>
          <w:szCs w:val="28"/>
        </w:rPr>
        <w:t xml:space="preserve">«Об оценке рыночной стоимости одноэтажного здания </w:t>
      </w:r>
      <w:r w:rsidR="000360E7">
        <w:rPr>
          <w:rFonts w:ascii="Times New Roman" w:eastAsia="Times New Roman" w:hAnsi="Times New Roman" w:cs="Times New Roman"/>
          <w:sz w:val="28"/>
          <w:szCs w:val="28"/>
        </w:rPr>
        <w:t>деревообрабатывающего цеха</w:t>
      </w:r>
      <w:r w:rsidR="003C17C0">
        <w:rPr>
          <w:rFonts w:ascii="Times New Roman" w:eastAsia="Times New Roman" w:hAnsi="Times New Roman" w:cs="Times New Roman"/>
          <w:sz w:val="28"/>
          <w:szCs w:val="28"/>
        </w:rPr>
        <w:t xml:space="preserve">, назначение: нежилое, общей площадью </w:t>
      </w:r>
      <w:r w:rsidR="000360E7">
        <w:rPr>
          <w:rFonts w:ascii="Times New Roman" w:eastAsia="Times New Roman" w:hAnsi="Times New Roman" w:cs="Times New Roman"/>
          <w:sz w:val="28"/>
          <w:szCs w:val="28"/>
        </w:rPr>
        <w:t>1448,6</w:t>
      </w:r>
      <w:r w:rsidR="003C17C0">
        <w:rPr>
          <w:rFonts w:ascii="Times New Roman" w:eastAsia="Times New Roman" w:hAnsi="Times New Roman" w:cs="Times New Roman"/>
          <w:sz w:val="28"/>
          <w:szCs w:val="28"/>
        </w:rPr>
        <w:t xml:space="preserve"> кв.м.,</w:t>
      </w:r>
      <w:r w:rsidR="000360E7">
        <w:rPr>
          <w:rFonts w:ascii="Times New Roman" w:eastAsia="Times New Roman" w:hAnsi="Times New Roman" w:cs="Times New Roman"/>
          <w:sz w:val="28"/>
          <w:szCs w:val="28"/>
        </w:rPr>
        <w:t xml:space="preserve"> инв. №36БН </w:t>
      </w:r>
      <w:proofErr w:type="gramStart"/>
      <w:r w:rsidR="000360E7">
        <w:rPr>
          <w:rFonts w:ascii="Times New Roman" w:eastAsia="Times New Roman" w:hAnsi="Times New Roman" w:cs="Times New Roman"/>
          <w:sz w:val="28"/>
          <w:szCs w:val="28"/>
        </w:rPr>
        <w:t>П</w:t>
      </w:r>
      <w:proofErr w:type="gramEnd"/>
      <w:r w:rsidR="000360E7">
        <w:rPr>
          <w:rFonts w:ascii="Times New Roman" w:eastAsia="Times New Roman" w:hAnsi="Times New Roman" w:cs="Times New Roman"/>
          <w:sz w:val="28"/>
          <w:szCs w:val="28"/>
        </w:rPr>
        <w:t xml:space="preserve"> ЛН 6 202, лит. ГГ1 </w:t>
      </w:r>
      <w:r w:rsidR="003C17C0">
        <w:rPr>
          <w:rFonts w:ascii="Times New Roman" w:eastAsia="Times New Roman" w:hAnsi="Times New Roman" w:cs="Times New Roman"/>
          <w:sz w:val="28"/>
          <w:szCs w:val="28"/>
        </w:rPr>
        <w:t xml:space="preserve">расположенного по адресу: Оренбургская область, </w:t>
      </w:r>
      <w:proofErr w:type="spellStart"/>
      <w:r w:rsidR="003C17C0">
        <w:rPr>
          <w:rFonts w:ascii="Times New Roman" w:eastAsia="Times New Roman" w:hAnsi="Times New Roman" w:cs="Times New Roman"/>
          <w:sz w:val="28"/>
          <w:szCs w:val="28"/>
        </w:rPr>
        <w:t>Беляевский</w:t>
      </w:r>
      <w:proofErr w:type="spellEnd"/>
      <w:r w:rsidR="003C17C0">
        <w:rPr>
          <w:rFonts w:ascii="Times New Roman" w:eastAsia="Times New Roman" w:hAnsi="Times New Roman" w:cs="Times New Roman"/>
          <w:sz w:val="28"/>
          <w:szCs w:val="28"/>
        </w:rPr>
        <w:t xml:space="preserve"> </w:t>
      </w:r>
      <w:r w:rsidR="0024279A">
        <w:rPr>
          <w:rFonts w:ascii="Times New Roman" w:eastAsia="Times New Roman" w:hAnsi="Times New Roman" w:cs="Times New Roman"/>
          <w:sz w:val="28"/>
          <w:szCs w:val="28"/>
        </w:rPr>
        <w:t xml:space="preserve">район, с. Беляевка, ул. </w:t>
      </w:r>
      <w:r w:rsidR="000360E7">
        <w:rPr>
          <w:rFonts w:ascii="Times New Roman" w:eastAsia="Times New Roman" w:hAnsi="Times New Roman" w:cs="Times New Roman"/>
          <w:sz w:val="28"/>
          <w:szCs w:val="28"/>
        </w:rPr>
        <w:t>Ленинская</w:t>
      </w:r>
      <w:r w:rsidR="0024279A">
        <w:rPr>
          <w:rFonts w:ascii="Times New Roman" w:eastAsia="Times New Roman" w:hAnsi="Times New Roman" w:cs="Times New Roman"/>
          <w:sz w:val="28"/>
          <w:szCs w:val="28"/>
        </w:rPr>
        <w:t>, д.1</w:t>
      </w:r>
      <w:r w:rsidR="000360E7">
        <w:rPr>
          <w:rFonts w:ascii="Times New Roman" w:eastAsia="Times New Roman" w:hAnsi="Times New Roman" w:cs="Times New Roman"/>
          <w:sz w:val="28"/>
          <w:szCs w:val="28"/>
        </w:rPr>
        <w:t xml:space="preserve"> «з</w:t>
      </w:r>
      <w:r w:rsidR="0024279A">
        <w:rPr>
          <w:rFonts w:ascii="Times New Roman" w:eastAsia="Times New Roman" w:hAnsi="Times New Roman" w:cs="Times New Roman"/>
          <w:sz w:val="28"/>
          <w:szCs w:val="28"/>
        </w:rPr>
        <w:t>»</w:t>
      </w:r>
      <w:r w:rsidR="006501DD">
        <w:rPr>
          <w:rFonts w:ascii="Times New Roman" w:eastAsia="Times New Roman" w:hAnsi="Times New Roman" w:cs="Times New Roman"/>
          <w:sz w:val="28"/>
          <w:szCs w:val="28"/>
        </w:rPr>
        <w:t>:</w:t>
      </w:r>
    </w:p>
    <w:p w:rsidR="006501DD" w:rsidRDefault="00CD1628" w:rsidP="006501DD">
      <w:pPr>
        <w:pStyle w:val="a3"/>
        <w:numPr>
          <w:ilvl w:val="0"/>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Провести </w:t>
      </w:r>
      <w:r w:rsidR="0041552D" w:rsidRPr="0041552D">
        <w:rPr>
          <w:rFonts w:ascii="Times New Roman" w:eastAsia="Times New Roman" w:hAnsi="Times New Roman" w:cs="Times New Roman"/>
          <w:color w:val="000000" w:themeColor="text1"/>
          <w:sz w:val="28"/>
          <w:szCs w:val="28"/>
          <w:lang w:eastAsia="ru-RU"/>
        </w:rPr>
        <w:t>0</w:t>
      </w:r>
      <w:r w:rsidR="003146B8">
        <w:rPr>
          <w:rFonts w:ascii="Times New Roman" w:eastAsia="Times New Roman" w:hAnsi="Times New Roman" w:cs="Times New Roman"/>
          <w:color w:val="000000" w:themeColor="text1"/>
          <w:sz w:val="28"/>
          <w:szCs w:val="28"/>
          <w:lang w:eastAsia="ru-RU"/>
        </w:rPr>
        <w:t>4</w:t>
      </w:r>
      <w:r w:rsidRPr="001C069F">
        <w:rPr>
          <w:rFonts w:ascii="Times New Roman" w:eastAsia="Times New Roman" w:hAnsi="Times New Roman" w:cs="Times New Roman"/>
          <w:color w:val="000000" w:themeColor="text1"/>
          <w:sz w:val="28"/>
          <w:szCs w:val="28"/>
          <w:lang w:eastAsia="ru-RU"/>
        </w:rPr>
        <w:t xml:space="preserve"> </w:t>
      </w:r>
      <w:r w:rsidR="0041552D" w:rsidRPr="0041552D">
        <w:rPr>
          <w:rFonts w:ascii="Times New Roman" w:eastAsia="Times New Roman" w:hAnsi="Times New Roman" w:cs="Times New Roman"/>
          <w:color w:val="000000" w:themeColor="text1"/>
          <w:sz w:val="28"/>
          <w:szCs w:val="28"/>
          <w:lang w:eastAsia="ru-RU"/>
        </w:rPr>
        <w:t>марта</w:t>
      </w:r>
      <w:r w:rsidRPr="001C069F">
        <w:rPr>
          <w:rFonts w:ascii="Times New Roman" w:eastAsia="Times New Roman" w:hAnsi="Times New Roman" w:cs="Times New Roman"/>
          <w:color w:val="000000" w:themeColor="text1"/>
          <w:sz w:val="28"/>
          <w:szCs w:val="28"/>
          <w:lang w:eastAsia="ru-RU"/>
        </w:rPr>
        <w:t xml:space="preserve"> 201</w:t>
      </w:r>
      <w:r w:rsidR="0041552D">
        <w:rPr>
          <w:rFonts w:ascii="Times New Roman" w:eastAsia="Times New Roman" w:hAnsi="Times New Roman" w:cs="Times New Roman"/>
          <w:color w:val="000000" w:themeColor="text1"/>
          <w:sz w:val="28"/>
          <w:szCs w:val="28"/>
          <w:lang w:eastAsia="ru-RU"/>
        </w:rPr>
        <w:t>9</w:t>
      </w:r>
      <w:r>
        <w:rPr>
          <w:rFonts w:ascii="Times New Roman" w:eastAsia="Times New Roman" w:hAnsi="Times New Roman" w:cs="Times New Roman"/>
          <w:sz w:val="28"/>
          <w:szCs w:val="28"/>
          <w:lang w:eastAsia="ru-RU"/>
        </w:rPr>
        <w:t xml:space="preserve"> года аукцион по продаже имущества, находящегося в собственности муниципального образования </w:t>
      </w:r>
      <w:proofErr w:type="spellStart"/>
      <w:r>
        <w:rPr>
          <w:rFonts w:ascii="Times New Roman" w:eastAsia="Times New Roman" w:hAnsi="Times New Roman" w:cs="Times New Roman"/>
          <w:sz w:val="28"/>
          <w:szCs w:val="28"/>
          <w:lang w:eastAsia="ru-RU"/>
        </w:rPr>
        <w:t>Беляевский</w:t>
      </w:r>
      <w:proofErr w:type="spellEnd"/>
      <w:r>
        <w:rPr>
          <w:rFonts w:ascii="Times New Roman" w:eastAsia="Times New Roman" w:hAnsi="Times New Roman" w:cs="Times New Roman"/>
          <w:sz w:val="28"/>
          <w:szCs w:val="28"/>
          <w:lang w:eastAsia="ru-RU"/>
        </w:rPr>
        <w:t xml:space="preserve"> сельсовет:</w:t>
      </w:r>
    </w:p>
    <w:p w:rsidR="002350D5" w:rsidRPr="002350D5" w:rsidRDefault="0024279A" w:rsidP="006501DD">
      <w:pPr>
        <w:pStyle w:val="a3"/>
        <w:numPr>
          <w:ilvl w:val="0"/>
          <w:numId w:val="2"/>
        </w:numPr>
        <w:tabs>
          <w:tab w:val="left" w:pos="994"/>
        </w:tabs>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ЛОТ №</w:t>
      </w:r>
      <w:r w:rsidR="0009589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w:t>
      </w:r>
      <w:r w:rsidR="002350D5" w:rsidRPr="002350D5">
        <w:rPr>
          <w:rFonts w:ascii="Times New Roman" w:eastAsia="Times New Roman" w:hAnsi="Times New Roman" w:cs="Times New Roman"/>
          <w:sz w:val="28"/>
          <w:szCs w:val="28"/>
        </w:rPr>
        <w:t xml:space="preserve"> </w:t>
      </w:r>
      <w:r w:rsidR="002350D5">
        <w:rPr>
          <w:rFonts w:ascii="Times New Roman" w:eastAsia="Times New Roman" w:hAnsi="Times New Roman" w:cs="Times New Roman"/>
          <w:sz w:val="28"/>
          <w:szCs w:val="28"/>
        </w:rPr>
        <w:t xml:space="preserve">Одноэтажное здание деревообрабатывающего цеха, назначение: нежилое, общей площадью 1448,6 кв.м., инв. №36БН П ЛН 6 202, лит. ГГ1 расположенное по адресу: Оренбургская область, </w:t>
      </w:r>
      <w:proofErr w:type="spellStart"/>
      <w:r w:rsidR="002350D5">
        <w:rPr>
          <w:rFonts w:ascii="Times New Roman" w:eastAsia="Times New Roman" w:hAnsi="Times New Roman" w:cs="Times New Roman"/>
          <w:sz w:val="28"/>
          <w:szCs w:val="28"/>
        </w:rPr>
        <w:t>Беляевский</w:t>
      </w:r>
      <w:proofErr w:type="spellEnd"/>
      <w:r w:rsidR="002350D5">
        <w:rPr>
          <w:rFonts w:ascii="Times New Roman" w:eastAsia="Times New Roman" w:hAnsi="Times New Roman" w:cs="Times New Roman"/>
          <w:sz w:val="28"/>
          <w:szCs w:val="28"/>
        </w:rPr>
        <w:t xml:space="preserve"> район, с. Беляевка, ул. Ленинская, д.1 «з»</w:t>
      </w:r>
      <w:r w:rsidR="002350D5">
        <w:rPr>
          <w:rFonts w:ascii="Times New Roman" w:hAnsi="Times New Roman" w:cs="Times New Roman"/>
          <w:b/>
          <w:color w:val="000000" w:themeColor="text1"/>
          <w:sz w:val="28"/>
          <w:szCs w:val="28"/>
        </w:rPr>
        <w:t>.</w:t>
      </w:r>
    </w:p>
    <w:p w:rsidR="006501DD" w:rsidRDefault="006501DD" w:rsidP="006501DD">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D1628">
        <w:rPr>
          <w:rFonts w:ascii="Times New Roman" w:eastAsia="Times New Roman" w:hAnsi="Times New Roman" w:cs="Times New Roman"/>
          <w:sz w:val="28"/>
          <w:szCs w:val="28"/>
        </w:rPr>
        <w:t>Определить аукцион о продаже посредством публичного предложения</w:t>
      </w:r>
      <w:r>
        <w:rPr>
          <w:rFonts w:ascii="Times New Roman" w:eastAsia="Times New Roman" w:hAnsi="Times New Roman" w:cs="Times New Roman"/>
          <w:sz w:val="28"/>
          <w:szCs w:val="28"/>
        </w:rPr>
        <w:t>.</w:t>
      </w:r>
    </w:p>
    <w:p w:rsidR="006501DD" w:rsidRDefault="006501DD" w:rsidP="006501DD">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Утв</w:t>
      </w:r>
      <w:r w:rsidR="00095893">
        <w:rPr>
          <w:rFonts w:ascii="Times New Roman" w:eastAsia="Times New Roman" w:hAnsi="Times New Roman" w:cs="Times New Roman"/>
          <w:sz w:val="28"/>
          <w:szCs w:val="28"/>
        </w:rPr>
        <w:t>ердить начальную цену в размере 2</w:t>
      </w:r>
      <w:r w:rsidR="0041552D">
        <w:rPr>
          <w:rFonts w:ascii="Times New Roman" w:eastAsia="Times New Roman" w:hAnsi="Times New Roman" w:cs="Times New Roman"/>
          <w:sz w:val="28"/>
          <w:szCs w:val="28"/>
        </w:rPr>
        <w:t>70</w:t>
      </w:r>
      <w:r w:rsidR="00095893">
        <w:rPr>
          <w:rFonts w:ascii="Times New Roman" w:eastAsia="Times New Roman" w:hAnsi="Times New Roman" w:cs="Times New Roman"/>
          <w:sz w:val="28"/>
          <w:szCs w:val="28"/>
        </w:rPr>
        <w:t>000</w:t>
      </w:r>
      <w:r w:rsidR="00485462">
        <w:rPr>
          <w:rFonts w:ascii="Times New Roman" w:eastAsia="Times New Roman" w:hAnsi="Times New Roman" w:cs="Times New Roman"/>
          <w:sz w:val="28"/>
          <w:szCs w:val="28"/>
        </w:rPr>
        <w:t xml:space="preserve"> (двести </w:t>
      </w:r>
      <w:r w:rsidR="0041552D">
        <w:rPr>
          <w:rFonts w:ascii="Times New Roman" w:eastAsia="Times New Roman" w:hAnsi="Times New Roman" w:cs="Times New Roman"/>
          <w:sz w:val="28"/>
          <w:szCs w:val="28"/>
        </w:rPr>
        <w:t>семьдесят</w:t>
      </w:r>
      <w:r w:rsidR="00485462">
        <w:rPr>
          <w:rFonts w:ascii="Times New Roman" w:eastAsia="Times New Roman" w:hAnsi="Times New Roman" w:cs="Times New Roman"/>
          <w:sz w:val="28"/>
          <w:szCs w:val="28"/>
        </w:rPr>
        <w:t xml:space="preserve"> тысяч) рублей.</w:t>
      </w:r>
    </w:p>
    <w:p w:rsidR="006501DD" w:rsidRDefault="006501DD" w:rsidP="006501DD">
      <w:pPr>
        <w:spacing w:after="0" w:line="240" w:lineRule="auto"/>
        <w:ind w:firstLine="567"/>
        <w:jc w:val="both"/>
        <w:rPr>
          <w:rFonts w:ascii="Times New Roman" w:eastAsia="Times New Roman" w:hAnsi="Times New Roman" w:cs="Times New Roman"/>
          <w:sz w:val="28"/>
          <w:szCs w:val="28"/>
        </w:rPr>
      </w:pPr>
      <w:r w:rsidRPr="00E23431">
        <w:rPr>
          <w:rFonts w:ascii="Times New Roman" w:eastAsia="Times New Roman" w:hAnsi="Times New Roman" w:cs="Times New Roman"/>
          <w:color w:val="000000" w:themeColor="text1"/>
          <w:sz w:val="28"/>
          <w:szCs w:val="28"/>
        </w:rPr>
        <w:t>4. Утвердить задаток для участия</w:t>
      </w:r>
      <w:r>
        <w:rPr>
          <w:rFonts w:ascii="Times New Roman" w:eastAsia="Times New Roman" w:hAnsi="Times New Roman" w:cs="Times New Roman"/>
          <w:sz w:val="28"/>
          <w:szCs w:val="28"/>
        </w:rPr>
        <w:t xml:space="preserve"> в аукционе в размере 20 процентов начальной цены, что составляет</w:t>
      </w:r>
      <w:r w:rsidR="00485462">
        <w:rPr>
          <w:rFonts w:ascii="Times New Roman" w:eastAsia="Times New Roman" w:hAnsi="Times New Roman" w:cs="Times New Roman"/>
          <w:sz w:val="28"/>
          <w:szCs w:val="28"/>
        </w:rPr>
        <w:t xml:space="preserve"> 5</w:t>
      </w:r>
      <w:r w:rsidR="0041552D">
        <w:rPr>
          <w:rFonts w:ascii="Times New Roman" w:eastAsia="Times New Roman" w:hAnsi="Times New Roman" w:cs="Times New Roman"/>
          <w:sz w:val="28"/>
          <w:szCs w:val="28"/>
        </w:rPr>
        <w:t>40</w:t>
      </w:r>
      <w:r w:rsidR="00485462">
        <w:rPr>
          <w:rFonts w:ascii="Times New Roman" w:eastAsia="Times New Roman" w:hAnsi="Times New Roman" w:cs="Times New Roman"/>
          <w:sz w:val="28"/>
          <w:szCs w:val="28"/>
        </w:rPr>
        <w:t xml:space="preserve">00 (пятьдесят </w:t>
      </w:r>
      <w:r w:rsidR="0041552D">
        <w:rPr>
          <w:rFonts w:ascii="Times New Roman" w:eastAsia="Times New Roman" w:hAnsi="Times New Roman" w:cs="Times New Roman"/>
          <w:sz w:val="28"/>
          <w:szCs w:val="28"/>
        </w:rPr>
        <w:t>четыре</w:t>
      </w:r>
      <w:r w:rsidR="00485462">
        <w:rPr>
          <w:rFonts w:ascii="Times New Roman" w:eastAsia="Times New Roman" w:hAnsi="Times New Roman" w:cs="Times New Roman"/>
          <w:sz w:val="28"/>
          <w:szCs w:val="28"/>
        </w:rPr>
        <w:t xml:space="preserve"> тысяч</w:t>
      </w:r>
      <w:r w:rsidR="0041552D">
        <w:rPr>
          <w:rFonts w:ascii="Times New Roman" w:eastAsia="Times New Roman" w:hAnsi="Times New Roman" w:cs="Times New Roman"/>
          <w:sz w:val="28"/>
          <w:szCs w:val="28"/>
        </w:rPr>
        <w:t>и</w:t>
      </w:r>
      <w:r w:rsidR="00485462">
        <w:rPr>
          <w:rFonts w:ascii="Times New Roman" w:eastAsia="Times New Roman" w:hAnsi="Times New Roman" w:cs="Times New Roman"/>
          <w:sz w:val="28"/>
          <w:szCs w:val="28"/>
        </w:rPr>
        <w:t>) рублей.</w:t>
      </w:r>
    </w:p>
    <w:p w:rsidR="00CD1628" w:rsidRDefault="00CD1628" w:rsidP="006501DD">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5. </w:t>
      </w:r>
      <w:r>
        <w:rPr>
          <w:rFonts w:ascii="Times New Roman" w:hAnsi="Times New Roman" w:cs="Times New Roman"/>
          <w:sz w:val="28"/>
          <w:szCs w:val="28"/>
        </w:rPr>
        <w:t>Утвердить величину снижения первоначального предложения «шаг понижения» в размере 10 процентов от начальной цены предложения 2</w:t>
      </w:r>
      <w:r w:rsidR="0041552D">
        <w:rPr>
          <w:rFonts w:ascii="Times New Roman" w:hAnsi="Times New Roman" w:cs="Times New Roman"/>
          <w:sz w:val="28"/>
          <w:szCs w:val="28"/>
        </w:rPr>
        <w:t>70</w:t>
      </w:r>
      <w:r>
        <w:rPr>
          <w:rFonts w:ascii="Times New Roman" w:hAnsi="Times New Roman" w:cs="Times New Roman"/>
          <w:sz w:val="28"/>
          <w:szCs w:val="28"/>
        </w:rPr>
        <w:t xml:space="preserve">00 (двадцать </w:t>
      </w:r>
      <w:r w:rsidR="0041552D">
        <w:rPr>
          <w:rFonts w:ascii="Times New Roman" w:hAnsi="Times New Roman" w:cs="Times New Roman"/>
          <w:sz w:val="28"/>
          <w:szCs w:val="28"/>
        </w:rPr>
        <w:t>семь</w:t>
      </w:r>
      <w:r>
        <w:rPr>
          <w:rFonts w:ascii="Times New Roman" w:hAnsi="Times New Roman" w:cs="Times New Roman"/>
          <w:sz w:val="28"/>
          <w:szCs w:val="28"/>
        </w:rPr>
        <w:t xml:space="preserve"> тысяч) рублей.</w:t>
      </w:r>
    </w:p>
    <w:p w:rsidR="00CD1628" w:rsidRDefault="00CD1628" w:rsidP="006501D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6. </w:t>
      </w:r>
      <w:r w:rsidRPr="00CD1628">
        <w:rPr>
          <w:rFonts w:ascii="Times New Roman" w:hAnsi="Times New Roman" w:cs="Times New Roman"/>
          <w:sz w:val="28"/>
          <w:szCs w:val="28"/>
        </w:rPr>
        <w:t>Минимальная цена предложения</w:t>
      </w:r>
      <w:r w:rsidR="0041552D">
        <w:rPr>
          <w:rFonts w:ascii="Times New Roman" w:hAnsi="Times New Roman" w:cs="Times New Roman"/>
          <w:sz w:val="28"/>
          <w:szCs w:val="28"/>
        </w:rPr>
        <w:t xml:space="preserve"> </w:t>
      </w:r>
      <w:r w:rsidRPr="00CD1628">
        <w:rPr>
          <w:rFonts w:ascii="Times New Roman" w:hAnsi="Times New Roman" w:cs="Times New Roman"/>
          <w:sz w:val="28"/>
          <w:szCs w:val="28"/>
        </w:rPr>
        <w:t xml:space="preserve">(цена отсечения) </w:t>
      </w:r>
      <w:r w:rsidRPr="00CD1628">
        <w:rPr>
          <w:rFonts w:ascii="Times New Roman" w:hAnsi="Times New Roman" w:cs="Times New Roman"/>
          <w:color w:val="000000" w:themeColor="text1"/>
          <w:sz w:val="28"/>
          <w:szCs w:val="28"/>
        </w:rPr>
        <w:t>установлена в размере 50 процентов от первоначального предложения</w:t>
      </w:r>
      <w:r>
        <w:rPr>
          <w:rFonts w:ascii="Times New Roman" w:hAnsi="Times New Roman" w:cs="Times New Roman"/>
          <w:color w:val="000000" w:themeColor="text1"/>
          <w:sz w:val="28"/>
          <w:szCs w:val="28"/>
        </w:rPr>
        <w:t xml:space="preserve"> 1</w:t>
      </w:r>
      <w:r w:rsidR="0041552D">
        <w:rPr>
          <w:rFonts w:ascii="Times New Roman" w:hAnsi="Times New Roman" w:cs="Times New Roman"/>
          <w:color w:val="000000" w:themeColor="text1"/>
          <w:sz w:val="28"/>
          <w:szCs w:val="28"/>
        </w:rPr>
        <w:t>35</w:t>
      </w:r>
      <w:r>
        <w:rPr>
          <w:rFonts w:ascii="Times New Roman" w:hAnsi="Times New Roman" w:cs="Times New Roman"/>
          <w:color w:val="000000" w:themeColor="text1"/>
          <w:sz w:val="28"/>
          <w:szCs w:val="28"/>
        </w:rPr>
        <w:t xml:space="preserve">000 (сто </w:t>
      </w:r>
      <w:r w:rsidR="0041552D">
        <w:rPr>
          <w:rFonts w:ascii="Times New Roman" w:hAnsi="Times New Roman" w:cs="Times New Roman"/>
          <w:color w:val="000000" w:themeColor="text1"/>
          <w:sz w:val="28"/>
          <w:szCs w:val="28"/>
        </w:rPr>
        <w:t>тридцать пять</w:t>
      </w:r>
      <w:r>
        <w:rPr>
          <w:rFonts w:ascii="Times New Roman" w:hAnsi="Times New Roman" w:cs="Times New Roman"/>
          <w:color w:val="000000" w:themeColor="text1"/>
          <w:sz w:val="28"/>
          <w:szCs w:val="28"/>
        </w:rPr>
        <w:t xml:space="preserve"> тысяч) рублей.</w:t>
      </w:r>
    </w:p>
    <w:p w:rsidR="00CD1628" w:rsidRDefault="00CD1628" w:rsidP="006501DD">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Начальной ценой имущества на таком аукционе является</w:t>
      </w:r>
      <w:r w:rsidR="0041552D">
        <w:rPr>
          <w:rFonts w:ascii="Times New Roman" w:hAnsi="Times New Roman" w:cs="Times New Roman"/>
          <w:sz w:val="28"/>
          <w:szCs w:val="28"/>
        </w:rPr>
        <w:t xml:space="preserve"> </w:t>
      </w:r>
      <w:r>
        <w:rPr>
          <w:rFonts w:ascii="Times New Roman" w:hAnsi="Times New Roman" w:cs="Times New Roman"/>
          <w:sz w:val="28"/>
          <w:szCs w:val="28"/>
        </w:rPr>
        <w:t>цена первоначального предложения или цена предложения, сложившаяся на определенном «шаге понижения».</w:t>
      </w:r>
    </w:p>
    <w:p w:rsidR="006D7204" w:rsidRDefault="00CD1628" w:rsidP="003B0BB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6D7204">
        <w:rPr>
          <w:rFonts w:ascii="Times New Roman" w:eastAsia="Times New Roman" w:hAnsi="Times New Roman" w:cs="Times New Roman"/>
          <w:sz w:val="28"/>
          <w:szCs w:val="28"/>
        </w:rPr>
        <w:t>. Утвердить величину повышения начальной цены аукциона (шаг аукциона) в размере 5 проценто</w:t>
      </w:r>
      <w:r w:rsidR="00DC0822">
        <w:rPr>
          <w:rFonts w:ascii="Times New Roman" w:eastAsia="Times New Roman" w:hAnsi="Times New Roman" w:cs="Times New Roman"/>
          <w:sz w:val="28"/>
          <w:szCs w:val="28"/>
        </w:rPr>
        <w:t>в начальной цены</w:t>
      </w:r>
      <w:r w:rsidR="00485462">
        <w:rPr>
          <w:rFonts w:ascii="Times New Roman" w:eastAsia="Times New Roman" w:hAnsi="Times New Roman" w:cs="Times New Roman"/>
          <w:sz w:val="28"/>
          <w:szCs w:val="28"/>
        </w:rPr>
        <w:t xml:space="preserve"> 1</w:t>
      </w:r>
      <w:r w:rsidR="0041552D">
        <w:rPr>
          <w:rFonts w:ascii="Times New Roman" w:eastAsia="Times New Roman" w:hAnsi="Times New Roman" w:cs="Times New Roman"/>
          <w:sz w:val="28"/>
          <w:szCs w:val="28"/>
        </w:rPr>
        <w:t>35</w:t>
      </w:r>
      <w:r w:rsidR="00485462">
        <w:rPr>
          <w:rFonts w:ascii="Times New Roman" w:eastAsia="Times New Roman" w:hAnsi="Times New Roman" w:cs="Times New Roman"/>
          <w:sz w:val="28"/>
          <w:szCs w:val="28"/>
        </w:rPr>
        <w:t>00 (</w:t>
      </w:r>
      <w:r w:rsidR="0041552D">
        <w:rPr>
          <w:rFonts w:ascii="Times New Roman" w:eastAsia="Times New Roman" w:hAnsi="Times New Roman" w:cs="Times New Roman"/>
          <w:sz w:val="28"/>
          <w:szCs w:val="28"/>
        </w:rPr>
        <w:t>тринадцать</w:t>
      </w:r>
      <w:r w:rsidR="00485462">
        <w:rPr>
          <w:rFonts w:ascii="Times New Roman" w:eastAsia="Times New Roman" w:hAnsi="Times New Roman" w:cs="Times New Roman"/>
          <w:sz w:val="28"/>
          <w:szCs w:val="28"/>
        </w:rPr>
        <w:t xml:space="preserve"> тысяч </w:t>
      </w:r>
      <w:r w:rsidR="0041552D">
        <w:rPr>
          <w:rFonts w:ascii="Times New Roman" w:eastAsia="Times New Roman" w:hAnsi="Times New Roman" w:cs="Times New Roman"/>
          <w:sz w:val="28"/>
          <w:szCs w:val="28"/>
        </w:rPr>
        <w:t>пятьсот</w:t>
      </w:r>
      <w:r w:rsidR="00485462">
        <w:rPr>
          <w:rFonts w:ascii="Times New Roman" w:eastAsia="Times New Roman" w:hAnsi="Times New Roman" w:cs="Times New Roman"/>
          <w:sz w:val="28"/>
          <w:szCs w:val="28"/>
        </w:rPr>
        <w:t>) рублей</w:t>
      </w:r>
      <w:r w:rsidR="001A405B">
        <w:rPr>
          <w:rFonts w:ascii="Times New Roman" w:eastAsia="Times New Roman" w:hAnsi="Times New Roman" w:cs="Times New Roman"/>
          <w:sz w:val="28"/>
          <w:szCs w:val="28"/>
        </w:rPr>
        <w:t>.</w:t>
      </w:r>
    </w:p>
    <w:p w:rsidR="006D7204" w:rsidRDefault="009B2357" w:rsidP="003B0BB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D7204">
        <w:rPr>
          <w:rFonts w:ascii="Times New Roman" w:eastAsia="Times New Roman" w:hAnsi="Times New Roman" w:cs="Times New Roman"/>
          <w:sz w:val="28"/>
          <w:szCs w:val="28"/>
        </w:rPr>
        <w:t xml:space="preserve">. Определить место и время проведения аукциона: с. Беляевка, ул. Банковская, 9, кабинет главы администрации муниципального образования </w:t>
      </w:r>
      <w:proofErr w:type="spellStart"/>
      <w:r w:rsidR="006D7204">
        <w:rPr>
          <w:rFonts w:ascii="Times New Roman" w:eastAsia="Times New Roman" w:hAnsi="Times New Roman" w:cs="Times New Roman"/>
          <w:sz w:val="28"/>
          <w:szCs w:val="28"/>
        </w:rPr>
        <w:t>Беляевский</w:t>
      </w:r>
      <w:proofErr w:type="spellEnd"/>
      <w:r w:rsidR="006D7204">
        <w:rPr>
          <w:rFonts w:ascii="Times New Roman" w:eastAsia="Times New Roman" w:hAnsi="Times New Roman" w:cs="Times New Roman"/>
          <w:sz w:val="28"/>
          <w:szCs w:val="28"/>
        </w:rPr>
        <w:t xml:space="preserve"> сельсовет в </w:t>
      </w:r>
      <w:r w:rsidR="00FC17D4">
        <w:rPr>
          <w:rFonts w:ascii="Times New Roman" w:eastAsia="Times New Roman" w:hAnsi="Times New Roman" w:cs="Times New Roman"/>
          <w:sz w:val="28"/>
          <w:szCs w:val="28"/>
        </w:rPr>
        <w:t>1</w:t>
      </w:r>
      <w:r w:rsidR="00095893">
        <w:rPr>
          <w:rFonts w:ascii="Times New Roman" w:eastAsia="Times New Roman" w:hAnsi="Times New Roman" w:cs="Times New Roman"/>
          <w:sz w:val="28"/>
          <w:szCs w:val="28"/>
        </w:rPr>
        <w:t>1</w:t>
      </w:r>
      <w:r w:rsidR="006D7204">
        <w:rPr>
          <w:rFonts w:ascii="Times New Roman" w:eastAsia="Times New Roman" w:hAnsi="Times New Roman" w:cs="Times New Roman"/>
          <w:sz w:val="28"/>
          <w:szCs w:val="28"/>
        </w:rPr>
        <w:t>.</w:t>
      </w:r>
      <w:r w:rsidR="00095893">
        <w:rPr>
          <w:rFonts w:ascii="Times New Roman" w:eastAsia="Times New Roman" w:hAnsi="Times New Roman" w:cs="Times New Roman"/>
          <w:sz w:val="28"/>
          <w:szCs w:val="28"/>
        </w:rPr>
        <w:t>0</w:t>
      </w:r>
      <w:r w:rsidR="00FC17D4">
        <w:rPr>
          <w:rFonts w:ascii="Times New Roman" w:eastAsia="Times New Roman" w:hAnsi="Times New Roman" w:cs="Times New Roman"/>
          <w:sz w:val="28"/>
          <w:szCs w:val="28"/>
        </w:rPr>
        <w:t>0</w:t>
      </w:r>
      <w:r w:rsidR="006D7204">
        <w:rPr>
          <w:rFonts w:ascii="Times New Roman" w:eastAsia="Times New Roman" w:hAnsi="Times New Roman" w:cs="Times New Roman"/>
          <w:sz w:val="28"/>
          <w:szCs w:val="28"/>
        </w:rPr>
        <w:t xml:space="preserve"> часов местного времени.</w:t>
      </w:r>
    </w:p>
    <w:p w:rsidR="006D7204" w:rsidRDefault="009B2357" w:rsidP="003B0BB6">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D7204">
        <w:rPr>
          <w:rFonts w:ascii="Times New Roman" w:eastAsia="Times New Roman" w:hAnsi="Times New Roman" w:cs="Times New Roman"/>
          <w:sz w:val="28"/>
          <w:szCs w:val="28"/>
        </w:rPr>
        <w:t>. Информационное сообщение о проведен</w:t>
      </w:r>
      <w:proofErr w:type="gramStart"/>
      <w:r w:rsidR="006D7204">
        <w:rPr>
          <w:rFonts w:ascii="Times New Roman" w:eastAsia="Times New Roman" w:hAnsi="Times New Roman" w:cs="Times New Roman"/>
          <w:sz w:val="28"/>
          <w:szCs w:val="28"/>
        </w:rPr>
        <w:t>ии ау</w:t>
      </w:r>
      <w:proofErr w:type="gramEnd"/>
      <w:r w:rsidR="006D7204">
        <w:rPr>
          <w:rFonts w:ascii="Times New Roman" w:eastAsia="Times New Roman" w:hAnsi="Times New Roman" w:cs="Times New Roman"/>
          <w:sz w:val="28"/>
          <w:szCs w:val="28"/>
        </w:rPr>
        <w:t xml:space="preserve">кциона разместить на официальном сайте муниципального образования </w:t>
      </w:r>
      <w:proofErr w:type="spellStart"/>
      <w:r w:rsidR="006D7204">
        <w:rPr>
          <w:rFonts w:ascii="Times New Roman" w:eastAsia="Times New Roman" w:hAnsi="Times New Roman" w:cs="Times New Roman"/>
          <w:sz w:val="28"/>
          <w:szCs w:val="28"/>
        </w:rPr>
        <w:t>Беляевский</w:t>
      </w:r>
      <w:proofErr w:type="spellEnd"/>
      <w:r w:rsidR="006D7204">
        <w:rPr>
          <w:rFonts w:ascii="Times New Roman" w:eastAsia="Times New Roman" w:hAnsi="Times New Roman" w:cs="Times New Roman"/>
          <w:sz w:val="28"/>
          <w:szCs w:val="28"/>
        </w:rPr>
        <w:t xml:space="preserve"> сельсовет в сети Интернет, на сайте определенном Правительством РФ  </w:t>
      </w:r>
      <w:hyperlink r:id="rId6" w:history="1">
        <w:r w:rsidR="006D7204">
          <w:rPr>
            <w:rStyle w:val="a4"/>
            <w:rFonts w:ascii="Times New Roman" w:eastAsia="Times New Roman" w:hAnsi="Times New Roman" w:cs="Times New Roman"/>
            <w:sz w:val="28"/>
            <w:szCs w:val="28"/>
            <w:lang w:val="en-US"/>
          </w:rPr>
          <w:t>www</w:t>
        </w:r>
        <w:r w:rsidR="006D7204">
          <w:rPr>
            <w:rStyle w:val="a4"/>
            <w:rFonts w:ascii="Times New Roman" w:eastAsia="Times New Roman" w:hAnsi="Times New Roman" w:cs="Times New Roman"/>
            <w:sz w:val="28"/>
            <w:szCs w:val="28"/>
          </w:rPr>
          <w:t>.</w:t>
        </w:r>
        <w:proofErr w:type="spellStart"/>
        <w:r w:rsidR="006D7204">
          <w:rPr>
            <w:rStyle w:val="a4"/>
            <w:rFonts w:ascii="Times New Roman" w:eastAsia="Times New Roman" w:hAnsi="Times New Roman" w:cs="Times New Roman"/>
            <w:sz w:val="28"/>
            <w:szCs w:val="28"/>
            <w:lang w:val="en-US"/>
          </w:rPr>
          <w:t>torgi</w:t>
        </w:r>
        <w:proofErr w:type="spellEnd"/>
        <w:r w:rsidR="006D7204">
          <w:rPr>
            <w:rStyle w:val="a4"/>
            <w:rFonts w:ascii="Times New Roman" w:eastAsia="Times New Roman" w:hAnsi="Times New Roman" w:cs="Times New Roman"/>
            <w:sz w:val="28"/>
            <w:szCs w:val="28"/>
          </w:rPr>
          <w:t>.</w:t>
        </w:r>
        <w:proofErr w:type="spellStart"/>
        <w:r w:rsidR="006D7204">
          <w:rPr>
            <w:rStyle w:val="a4"/>
            <w:rFonts w:ascii="Times New Roman" w:eastAsia="Times New Roman" w:hAnsi="Times New Roman" w:cs="Times New Roman"/>
            <w:sz w:val="28"/>
            <w:szCs w:val="28"/>
            <w:lang w:val="en-US"/>
          </w:rPr>
          <w:t>gov</w:t>
        </w:r>
        <w:proofErr w:type="spellEnd"/>
        <w:r w:rsidR="006D7204">
          <w:rPr>
            <w:rStyle w:val="a4"/>
            <w:rFonts w:ascii="Times New Roman" w:eastAsia="Times New Roman" w:hAnsi="Times New Roman" w:cs="Times New Roman"/>
            <w:sz w:val="28"/>
            <w:szCs w:val="28"/>
          </w:rPr>
          <w:t>.</w:t>
        </w:r>
        <w:proofErr w:type="spellStart"/>
        <w:r w:rsidR="006D7204">
          <w:rPr>
            <w:rStyle w:val="a4"/>
            <w:rFonts w:ascii="Times New Roman" w:eastAsia="Times New Roman" w:hAnsi="Times New Roman" w:cs="Times New Roman"/>
            <w:sz w:val="28"/>
            <w:szCs w:val="28"/>
            <w:lang w:val="en-US"/>
          </w:rPr>
          <w:t>ru</w:t>
        </w:r>
        <w:proofErr w:type="spellEnd"/>
      </w:hyperlink>
      <w:r w:rsidR="006D7204">
        <w:rPr>
          <w:rFonts w:ascii="Times New Roman" w:eastAsia="Times New Roman" w:hAnsi="Times New Roman" w:cs="Times New Roman"/>
          <w:sz w:val="28"/>
          <w:szCs w:val="28"/>
        </w:rPr>
        <w:t xml:space="preserve"> не менее чем за тридцать дней до дня проведения аукциона.</w:t>
      </w:r>
    </w:p>
    <w:p w:rsidR="006D7204" w:rsidRDefault="009B2357" w:rsidP="003B0BB6">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D7204">
        <w:rPr>
          <w:rFonts w:ascii="Times New Roman" w:eastAsia="Times New Roman" w:hAnsi="Times New Roman" w:cs="Times New Roman"/>
          <w:sz w:val="28"/>
          <w:szCs w:val="28"/>
        </w:rPr>
        <w:t xml:space="preserve">. Постоянно действующей комиссии по проведению аукциона по продаже муниципального имущества муниципального образования </w:t>
      </w:r>
      <w:proofErr w:type="spellStart"/>
      <w:r w:rsidR="006D7204">
        <w:rPr>
          <w:rFonts w:ascii="Times New Roman" w:eastAsia="Times New Roman" w:hAnsi="Times New Roman" w:cs="Times New Roman"/>
          <w:sz w:val="28"/>
          <w:szCs w:val="28"/>
        </w:rPr>
        <w:t>Беляевский</w:t>
      </w:r>
      <w:proofErr w:type="spellEnd"/>
      <w:r w:rsidR="006D7204">
        <w:rPr>
          <w:rFonts w:ascii="Times New Roman" w:eastAsia="Times New Roman" w:hAnsi="Times New Roman" w:cs="Times New Roman"/>
          <w:sz w:val="28"/>
          <w:szCs w:val="28"/>
        </w:rPr>
        <w:t xml:space="preserve"> сельсовет Беляевского района Оренбургской области организовать и провести необходимые мероприятия согласно действующему законодательству.</w:t>
      </w:r>
    </w:p>
    <w:p w:rsidR="006D7204" w:rsidRDefault="009B2357" w:rsidP="003B0BB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D7204">
        <w:rPr>
          <w:rFonts w:ascii="Times New Roman" w:eastAsia="Times New Roman" w:hAnsi="Times New Roman" w:cs="Times New Roman"/>
          <w:sz w:val="28"/>
          <w:szCs w:val="28"/>
        </w:rPr>
        <w:t>. Бухгалтерии администрации сельсовета обеспечить возврат задатка участникам аукциона, за исключением его победителя, в течение 5-ти дней с даты подведения итогов аукциона.</w:t>
      </w:r>
    </w:p>
    <w:p w:rsidR="006D7204" w:rsidRDefault="006D7204" w:rsidP="003B0BB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B235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Обеспечить размещение информации о проведении и результатах аукциона на официальном сайте муниципального образования </w:t>
      </w:r>
      <w:proofErr w:type="spellStart"/>
      <w:r>
        <w:rPr>
          <w:rFonts w:ascii="Times New Roman" w:eastAsia="Times New Roman" w:hAnsi="Times New Roman" w:cs="Times New Roman"/>
          <w:sz w:val="28"/>
          <w:szCs w:val="28"/>
        </w:rPr>
        <w:t>Беляевский</w:t>
      </w:r>
      <w:proofErr w:type="spellEnd"/>
      <w:r>
        <w:rPr>
          <w:rFonts w:ascii="Times New Roman" w:eastAsia="Times New Roman" w:hAnsi="Times New Roman" w:cs="Times New Roman"/>
          <w:sz w:val="28"/>
          <w:szCs w:val="28"/>
        </w:rPr>
        <w:t xml:space="preserve"> сельсовет в сети Интернет, на сайте  </w:t>
      </w:r>
      <w:hyperlink r:id="rId7" w:history="1">
        <w:r>
          <w:rPr>
            <w:rStyle w:val="a4"/>
            <w:rFonts w:ascii="Times New Roman" w:eastAsia="Times New Roman" w:hAnsi="Times New Roman" w:cs="Times New Roman"/>
            <w:sz w:val="28"/>
            <w:szCs w:val="28"/>
            <w:lang w:val="en-US"/>
          </w:rPr>
          <w:t>www</w:t>
        </w:r>
        <w:r>
          <w:rPr>
            <w:rStyle w:val="a4"/>
            <w:rFonts w:ascii="Times New Roman" w:eastAsia="Times New Roman" w:hAnsi="Times New Roman" w:cs="Times New Roman"/>
            <w:sz w:val="28"/>
            <w:szCs w:val="28"/>
          </w:rPr>
          <w:t>.</w:t>
        </w:r>
        <w:proofErr w:type="spellStart"/>
        <w:r>
          <w:rPr>
            <w:rStyle w:val="a4"/>
            <w:rFonts w:ascii="Times New Roman" w:eastAsia="Times New Roman" w:hAnsi="Times New Roman" w:cs="Times New Roman"/>
            <w:sz w:val="28"/>
            <w:szCs w:val="28"/>
            <w:lang w:val="en-US"/>
          </w:rPr>
          <w:t>torgi</w:t>
        </w:r>
        <w:proofErr w:type="spellEnd"/>
        <w:r>
          <w:rPr>
            <w:rStyle w:val="a4"/>
            <w:rFonts w:ascii="Times New Roman" w:eastAsia="Times New Roman" w:hAnsi="Times New Roman" w:cs="Times New Roman"/>
            <w:sz w:val="28"/>
            <w:szCs w:val="28"/>
          </w:rPr>
          <w:t>.</w:t>
        </w:r>
        <w:proofErr w:type="spellStart"/>
        <w:r>
          <w:rPr>
            <w:rStyle w:val="a4"/>
            <w:rFonts w:ascii="Times New Roman" w:eastAsia="Times New Roman" w:hAnsi="Times New Roman" w:cs="Times New Roman"/>
            <w:sz w:val="28"/>
            <w:szCs w:val="28"/>
            <w:lang w:val="en-US"/>
          </w:rPr>
          <w:t>gov</w:t>
        </w:r>
        <w:proofErr w:type="spellEnd"/>
        <w:r>
          <w:rPr>
            <w:rStyle w:val="a4"/>
            <w:rFonts w:ascii="Times New Roman" w:eastAsia="Times New Roman" w:hAnsi="Times New Roman" w:cs="Times New Roman"/>
            <w:sz w:val="28"/>
            <w:szCs w:val="28"/>
          </w:rPr>
          <w:t>.</w:t>
        </w:r>
        <w:proofErr w:type="spellStart"/>
        <w:r>
          <w:rPr>
            <w:rStyle w:val="a4"/>
            <w:rFonts w:ascii="Times New Roman" w:eastAsia="Times New Roman" w:hAnsi="Times New Roman" w:cs="Times New Roman"/>
            <w:sz w:val="28"/>
            <w:szCs w:val="28"/>
            <w:lang w:val="en-US"/>
          </w:rPr>
          <w:t>ru</w:t>
        </w:r>
        <w:proofErr w:type="spellEnd"/>
      </w:hyperlink>
      <w:r>
        <w:rPr>
          <w:rFonts w:ascii="Times New Roman" w:eastAsia="Times New Roman" w:hAnsi="Times New Roman" w:cs="Times New Roman"/>
          <w:sz w:val="28"/>
          <w:szCs w:val="28"/>
        </w:rPr>
        <w:t>.</w:t>
      </w:r>
    </w:p>
    <w:p w:rsidR="006D7204" w:rsidRDefault="006D7204" w:rsidP="003B0BB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B2357">
        <w:rPr>
          <w:rFonts w:ascii="Times New Roman" w:eastAsia="Times New Roman" w:hAnsi="Times New Roman" w:cs="Times New Roman"/>
          <w:sz w:val="28"/>
          <w:szCs w:val="28"/>
        </w:rPr>
        <w:t>3</w:t>
      </w:r>
      <w:r>
        <w:rPr>
          <w:rFonts w:ascii="Times New Roman" w:eastAsia="Times New Roman" w:hAnsi="Times New Roman" w:cs="Times New Roman"/>
          <w:sz w:val="28"/>
          <w:szCs w:val="28"/>
        </w:rPr>
        <w:t>. Контроль за исполнением настоящего постановления оставляю за собой.</w:t>
      </w:r>
    </w:p>
    <w:p w:rsidR="006D7204" w:rsidRDefault="006D7204" w:rsidP="00DC3935">
      <w:pPr>
        <w:tabs>
          <w:tab w:val="left" w:pos="567"/>
        </w:tabs>
        <w:spacing w:after="0" w:line="240" w:lineRule="auto"/>
        <w:ind w:firstLine="567"/>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1</w:t>
      </w:r>
      <w:r w:rsidR="009B2357">
        <w:rPr>
          <w:rFonts w:ascii="Times New Roman" w:eastAsia="Times New Roman" w:hAnsi="Times New Roman" w:cs="Times New Roman"/>
          <w:sz w:val="28"/>
          <w:szCs w:val="28"/>
        </w:rPr>
        <w:t>4</w:t>
      </w:r>
      <w:r>
        <w:rPr>
          <w:rFonts w:ascii="Times New Roman" w:eastAsia="Times New Roman" w:hAnsi="Times New Roman" w:cs="Times New Roman"/>
          <w:sz w:val="28"/>
          <w:szCs w:val="28"/>
        </w:rPr>
        <w:t>. Постановление вступает в силу после его опубликования на сайте администрации Беляевского сельсовета.</w:t>
      </w:r>
    </w:p>
    <w:p w:rsidR="006D7204" w:rsidRDefault="006D7204" w:rsidP="001E02E1">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118"/>
        <w:tblW w:w="0" w:type="auto"/>
        <w:tblLook w:val="04A0" w:firstRow="1" w:lastRow="0" w:firstColumn="1" w:lastColumn="0" w:noHBand="0" w:noVBand="1"/>
      </w:tblPr>
      <w:tblGrid>
        <w:gridCol w:w="4758"/>
        <w:gridCol w:w="4683"/>
      </w:tblGrid>
      <w:tr w:rsidR="009B2357" w:rsidTr="009B2357">
        <w:trPr>
          <w:trHeight w:val="477"/>
        </w:trPr>
        <w:tc>
          <w:tcPr>
            <w:tcW w:w="4758" w:type="dxa"/>
            <w:hideMark/>
          </w:tcPr>
          <w:p w:rsidR="009B2357" w:rsidRPr="004E53B6" w:rsidRDefault="009B2357" w:rsidP="009B2357">
            <w:pPr>
              <w:tabs>
                <w:tab w:val="left" w:pos="3836"/>
              </w:tabs>
              <w:spacing w:after="0"/>
              <w:rPr>
                <w:rFonts w:ascii="Times New Roman" w:hAnsi="Times New Roman" w:cs="Times New Roman"/>
                <w:sz w:val="28"/>
                <w:szCs w:val="28"/>
                <w:lang w:eastAsia="en-US"/>
              </w:rPr>
            </w:pPr>
            <w:r w:rsidRPr="004E53B6">
              <w:rPr>
                <w:rFonts w:ascii="Times New Roman" w:hAnsi="Times New Roman" w:cs="Times New Roman"/>
                <w:sz w:val="28"/>
                <w:szCs w:val="28"/>
                <w:lang w:eastAsia="en-US"/>
              </w:rPr>
              <w:t xml:space="preserve">Глава  администрации </w:t>
            </w:r>
          </w:p>
          <w:p w:rsidR="009B2357" w:rsidRPr="004E53B6" w:rsidRDefault="009B2357" w:rsidP="009B2357">
            <w:pPr>
              <w:tabs>
                <w:tab w:val="left" w:pos="3836"/>
              </w:tabs>
              <w:spacing w:after="0"/>
              <w:rPr>
                <w:rFonts w:ascii="Times New Roman" w:hAnsi="Times New Roman" w:cs="Times New Roman"/>
                <w:sz w:val="28"/>
                <w:szCs w:val="28"/>
                <w:lang w:eastAsia="en-US"/>
              </w:rPr>
            </w:pPr>
            <w:r w:rsidRPr="004E53B6">
              <w:rPr>
                <w:rFonts w:ascii="Times New Roman" w:hAnsi="Times New Roman" w:cs="Times New Roman"/>
                <w:sz w:val="28"/>
                <w:szCs w:val="28"/>
                <w:lang w:eastAsia="en-US"/>
              </w:rPr>
              <w:t xml:space="preserve">муниципального образования </w:t>
            </w:r>
            <w:proofErr w:type="spellStart"/>
            <w:r w:rsidRPr="004E53B6">
              <w:rPr>
                <w:rFonts w:ascii="Times New Roman" w:hAnsi="Times New Roman" w:cs="Times New Roman"/>
                <w:sz w:val="28"/>
                <w:szCs w:val="28"/>
                <w:lang w:eastAsia="en-US"/>
              </w:rPr>
              <w:t>Беляевский</w:t>
            </w:r>
            <w:proofErr w:type="spellEnd"/>
            <w:r w:rsidRPr="004E53B6">
              <w:rPr>
                <w:rFonts w:ascii="Times New Roman" w:hAnsi="Times New Roman" w:cs="Times New Roman"/>
                <w:sz w:val="28"/>
                <w:szCs w:val="28"/>
                <w:lang w:eastAsia="en-US"/>
              </w:rPr>
              <w:t xml:space="preserve"> сельсовет</w:t>
            </w:r>
          </w:p>
        </w:tc>
        <w:tc>
          <w:tcPr>
            <w:tcW w:w="4683" w:type="dxa"/>
            <w:hideMark/>
          </w:tcPr>
          <w:p w:rsidR="009B2357" w:rsidRPr="004E53B6" w:rsidRDefault="009B2357" w:rsidP="009B2357">
            <w:pPr>
              <w:tabs>
                <w:tab w:val="left" w:pos="3836"/>
              </w:tabs>
              <w:spacing w:after="0"/>
              <w:jc w:val="right"/>
              <w:rPr>
                <w:rFonts w:ascii="Times New Roman" w:hAnsi="Times New Roman" w:cs="Times New Roman"/>
                <w:sz w:val="28"/>
                <w:szCs w:val="28"/>
                <w:lang w:eastAsia="en-US"/>
              </w:rPr>
            </w:pPr>
          </w:p>
          <w:p w:rsidR="009B2357" w:rsidRPr="004E53B6" w:rsidRDefault="009B2357" w:rsidP="009B2357">
            <w:pPr>
              <w:tabs>
                <w:tab w:val="left" w:pos="3836"/>
              </w:tabs>
              <w:spacing w:after="0"/>
              <w:jc w:val="right"/>
              <w:rPr>
                <w:rFonts w:ascii="Times New Roman" w:hAnsi="Times New Roman" w:cs="Times New Roman"/>
                <w:sz w:val="28"/>
                <w:szCs w:val="28"/>
                <w:lang w:eastAsia="en-US"/>
              </w:rPr>
            </w:pPr>
          </w:p>
          <w:p w:rsidR="009B2357" w:rsidRPr="004E53B6" w:rsidRDefault="009B2357" w:rsidP="009B2357">
            <w:pPr>
              <w:tabs>
                <w:tab w:val="left" w:pos="3836"/>
              </w:tabs>
              <w:spacing w:after="0"/>
              <w:jc w:val="right"/>
              <w:rPr>
                <w:rFonts w:ascii="Times New Roman" w:hAnsi="Times New Roman" w:cs="Times New Roman"/>
                <w:sz w:val="28"/>
                <w:szCs w:val="28"/>
                <w:lang w:eastAsia="en-US"/>
              </w:rPr>
            </w:pPr>
            <w:r w:rsidRPr="004E53B6">
              <w:rPr>
                <w:rFonts w:ascii="Times New Roman" w:hAnsi="Times New Roman" w:cs="Times New Roman"/>
                <w:sz w:val="28"/>
                <w:szCs w:val="28"/>
                <w:lang w:eastAsia="en-US"/>
              </w:rPr>
              <w:t xml:space="preserve">Ю.В. </w:t>
            </w:r>
            <w:proofErr w:type="spellStart"/>
            <w:r w:rsidRPr="004E53B6">
              <w:rPr>
                <w:rFonts w:ascii="Times New Roman" w:hAnsi="Times New Roman" w:cs="Times New Roman"/>
                <w:sz w:val="28"/>
                <w:szCs w:val="28"/>
                <w:lang w:eastAsia="en-US"/>
              </w:rPr>
              <w:t>Злубко</w:t>
            </w:r>
            <w:proofErr w:type="spellEnd"/>
          </w:p>
        </w:tc>
      </w:tr>
    </w:tbl>
    <w:p w:rsidR="006D7204" w:rsidRDefault="006D7204" w:rsidP="001E02E1">
      <w:pPr>
        <w:spacing w:after="0" w:line="240" w:lineRule="auto"/>
        <w:jc w:val="both"/>
        <w:rPr>
          <w:rFonts w:ascii="Times New Roman" w:eastAsia="Times New Roman" w:hAnsi="Times New Roman" w:cs="Times New Roman"/>
          <w:sz w:val="28"/>
          <w:szCs w:val="28"/>
        </w:rPr>
      </w:pPr>
    </w:p>
    <w:p w:rsidR="00B64818" w:rsidRDefault="006D7204" w:rsidP="009B2357">
      <w:pPr>
        <w:spacing w:after="0" w:line="240" w:lineRule="auto"/>
      </w:pPr>
      <w:r>
        <w:rPr>
          <w:rFonts w:ascii="Times New Roman" w:eastAsia="Times New Roman" w:hAnsi="Times New Roman" w:cs="Times New Roman"/>
          <w:sz w:val="28"/>
          <w:szCs w:val="28"/>
        </w:rPr>
        <w:t>Разослано: членам комиссии, бухгалтерии администрации сельсовета, Правительству области,  прокурору района, в дело</w:t>
      </w:r>
    </w:p>
    <w:sectPr w:rsidR="00B64818" w:rsidSect="00E171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66B"/>
    <w:multiLevelType w:val="hybridMultilevel"/>
    <w:tmpl w:val="3774E984"/>
    <w:lvl w:ilvl="0" w:tplc="7A8CCF94">
      <w:start w:val="1"/>
      <w:numFmt w:val="bullet"/>
      <w:lvlText w:val=""/>
      <w:lvlJc w:val="left"/>
      <w:pPr>
        <w:ind w:left="786"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nsid w:val="58225F39"/>
    <w:multiLevelType w:val="hybridMultilevel"/>
    <w:tmpl w:val="12C6B5EC"/>
    <w:lvl w:ilvl="0" w:tplc="4FF28080">
      <w:start w:val="1"/>
      <w:numFmt w:val="decimal"/>
      <w:lvlText w:val="%1."/>
      <w:lvlJc w:val="left"/>
      <w:pPr>
        <w:ind w:left="8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99"/>
    <w:rsid w:val="00001453"/>
    <w:rsid w:val="000360E7"/>
    <w:rsid w:val="0006573B"/>
    <w:rsid w:val="00095893"/>
    <w:rsid w:val="001075B4"/>
    <w:rsid w:val="0011627B"/>
    <w:rsid w:val="00154B7E"/>
    <w:rsid w:val="001A405B"/>
    <w:rsid w:val="001E02E1"/>
    <w:rsid w:val="00201AFC"/>
    <w:rsid w:val="00210697"/>
    <w:rsid w:val="0021427D"/>
    <w:rsid w:val="002350D5"/>
    <w:rsid w:val="0024279A"/>
    <w:rsid w:val="002A50BF"/>
    <w:rsid w:val="002B676C"/>
    <w:rsid w:val="002B70D0"/>
    <w:rsid w:val="002D59EB"/>
    <w:rsid w:val="003146B8"/>
    <w:rsid w:val="00345AE3"/>
    <w:rsid w:val="0036019E"/>
    <w:rsid w:val="003B0BB6"/>
    <w:rsid w:val="003C17C0"/>
    <w:rsid w:val="003D2A72"/>
    <w:rsid w:val="00413123"/>
    <w:rsid w:val="0041552D"/>
    <w:rsid w:val="00432764"/>
    <w:rsid w:val="00433F8D"/>
    <w:rsid w:val="00436612"/>
    <w:rsid w:val="004643DA"/>
    <w:rsid w:val="00485462"/>
    <w:rsid w:val="0049714A"/>
    <w:rsid w:val="004B68D6"/>
    <w:rsid w:val="004C5D99"/>
    <w:rsid w:val="00511C13"/>
    <w:rsid w:val="005440C4"/>
    <w:rsid w:val="005869EB"/>
    <w:rsid w:val="005A6FC9"/>
    <w:rsid w:val="005C03F4"/>
    <w:rsid w:val="005D21BA"/>
    <w:rsid w:val="005E6A5B"/>
    <w:rsid w:val="00605A10"/>
    <w:rsid w:val="006501DD"/>
    <w:rsid w:val="00682A27"/>
    <w:rsid w:val="00682DE5"/>
    <w:rsid w:val="006D7204"/>
    <w:rsid w:val="00701537"/>
    <w:rsid w:val="00702B05"/>
    <w:rsid w:val="007428A9"/>
    <w:rsid w:val="00757F4B"/>
    <w:rsid w:val="00763AEF"/>
    <w:rsid w:val="007B73E7"/>
    <w:rsid w:val="007E7CEF"/>
    <w:rsid w:val="007F02CA"/>
    <w:rsid w:val="00833674"/>
    <w:rsid w:val="00855A88"/>
    <w:rsid w:val="00860295"/>
    <w:rsid w:val="008915E0"/>
    <w:rsid w:val="008A1885"/>
    <w:rsid w:val="009549F1"/>
    <w:rsid w:val="00961E1C"/>
    <w:rsid w:val="0098095D"/>
    <w:rsid w:val="009928C0"/>
    <w:rsid w:val="009B2357"/>
    <w:rsid w:val="009F0878"/>
    <w:rsid w:val="00A150EA"/>
    <w:rsid w:val="00A46F81"/>
    <w:rsid w:val="00A7459E"/>
    <w:rsid w:val="00A82DB7"/>
    <w:rsid w:val="00AD59D8"/>
    <w:rsid w:val="00B26D30"/>
    <w:rsid w:val="00B522E2"/>
    <w:rsid w:val="00B64818"/>
    <w:rsid w:val="00BB59BD"/>
    <w:rsid w:val="00C01463"/>
    <w:rsid w:val="00C84BDB"/>
    <w:rsid w:val="00C860D1"/>
    <w:rsid w:val="00C96B58"/>
    <w:rsid w:val="00CA7A34"/>
    <w:rsid w:val="00CD1628"/>
    <w:rsid w:val="00D32DAB"/>
    <w:rsid w:val="00D56480"/>
    <w:rsid w:val="00D56EC0"/>
    <w:rsid w:val="00D61B05"/>
    <w:rsid w:val="00D76EE4"/>
    <w:rsid w:val="00D97014"/>
    <w:rsid w:val="00DA759E"/>
    <w:rsid w:val="00DC0822"/>
    <w:rsid w:val="00DC3935"/>
    <w:rsid w:val="00E1719F"/>
    <w:rsid w:val="00E416FE"/>
    <w:rsid w:val="00ED759A"/>
    <w:rsid w:val="00F271A5"/>
    <w:rsid w:val="00F55D8E"/>
    <w:rsid w:val="00FC17D4"/>
    <w:rsid w:val="00FC71A2"/>
    <w:rsid w:val="00FD4397"/>
    <w:rsid w:val="00FE1A85"/>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204"/>
    <w:pPr>
      <w:ind w:left="720"/>
      <w:contextualSpacing/>
    </w:pPr>
    <w:rPr>
      <w:rFonts w:eastAsiaTheme="minorHAnsi"/>
      <w:lang w:eastAsia="en-US"/>
    </w:rPr>
  </w:style>
  <w:style w:type="character" w:styleId="a4">
    <w:name w:val="Hyperlink"/>
    <w:basedOn w:val="a0"/>
    <w:uiPriority w:val="99"/>
    <w:semiHidden/>
    <w:unhideWhenUsed/>
    <w:rsid w:val="006D7204"/>
    <w:rPr>
      <w:color w:val="0000FF"/>
      <w:u w:val="single"/>
    </w:rPr>
  </w:style>
  <w:style w:type="paragraph" w:styleId="a5">
    <w:name w:val="No Spacing"/>
    <w:uiPriority w:val="1"/>
    <w:qFormat/>
    <w:rsid w:val="006D7204"/>
    <w:pPr>
      <w:spacing w:after="0" w:line="240" w:lineRule="auto"/>
    </w:pPr>
  </w:style>
  <w:style w:type="paragraph" w:styleId="a6">
    <w:name w:val="Body Text"/>
    <w:basedOn w:val="a"/>
    <w:link w:val="a7"/>
    <w:unhideWhenUsed/>
    <w:rsid w:val="006D7204"/>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6D7204"/>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3146B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146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204"/>
    <w:pPr>
      <w:ind w:left="720"/>
      <w:contextualSpacing/>
    </w:pPr>
    <w:rPr>
      <w:rFonts w:eastAsiaTheme="minorHAnsi"/>
      <w:lang w:eastAsia="en-US"/>
    </w:rPr>
  </w:style>
  <w:style w:type="character" w:styleId="a4">
    <w:name w:val="Hyperlink"/>
    <w:basedOn w:val="a0"/>
    <w:uiPriority w:val="99"/>
    <w:semiHidden/>
    <w:unhideWhenUsed/>
    <w:rsid w:val="006D7204"/>
    <w:rPr>
      <w:color w:val="0000FF"/>
      <w:u w:val="single"/>
    </w:rPr>
  </w:style>
  <w:style w:type="paragraph" w:styleId="a5">
    <w:name w:val="No Spacing"/>
    <w:uiPriority w:val="1"/>
    <w:qFormat/>
    <w:rsid w:val="006D7204"/>
    <w:pPr>
      <w:spacing w:after="0" w:line="240" w:lineRule="auto"/>
    </w:pPr>
  </w:style>
  <w:style w:type="paragraph" w:styleId="a6">
    <w:name w:val="Body Text"/>
    <w:basedOn w:val="a"/>
    <w:link w:val="a7"/>
    <w:unhideWhenUsed/>
    <w:rsid w:val="006D7204"/>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6D7204"/>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3146B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14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2019-01-30T09:03:00Z</cp:lastPrinted>
  <dcterms:created xsi:type="dcterms:W3CDTF">2019-01-30T07:26:00Z</dcterms:created>
  <dcterms:modified xsi:type="dcterms:W3CDTF">2019-01-30T09:03:00Z</dcterms:modified>
</cp:coreProperties>
</file>