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B" w:rsidRPr="00F9079A" w:rsidRDefault="0047108B" w:rsidP="00D73795">
      <w:pPr>
        <w:shd w:val="clear" w:color="auto" w:fill="F8F8F8"/>
        <w:spacing w:after="0" w:line="240" w:lineRule="auto"/>
        <w:outlineLvl w:val="0"/>
        <w:rPr>
          <w:rFonts w:ascii="Tahoma" w:hAnsi="Tahoma" w:cs="Tahoma"/>
          <w:b/>
          <w:bCs/>
          <w:color w:val="333399"/>
          <w:kern w:val="36"/>
          <w:sz w:val="32"/>
          <w:szCs w:val="32"/>
          <w:lang w:eastAsia="ru-RU"/>
        </w:rPr>
      </w:pPr>
      <w:r w:rsidRPr="00F9079A">
        <w:rPr>
          <w:rFonts w:ascii="Tahoma" w:hAnsi="Tahoma" w:cs="Tahoma"/>
          <w:b/>
          <w:bCs/>
          <w:color w:val="333399"/>
          <w:kern w:val="36"/>
          <w:sz w:val="32"/>
          <w:szCs w:val="32"/>
          <w:lang w:eastAsia="ru-RU"/>
        </w:rPr>
        <w:t>7 шагов по профилактике новой коронавирусной инфекции</w:t>
      </w:r>
    </w:p>
    <w:p w:rsidR="0047108B" w:rsidRPr="00D73795" w:rsidRDefault="0047108B" w:rsidP="00D73795">
      <w:pPr>
        <w:shd w:val="clear" w:color="auto" w:fill="F8F8F8"/>
        <w:spacing w:after="0" w:line="240" w:lineRule="auto"/>
        <w:rPr>
          <w:rFonts w:ascii="Arial" w:hAnsi="Arial" w:cs="Arial"/>
          <w:color w:val="1D1D1D"/>
          <w:sz w:val="21"/>
          <w:szCs w:val="21"/>
          <w:lang w:eastAsia="ru-RU"/>
        </w:rPr>
      </w:pP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D73795">
        <w:rPr>
          <w:rFonts w:ascii="Arial" w:hAnsi="Arial" w:cs="Arial"/>
          <w:b/>
          <w:bCs/>
          <w:color w:val="242424"/>
          <w:sz w:val="27"/>
          <w:szCs w:val="27"/>
          <w:u w:val="single"/>
          <w:lang w:eastAsia="ru-RU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головная боль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слабость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кашель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боли в мышцах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тошнота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рвота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диарея</w:t>
      </w:r>
    </w:p>
    <w:p w:rsidR="0047108B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b/>
          <w:bCs/>
          <w:color w:val="1D85B3"/>
          <w:sz w:val="27"/>
          <w:szCs w:val="27"/>
          <w:lang w:eastAsia="ru-RU"/>
        </w:rPr>
      </w:pPr>
      <w:bookmarkStart w:id="1" w:name="bookmark1"/>
    </w:p>
    <w:p w:rsidR="0047108B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</w:pPr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>7 шагов по профилактике коронавирусной инфекции</w:t>
      </w:r>
      <w:bookmarkEnd w:id="1"/>
      <w:r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>:</w:t>
      </w:r>
    </w:p>
    <w:p w:rsidR="0047108B" w:rsidRPr="00F9079A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333399"/>
          <w:sz w:val="21"/>
          <w:szCs w:val="21"/>
          <w:u w:val="single"/>
          <w:lang w:eastAsia="ru-RU"/>
        </w:rPr>
      </w:pP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1. 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2 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Используйте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3. 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4. 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5. 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6. 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7. 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47108B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</w:pPr>
      <w:bookmarkStart w:id="2" w:name="bookmark2"/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>5 правил при подозрении на коронавирусную инфекцию:</w:t>
      </w:r>
      <w:bookmarkEnd w:id="2"/>
    </w:p>
    <w:p w:rsidR="0047108B" w:rsidRPr="00F9079A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333399"/>
          <w:sz w:val="21"/>
          <w:szCs w:val="21"/>
          <w:u w:val="single"/>
          <w:lang w:eastAsia="ru-RU"/>
        </w:rPr>
      </w:pP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1. 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2 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Минимизируйте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3. 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4. 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5. 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47108B" w:rsidRDefault="0047108B"/>
    <w:sectPr w:rsidR="0047108B" w:rsidSect="00956EA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DE"/>
    <w:rsid w:val="000040DE"/>
    <w:rsid w:val="0047108B"/>
    <w:rsid w:val="0092055A"/>
    <w:rsid w:val="00956EAA"/>
    <w:rsid w:val="009A4980"/>
    <w:rsid w:val="00BF3573"/>
    <w:rsid w:val="00D73795"/>
    <w:rsid w:val="00F9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73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79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Normal"/>
    <w:uiPriority w:val="99"/>
    <w:rsid w:val="00D7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7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263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2020-03-10T12:27:00Z</dcterms:created>
  <dcterms:modified xsi:type="dcterms:W3CDTF">2020-03-18T05:08:00Z</dcterms:modified>
</cp:coreProperties>
</file>