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D" w:rsidRDefault="009C78ED" w:rsidP="009C78ED">
      <w:pPr>
        <w:spacing w:after="0"/>
        <w:rPr>
          <w:rFonts w:ascii="Times New Roman" w:hAnsi="Times New Roman"/>
          <w:b/>
          <w:sz w:val="28"/>
        </w:rPr>
      </w:pPr>
    </w:p>
    <w:p w:rsidR="009C78ED" w:rsidRDefault="009C78ED" w:rsidP="009C78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 </w:t>
      </w:r>
    </w:p>
    <w:p w:rsidR="009C78ED" w:rsidRDefault="009C78ED" w:rsidP="009C78E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независимой экспертизы</w:t>
      </w:r>
      <w:r>
        <w:rPr>
          <w:rFonts w:ascii="Times New Roman" w:hAnsi="Times New Roman"/>
          <w:b/>
          <w:sz w:val="28"/>
        </w:rPr>
        <w:br/>
        <w:t>проекта административного регламента</w:t>
      </w:r>
    </w:p>
    <w:p w:rsidR="009C78ED" w:rsidRDefault="009C78ED" w:rsidP="009C78E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C78ED" w:rsidRDefault="009C78ED" w:rsidP="009C78E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сельсовет разработан и размещен на сайте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сельсовет Беляевского района Оренбургской области проект постановления «О внесении изменений в постановление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Беляевский</w:t>
      </w:r>
      <w:proofErr w:type="spellEnd"/>
      <w:r>
        <w:rPr>
          <w:rFonts w:ascii="Times New Roman" w:hAnsi="Times New Roman"/>
          <w:sz w:val="28"/>
        </w:rPr>
        <w:t xml:space="preserve"> сельсовет Беляевского района Оренбургской области от 29.11.2017 № 161-п»</w:t>
      </w:r>
    </w:p>
    <w:p w:rsidR="009C78ED" w:rsidRDefault="009C78ED" w:rsidP="009C78E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C78ED" w:rsidRDefault="009C78ED" w:rsidP="009C78E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9C78ED" w:rsidRDefault="009C78ED" w:rsidP="009C78E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9C78ED" w:rsidRDefault="009C78ED" w:rsidP="009C78ED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Прием предложений и замечаний независимой экспертизы проводится ежедневно с 9.00 ч. до 17.00 ч., кроме субботы и воскресенья в администрации сельсовета по адресу: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Беляевка</w:t>
      </w:r>
      <w:proofErr w:type="gramEnd"/>
      <w:r>
        <w:rPr>
          <w:rFonts w:ascii="Times New Roman" w:hAnsi="Times New Roman"/>
          <w:sz w:val="28"/>
        </w:rPr>
        <w:t xml:space="preserve">, ул. Банковская, д. 9, Беляевского района Оренбургской области в срок до </w:t>
      </w:r>
      <w:r w:rsidRPr="000E180A">
        <w:rPr>
          <w:rFonts w:ascii="Times New Roman" w:hAnsi="Times New Roman"/>
          <w:sz w:val="28"/>
        </w:rPr>
        <w:t>20 сентября 2019 года.</w:t>
      </w:r>
    </w:p>
    <w:p w:rsidR="009C78ED" w:rsidRDefault="009C78ED"/>
    <w:p w:rsidR="009C78ED" w:rsidRDefault="009C78ED"/>
    <w:p w:rsidR="009C78ED" w:rsidRDefault="009C78ED"/>
    <w:p w:rsidR="009C78ED" w:rsidRDefault="009C78ED"/>
    <w:p w:rsidR="009C78ED" w:rsidRDefault="009C78ED"/>
    <w:p w:rsidR="009C78ED" w:rsidRDefault="009C78ED"/>
    <w:p w:rsidR="009C78ED" w:rsidRDefault="009C78ED">
      <w:bookmarkStart w:id="0" w:name="_GoBack"/>
      <w:bookmarkEnd w:id="0"/>
    </w:p>
    <w:p w:rsidR="009C78ED" w:rsidRDefault="009C78ED"/>
    <w:p w:rsidR="009C78ED" w:rsidRDefault="009C78ED"/>
    <w:p w:rsidR="009C78ED" w:rsidRDefault="009C78ED"/>
    <w:p w:rsidR="009C78ED" w:rsidRDefault="009C78ED"/>
    <w:p w:rsidR="009C78ED" w:rsidRDefault="009C78ED"/>
    <w:p w:rsidR="009C78ED" w:rsidRDefault="009C78E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83B1D" w:rsidRPr="006C4A26" w:rsidTr="00CE5E89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АДМИНИСТРАЦИЯ</w:t>
            </w:r>
          </w:p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883B1D" w:rsidRPr="006C4A26" w:rsidRDefault="00883B1D" w:rsidP="00CE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</w:tbl>
    <w:p w:rsidR="00883B1D" w:rsidRPr="006C4A26" w:rsidRDefault="00883B1D" w:rsidP="00883B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4"/>
        <w:tblW w:w="10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8"/>
      </w:tblGrid>
      <w:tr w:rsidR="00883B1D" w:rsidRPr="006C4A26" w:rsidTr="00CE5E89">
        <w:trPr>
          <w:cantSplit/>
          <w:trHeight w:val="829"/>
        </w:trPr>
        <w:tc>
          <w:tcPr>
            <w:tcW w:w="10058" w:type="dxa"/>
            <w:vAlign w:val="bottom"/>
          </w:tcPr>
          <w:p w:rsidR="00883B1D" w:rsidRPr="006C4A26" w:rsidRDefault="00883B1D" w:rsidP="00240A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C4A2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ПОСТАНОВЛЕНИЕ</w:t>
            </w:r>
            <w:r w:rsidR="00AA66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проект</w:t>
            </w:r>
          </w:p>
          <w:p w:rsidR="00883B1D" w:rsidRPr="006C4A26" w:rsidRDefault="00883B1D" w:rsidP="00CE5E8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4547"/>
            </w:tblGrid>
            <w:tr w:rsidR="00883B1D" w:rsidRPr="006C4A26" w:rsidTr="00CE5E89">
              <w:trPr>
                <w:trHeight w:val="56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B1D" w:rsidRPr="006C4A26" w:rsidRDefault="00883B1D" w:rsidP="009C78ED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4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B1D" w:rsidRPr="006C4A26" w:rsidRDefault="00B8529B" w:rsidP="009C78ED">
                  <w:pPr>
                    <w:framePr w:hSpace="180" w:wrap="around" w:vAnchor="text" w:hAnchor="margin" w:y="-54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83B1D" w:rsidRPr="006C4A26" w:rsidRDefault="00883B1D" w:rsidP="00CE5E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883B1D" w:rsidRPr="006C4A26" w:rsidRDefault="00883B1D" w:rsidP="00674813">
      <w:pPr>
        <w:widowControl w:val="0"/>
        <w:tabs>
          <w:tab w:val="left" w:pos="33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. Беляевка</w:t>
      </w:r>
    </w:p>
    <w:p w:rsidR="00883B1D" w:rsidRPr="006C4A26" w:rsidRDefault="00883B1D" w:rsidP="00883B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05"/>
      </w:tblGrid>
      <w:tr w:rsidR="00883B1D" w:rsidRPr="006C4A26" w:rsidTr="00CE5E89">
        <w:trPr>
          <w:trHeight w:val="984"/>
        </w:trPr>
        <w:tc>
          <w:tcPr>
            <w:tcW w:w="8505" w:type="dxa"/>
            <w:hideMark/>
          </w:tcPr>
          <w:p w:rsidR="00883B1D" w:rsidRPr="006C4A26" w:rsidRDefault="00883B1D" w:rsidP="00CE5E89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</w:p>
          <w:p w:rsidR="00883B1D" w:rsidRPr="006C4A26" w:rsidRDefault="00883B1D" w:rsidP="00674813">
            <w:pPr>
              <w:spacing w:after="0" w:line="240" w:lineRule="auto"/>
              <w:ind w:left="145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 Беляевского района Оренбургс</w:t>
            </w:r>
            <w:r w:rsidR="00610F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области от 29.11.2017 № 161</w:t>
            </w:r>
            <w:r w:rsidRPr="006C4A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83B1D" w:rsidRPr="006C4A26" w:rsidRDefault="00883B1D" w:rsidP="00883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B1D" w:rsidRPr="006C4A26" w:rsidRDefault="00883B1D" w:rsidP="00883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11.1 и 11.2 Федерального закона от 27 июля 2010 года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в Российской Федерации», 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образования:</w:t>
      </w:r>
    </w:p>
    <w:p w:rsidR="00883B1D" w:rsidRDefault="00883B1D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изменения в постановление администрации муниципального образования </w:t>
      </w:r>
      <w:proofErr w:type="spellStart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Беляевский</w:t>
      </w:r>
      <w:proofErr w:type="spellEnd"/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Беляевского района Оренбургс</w:t>
      </w:r>
      <w:r w:rsidR="00674813">
        <w:rPr>
          <w:rFonts w:ascii="Times New Roman" w:eastAsia="Times New Roman" w:hAnsi="Times New Roman"/>
          <w:sz w:val="28"/>
          <w:szCs w:val="28"/>
          <w:lang w:eastAsia="ru-RU"/>
        </w:rPr>
        <w:t xml:space="preserve">кой </w:t>
      </w:r>
      <w:r w:rsidR="00610F1E">
        <w:rPr>
          <w:rFonts w:ascii="Times New Roman" w:eastAsia="Times New Roman" w:hAnsi="Times New Roman"/>
          <w:sz w:val="28"/>
          <w:szCs w:val="28"/>
          <w:lang w:eastAsia="ru-RU"/>
        </w:rPr>
        <w:t>области от 29.11.2017 № 161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Pr="006C4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социальных выплат на приобрет</w:t>
      </w:r>
      <w:r w:rsidR="00595B02">
        <w:rPr>
          <w:rFonts w:ascii="Times New Roman" w:eastAsia="Times New Roman" w:hAnsi="Times New Roman"/>
          <w:sz w:val="28"/>
          <w:szCs w:val="28"/>
          <w:lang w:eastAsia="ru-RU"/>
        </w:rPr>
        <w:t>ение жилья молодым семьям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подпрограммы</w:t>
      </w:r>
      <w:r w:rsidR="0092509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жильем молодых семей в Оренбургской области на 2014-2020 годы</w:t>
      </w:r>
      <w:r w:rsidRPr="006C4A26">
        <w:rPr>
          <w:rFonts w:ascii="Times New Roman" w:eastAsia="Times New Roman" w:hAnsi="Times New Roman"/>
          <w:sz w:val="28"/>
          <w:szCs w:val="28"/>
          <w:lang w:eastAsia="ru-RU"/>
        </w:rPr>
        <w:t xml:space="preserve">»»: </w:t>
      </w:r>
    </w:p>
    <w:p w:rsidR="00D57F49" w:rsidRPr="00E97100" w:rsidRDefault="00D57F49" w:rsidP="00883B1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100"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="00B15050">
        <w:rPr>
          <w:rFonts w:ascii="Times New Roman" w:eastAsia="Times New Roman" w:hAnsi="Times New Roman"/>
          <w:b/>
          <w:sz w:val="28"/>
          <w:szCs w:val="28"/>
          <w:lang w:eastAsia="ru-RU"/>
        </w:rPr>
        <w:t>В подпункте 3 пункта 63 раздела 5</w:t>
      </w:r>
      <w:r w:rsidR="00AA66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слова «документов, не предусмотренных» заменить словами «документов или</w:t>
      </w:r>
      <w:r w:rsidR="00AA6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информации либо осуществления действий,</w:t>
      </w:r>
      <w:r w:rsidR="00AA6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7100">
        <w:rPr>
          <w:rFonts w:ascii="Times New Roman" w:eastAsia="Times New Roman" w:hAnsi="Times New Roman"/>
          <w:sz w:val="28"/>
          <w:szCs w:val="28"/>
          <w:lang w:eastAsia="ru-RU"/>
        </w:rPr>
        <w:t>представление или осуществление которых не предусмотрено»</w:t>
      </w:r>
    </w:p>
    <w:p w:rsidR="00EC630F" w:rsidRPr="00D46F56" w:rsidRDefault="00D57F49" w:rsidP="00DF0B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</w:t>
      </w:r>
      <w:r w:rsidR="00EC630F" w:rsidRPr="00D46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 63 раздела 5</w:t>
      </w:r>
      <w:r w:rsidR="00B852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дополнить п.10</w:t>
      </w:r>
      <w:r w:rsidR="00AA66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C630F" w:rsidRPr="00E971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следующего содержания:</w:t>
      </w:r>
    </w:p>
    <w:p w:rsidR="00B8529B" w:rsidRPr="00EC630F" w:rsidRDefault="00AA66B9" w:rsidP="00EC630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</w:t>
      </w:r>
      <w:proofErr w:type="gramEnd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="00B8529B" w:rsidRPr="00B852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государственных или муниципальных услуг в полном объеме в порядке, определенном частью 1.3 статьи 16 настоящего Федерального закона.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EC630F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Пункт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77 раздела 5  дополнить п. 77.1 и п. 77.2 </w:t>
      </w:r>
      <w:r w:rsidR="00EC630F" w:rsidRPr="00EC6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следующего содержания: </w:t>
      </w:r>
    </w:p>
    <w:p w:rsidR="00E97100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77.1.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97100" w:rsidRPr="00E97100" w:rsidRDefault="00E97100" w:rsidP="00AC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77.2. </w:t>
      </w:r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признания </w:t>
      </w:r>
      <w:proofErr w:type="gramStart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>жалобы</w:t>
      </w:r>
      <w:proofErr w:type="gramEnd"/>
      <w:r w:rsidRPr="00E97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решения.</w:t>
      </w:r>
      <w:r w:rsidR="00B2435A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C630F" w:rsidRPr="00EC630F" w:rsidRDefault="00204A09" w:rsidP="00BB76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630F" w:rsidRPr="00EC63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C630F" w:rsidRPr="00EC63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C630F" w:rsidRPr="00EC630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40A36" w:rsidRDefault="00204A09" w:rsidP="00B8529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</w:t>
      </w:r>
      <w:r w:rsidR="00EC630F" w:rsidRPr="00EC630F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(обнародования)</w:t>
      </w:r>
      <w:r w:rsidR="00BB764A">
        <w:rPr>
          <w:rFonts w:ascii="Times New Roman" w:hAnsi="Times New Roman"/>
          <w:sz w:val="28"/>
          <w:szCs w:val="28"/>
        </w:rPr>
        <w:t>.</w:t>
      </w:r>
    </w:p>
    <w:p w:rsidR="00240A36" w:rsidRPr="00EC630F" w:rsidRDefault="00240A36" w:rsidP="00EC630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598"/>
      </w:tblGrid>
      <w:tr w:rsidR="00204A09" w:rsidRPr="00672DFA" w:rsidTr="00CE5E89">
        <w:trPr>
          <w:trHeight w:val="477"/>
        </w:trPr>
        <w:tc>
          <w:tcPr>
            <w:tcW w:w="4758" w:type="dxa"/>
            <w:hideMark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672DFA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598" w:type="dxa"/>
          </w:tcPr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theme="minorBidi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04A09" w:rsidRPr="00672DFA" w:rsidRDefault="00204A09" w:rsidP="00CE5E89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2DF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Pr="00672DFA">
              <w:rPr>
                <w:rFonts w:ascii="Times New Roman" w:hAnsi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204A09" w:rsidRPr="00431DBA" w:rsidRDefault="00204A09" w:rsidP="00204A09">
      <w:pPr>
        <w:spacing w:line="259" w:lineRule="auto"/>
      </w:pPr>
    </w:p>
    <w:p w:rsidR="00BF17B5" w:rsidRPr="00B8529B" w:rsidRDefault="00204A09" w:rsidP="00B8529B">
      <w:pPr>
        <w:spacing w:line="259" w:lineRule="auto"/>
        <w:rPr>
          <w:rFonts w:ascii="Times New Roman" w:hAnsi="Times New Roman"/>
          <w:sz w:val="28"/>
          <w:szCs w:val="28"/>
        </w:rPr>
      </w:pPr>
      <w:r w:rsidRPr="00431DBA">
        <w:rPr>
          <w:rFonts w:ascii="Times New Roman" w:hAnsi="Times New Roman"/>
          <w:sz w:val="28"/>
          <w:szCs w:val="28"/>
        </w:rPr>
        <w:t>Разослано: администрации района, прокурору, в дело</w:t>
      </w:r>
      <w:r w:rsidR="00BB764A">
        <w:rPr>
          <w:rFonts w:ascii="Times New Roman" w:hAnsi="Times New Roman"/>
          <w:sz w:val="28"/>
          <w:szCs w:val="28"/>
        </w:rPr>
        <w:t>.</w:t>
      </w:r>
    </w:p>
    <w:sectPr w:rsidR="00BF17B5" w:rsidRPr="00B8529B" w:rsidSect="004020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0FE7"/>
    <w:multiLevelType w:val="multilevel"/>
    <w:tmpl w:val="6868C2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B0E"/>
    <w:rsid w:val="00204A09"/>
    <w:rsid w:val="00240A36"/>
    <w:rsid w:val="004020FA"/>
    <w:rsid w:val="0045046B"/>
    <w:rsid w:val="00473C7E"/>
    <w:rsid w:val="00482EB4"/>
    <w:rsid w:val="00595B02"/>
    <w:rsid w:val="00610F1E"/>
    <w:rsid w:val="00674813"/>
    <w:rsid w:val="00703D12"/>
    <w:rsid w:val="00881B0E"/>
    <w:rsid w:val="00883B1D"/>
    <w:rsid w:val="0092509B"/>
    <w:rsid w:val="009C78ED"/>
    <w:rsid w:val="00AA66B9"/>
    <w:rsid w:val="00AC2C2E"/>
    <w:rsid w:val="00B15050"/>
    <w:rsid w:val="00B2435A"/>
    <w:rsid w:val="00B43529"/>
    <w:rsid w:val="00B5177A"/>
    <w:rsid w:val="00B8529B"/>
    <w:rsid w:val="00BB764A"/>
    <w:rsid w:val="00BF17B5"/>
    <w:rsid w:val="00C833EE"/>
    <w:rsid w:val="00D46F56"/>
    <w:rsid w:val="00D57F49"/>
    <w:rsid w:val="00DF0B73"/>
    <w:rsid w:val="00E305F0"/>
    <w:rsid w:val="00E97100"/>
    <w:rsid w:val="00EB3A0F"/>
    <w:rsid w:val="00EC5314"/>
    <w:rsid w:val="00EC6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D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A0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8217-AFF3-4E40-ABAA-96DCA079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2019-08-21T09:32:00Z</cp:lastPrinted>
  <dcterms:created xsi:type="dcterms:W3CDTF">2018-06-04T14:08:00Z</dcterms:created>
  <dcterms:modified xsi:type="dcterms:W3CDTF">2019-08-21T09:36:00Z</dcterms:modified>
</cp:coreProperties>
</file>