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0" w:type="dxa"/>
        <w:tblLayout w:type="fixed"/>
        <w:tblCellMar>
          <w:left w:w="70" w:type="dxa"/>
          <w:right w:w="70" w:type="dxa"/>
        </w:tblCellMar>
        <w:tblLook w:val="0000" w:firstRow="0" w:lastRow="0" w:firstColumn="0" w:lastColumn="0" w:noHBand="0" w:noVBand="0"/>
      </w:tblPr>
      <w:tblGrid>
        <w:gridCol w:w="9297"/>
      </w:tblGrid>
      <w:tr w:rsidR="002A5A82" w:rsidTr="00254C87">
        <w:trPr>
          <w:cantSplit/>
          <w:trHeight w:val="1232"/>
        </w:trPr>
        <w:tc>
          <w:tcPr>
            <w:tcW w:w="9297" w:type="dxa"/>
            <w:tcBorders>
              <w:bottom w:val="double" w:sz="12" w:space="0" w:color="000000"/>
            </w:tcBorders>
            <w:shd w:val="clear" w:color="auto" w:fill="auto"/>
          </w:tcPr>
          <w:p w:rsidR="002A5A82" w:rsidRDefault="002A5A82" w:rsidP="00254C87">
            <w:pPr>
              <w:widowControl w:val="0"/>
              <w:spacing w:line="276" w:lineRule="auto"/>
              <w:jc w:val="center"/>
              <w:rPr>
                <w:b/>
                <w:lang w:eastAsia="en-US"/>
              </w:rPr>
            </w:pPr>
            <w:r>
              <w:rPr>
                <w:b/>
                <w:lang w:eastAsia="en-US"/>
              </w:rPr>
              <w:t>АДМИНИСТРАЦИЯ</w:t>
            </w:r>
          </w:p>
          <w:p w:rsidR="002A5A82" w:rsidRDefault="002A5A82" w:rsidP="00254C87">
            <w:pPr>
              <w:widowControl w:val="0"/>
              <w:spacing w:line="276" w:lineRule="auto"/>
              <w:jc w:val="center"/>
              <w:rPr>
                <w:b/>
                <w:lang w:eastAsia="en-US"/>
              </w:rPr>
            </w:pPr>
            <w:r>
              <w:rPr>
                <w:b/>
                <w:lang w:eastAsia="en-US"/>
              </w:rPr>
              <w:t xml:space="preserve">МУНИЦИПАЛЬНОГО ОБРАЗОВАНИЯ </w:t>
            </w:r>
          </w:p>
          <w:p w:rsidR="002A5A82" w:rsidRDefault="002A5A82" w:rsidP="00254C87">
            <w:pPr>
              <w:widowControl w:val="0"/>
              <w:spacing w:line="276" w:lineRule="auto"/>
              <w:jc w:val="center"/>
              <w:rPr>
                <w:b/>
                <w:lang w:eastAsia="en-US"/>
              </w:rPr>
            </w:pPr>
            <w:r>
              <w:rPr>
                <w:b/>
                <w:lang w:eastAsia="en-US"/>
              </w:rPr>
              <w:t xml:space="preserve">БЕЛЯЕВСКИЙ СЕЛЬСОВЕТ </w:t>
            </w:r>
          </w:p>
          <w:p w:rsidR="002A5A82" w:rsidRDefault="002A5A82" w:rsidP="00254C87">
            <w:pPr>
              <w:widowControl w:val="0"/>
              <w:spacing w:line="276" w:lineRule="auto"/>
              <w:jc w:val="center"/>
            </w:pPr>
            <w:r>
              <w:rPr>
                <w:b/>
                <w:lang w:eastAsia="en-US"/>
              </w:rPr>
              <w:t>БЕЛЯЕВСКОГО  РАЙОНА ОРЕНБУРГСКОЙ ОБЛАСТИ</w:t>
            </w:r>
          </w:p>
        </w:tc>
      </w:tr>
      <w:tr w:rsidR="002A5A82" w:rsidTr="00254C87">
        <w:trPr>
          <w:cantSplit/>
          <w:trHeight w:val="1034"/>
        </w:trPr>
        <w:tc>
          <w:tcPr>
            <w:tcW w:w="9297" w:type="dxa"/>
            <w:shd w:val="clear" w:color="auto" w:fill="auto"/>
            <w:vAlign w:val="bottom"/>
          </w:tcPr>
          <w:p w:rsidR="002A5A82" w:rsidRDefault="002A5A82" w:rsidP="00254C87">
            <w:pPr>
              <w:widowControl w:val="0"/>
              <w:snapToGrid w:val="0"/>
              <w:spacing w:line="276" w:lineRule="auto"/>
              <w:rPr>
                <w:b/>
                <w:lang w:eastAsia="en-US"/>
              </w:rPr>
            </w:pPr>
          </w:p>
          <w:p w:rsidR="002A5A82" w:rsidRDefault="002A5A82" w:rsidP="00254C87">
            <w:pPr>
              <w:widowControl w:val="0"/>
              <w:spacing w:line="276" w:lineRule="auto"/>
              <w:jc w:val="center"/>
              <w:rPr>
                <w:b/>
                <w:sz w:val="16"/>
                <w:szCs w:val="16"/>
                <w:lang w:eastAsia="en-US"/>
              </w:rPr>
            </w:pPr>
            <w:r>
              <w:rPr>
                <w:b/>
                <w:lang w:eastAsia="en-US"/>
              </w:rPr>
              <w:t>ПОСТАНОВЛЕНИЕ</w:t>
            </w:r>
          </w:p>
          <w:p w:rsidR="002A5A82" w:rsidRDefault="002A5A82" w:rsidP="00254C87">
            <w:pPr>
              <w:widowControl w:val="0"/>
              <w:spacing w:line="276" w:lineRule="auto"/>
              <w:rPr>
                <w:b/>
                <w:sz w:val="16"/>
                <w:szCs w:val="16"/>
                <w:lang w:eastAsia="en-US"/>
              </w:rPr>
            </w:pPr>
            <w:r>
              <w:rPr>
                <w:noProof/>
                <w:lang w:eastAsia="ru-RU"/>
              </w:rPr>
              <w:drawing>
                <wp:anchor distT="0" distB="0" distL="0" distR="0" simplePos="0" relativeHeight="251659264" behindDoc="0" locked="0" layoutInCell="0" allowOverlap="1">
                  <wp:simplePos x="0" y="0"/>
                  <wp:positionH relativeFrom="character">
                    <wp:posOffset>2160270</wp:posOffset>
                  </wp:positionH>
                  <wp:positionV relativeFrom="paragraph">
                    <wp:posOffset>93345</wp:posOffset>
                  </wp:positionV>
                  <wp:extent cx="2923540" cy="359410"/>
                  <wp:effectExtent l="0" t="0" r="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3540" cy="3594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r>
    </w:tbl>
    <w:p w:rsidR="002A5A82" w:rsidRDefault="002A5A82" w:rsidP="002A5A82">
      <w:pPr>
        <w:widowControl w:val="0"/>
        <w:autoSpaceDE w:val="0"/>
        <w:rPr>
          <w:sz w:val="16"/>
          <w:szCs w:val="16"/>
        </w:rPr>
      </w:pPr>
    </w:p>
    <w:p w:rsidR="002A5A82" w:rsidRDefault="002A5A82" w:rsidP="002A5A82">
      <w:pPr>
        <w:widowControl w:val="0"/>
        <w:autoSpaceDE w:val="0"/>
        <w:jc w:val="center"/>
        <w:rPr>
          <w:color w:val="000000"/>
          <w:sz w:val="16"/>
          <w:szCs w:val="16"/>
          <w:lang w:val="en-US"/>
        </w:rPr>
      </w:pPr>
      <w:r>
        <w:rPr>
          <w:sz w:val="16"/>
          <w:szCs w:val="16"/>
          <w:lang w:val="en-US"/>
        </w:rPr>
        <w:t xml:space="preserve">   </w:t>
      </w:r>
    </w:p>
    <w:p w:rsidR="002A5A82" w:rsidRDefault="002A5A82" w:rsidP="002A5A82">
      <w:pPr>
        <w:autoSpaceDE w:val="0"/>
        <w:rPr>
          <w:color w:val="000000"/>
          <w:sz w:val="16"/>
          <w:szCs w:val="16"/>
          <w:lang w:val="en-US"/>
        </w:rPr>
      </w:pPr>
    </w:p>
    <w:p w:rsidR="002A5A82" w:rsidRDefault="002A5A82" w:rsidP="002A5A82">
      <w:pPr>
        <w:ind w:firstLine="708"/>
        <w:jc w:val="center"/>
        <w:rPr>
          <w:color w:val="000000"/>
          <w:sz w:val="24"/>
        </w:rPr>
      </w:pPr>
      <w: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2A5A82" w:rsidRDefault="002A5A82" w:rsidP="002A5A82">
      <w:pPr>
        <w:autoSpaceDE w:val="0"/>
        <w:rPr>
          <w:color w:val="000000"/>
        </w:rPr>
      </w:pPr>
    </w:p>
    <w:p w:rsidR="002A5A82" w:rsidRDefault="002A5A82" w:rsidP="002A5A82">
      <w:pPr>
        <w:jc w:val="both"/>
      </w:pPr>
      <w:r>
        <w:tab/>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t>Беляевский</w:t>
      </w:r>
      <w:proofErr w:type="spellEnd"/>
      <w:r>
        <w:t xml:space="preserve"> сельсовет  от 15.05.2012 № 103-п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w:t>
      </w:r>
      <w:proofErr w:type="spellStart"/>
      <w:r>
        <w:t>Беляевский</w:t>
      </w:r>
      <w:proofErr w:type="spellEnd"/>
      <w:r>
        <w:t xml:space="preserve"> сельсовет»:</w:t>
      </w:r>
    </w:p>
    <w:p w:rsidR="002A5A82" w:rsidRDefault="002A5A82" w:rsidP="002A5A82">
      <w:pPr>
        <w:pStyle w:val="a4"/>
        <w:numPr>
          <w:ilvl w:val="0"/>
          <w:numId w:val="1"/>
        </w:numPr>
        <w:ind w:left="0" w:firstLine="709"/>
        <w:jc w:val="both"/>
      </w:pPr>
      <w:r>
        <w:rPr>
          <w:rFonts w:ascii="Times New Roman" w:hAnsi="Times New Roman" w:cs="Times New Roman"/>
          <w:szCs w:val="28"/>
        </w:rPr>
        <w:t xml:space="preserve">Утвердить административный регламент </w:t>
      </w:r>
      <w:r>
        <w:rPr>
          <w:rFonts w:ascii="Times New Roman" w:eastAsia="Calibri" w:hAnsi="Times New Roman" w:cs="Times New Roman"/>
          <w:color w:val="000000"/>
          <w:szCs w:val="28"/>
          <w:lang w:eastAsia="en-US"/>
        </w:rPr>
        <w:t xml:space="preserve">предоставления муниципальной </w:t>
      </w:r>
      <w:r>
        <w:rPr>
          <w:rFonts w:ascii="Times New Roman" w:eastAsia="Calibri" w:hAnsi="Times New Roman" w:cs="Times New Roman"/>
          <w:szCs w:val="28"/>
          <w:lang w:eastAsia="en-US"/>
        </w:rPr>
        <w:t>услуги «</w:t>
      </w:r>
      <w:r>
        <w:rPr>
          <w:rFonts w:ascii="Times New Roman" w:hAnsi="Times New Roman" w:cs="Times New Roman"/>
          <w:szCs w:val="28"/>
        </w:rPr>
        <w:t>Присвоение адреса объекту адресации, изменение и аннулирование такого адреса</w:t>
      </w:r>
      <w:r>
        <w:rPr>
          <w:rFonts w:ascii="Times New Roman" w:eastAsia="Calibri" w:hAnsi="Times New Roman" w:cs="Times New Roman"/>
          <w:szCs w:val="28"/>
          <w:lang w:eastAsia="en-US"/>
        </w:rPr>
        <w:t xml:space="preserve">» </w:t>
      </w:r>
      <w:r>
        <w:rPr>
          <w:rFonts w:ascii="Times New Roman" w:hAnsi="Times New Roman" w:cs="Times New Roman"/>
          <w:szCs w:val="28"/>
        </w:rPr>
        <w:t>согласно приложению.</w:t>
      </w:r>
    </w:p>
    <w:p w:rsidR="002A5A82" w:rsidRDefault="002A5A82" w:rsidP="002A5A82">
      <w:pPr>
        <w:ind w:firstLine="708"/>
        <w:jc w:val="both"/>
        <w:rPr>
          <w:color w:val="000000"/>
        </w:rPr>
      </w:pPr>
      <w:r>
        <w:t xml:space="preserve">2. Признать утратившим силу постановление администрации муниципального образования </w:t>
      </w:r>
      <w:proofErr w:type="spellStart"/>
      <w:r>
        <w:t>Беляевский</w:t>
      </w:r>
      <w:proofErr w:type="spellEnd"/>
      <w:r>
        <w:t xml:space="preserve"> сельсовет</w:t>
      </w:r>
      <w:r>
        <w:rPr>
          <w:color w:val="000000"/>
        </w:rPr>
        <w:t xml:space="preserve"> Беляевского района Оренбургской области</w:t>
      </w:r>
      <w:r>
        <w:t xml:space="preserve"> от 24.08.2023 № 84-п</w:t>
      </w:r>
      <w:r>
        <w:rPr>
          <w:szCs w:val="20"/>
        </w:rPr>
        <w:t xml:space="preserve"> </w:t>
      </w:r>
      <w: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p>
    <w:p w:rsidR="002A5A82" w:rsidRDefault="002A5A82" w:rsidP="002A5A82">
      <w:pPr>
        <w:autoSpaceDE w:val="0"/>
        <w:jc w:val="both"/>
        <w:rPr>
          <w:color w:val="000000"/>
        </w:rPr>
      </w:pPr>
      <w:r>
        <w:rPr>
          <w:color w:val="000000"/>
        </w:rPr>
        <w:tab/>
        <w:t xml:space="preserve">3. Контроль за исполнением настоящего постановления оставляю за собой. </w:t>
      </w:r>
    </w:p>
    <w:p w:rsidR="002A5A82" w:rsidRDefault="002A5A82" w:rsidP="002A5A82">
      <w:pPr>
        <w:pStyle w:val="ConsPlusTitle"/>
        <w:jc w:val="both"/>
        <w:rPr>
          <w:rFonts w:cs="Times New Roman"/>
          <w:b w:val="0"/>
          <w:bCs/>
          <w:kern w:val="2"/>
          <w:sz w:val="28"/>
        </w:rPr>
      </w:pPr>
      <w:r>
        <w:rPr>
          <w:color w:val="000000"/>
          <w:sz w:val="28"/>
        </w:rPr>
        <w:tab/>
      </w:r>
      <w:r>
        <w:rPr>
          <w:rFonts w:cs="Times New Roman"/>
          <w:b w:val="0"/>
          <w:color w:val="000000"/>
          <w:sz w:val="28"/>
        </w:rPr>
        <w:t>4.</w:t>
      </w:r>
      <w:r>
        <w:rPr>
          <w:color w:val="000000"/>
          <w:sz w:val="28"/>
        </w:rPr>
        <w:t xml:space="preserve"> </w:t>
      </w:r>
      <w:r>
        <w:rPr>
          <w:rFonts w:cs="Times New Roman"/>
          <w:b w:val="0"/>
          <w:sz w:val="28"/>
        </w:rPr>
        <w:t xml:space="preserve">Постановление вступает в силу </w:t>
      </w:r>
      <w:r>
        <w:rPr>
          <w:rFonts w:cs="Times New Roman"/>
          <w:b w:val="0"/>
          <w:bCs/>
          <w:kern w:val="2"/>
          <w:sz w:val="28"/>
        </w:rPr>
        <w:t>после его официального опубликования.</w:t>
      </w:r>
    </w:p>
    <w:p w:rsidR="002A5A82" w:rsidRDefault="002A5A82" w:rsidP="002A5A82">
      <w:pPr>
        <w:pStyle w:val="ConsPlusTitle"/>
        <w:jc w:val="both"/>
        <w:rPr>
          <w:rFonts w:cs="Times New Roman"/>
          <w:b w:val="0"/>
          <w:bCs/>
          <w:kern w:val="2"/>
          <w:sz w:val="28"/>
        </w:rPr>
      </w:pPr>
    </w:p>
    <w:tbl>
      <w:tblPr>
        <w:tblW w:w="0" w:type="auto"/>
        <w:tblInd w:w="108" w:type="dxa"/>
        <w:tblLayout w:type="fixed"/>
        <w:tblLook w:val="0000" w:firstRow="0" w:lastRow="0" w:firstColumn="0" w:lastColumn="0" w:noHBand="0" w:noVBand="0"/>
      </w:tblPr>
      <w:tblGrid>
        <w:gridCol w:w="5153"/>
        <w:gridCol w:w="5070"/>
      </w:tblGrid>
      <w:tr w:rsidR="002A5A82" w:rsidTr="00254C87">
        <w:trPr>
          <w:trHeight w:val="505"/>
        </w:trPr>
        <w:tc>
          <w:tcPr>
            <w:tcW w:w="5153" w:type="dxa"/>
            <w:shd w:val="clear" w:color="auto" w:fill="auto"/>
          </w:tcPr>
          <w:p w:rsidR="002A5A82" w:rsidRDefault="002A5A82" w:rsidP="00254C87">
            <w:pPr>
              <w:widowControl w:val="0"/>
              <w:tabs>
                <w:tab w:val="left" w:pos="3836"/>
              </w:tabs>
            </w:pPr>
            <w:r>
              <w:t>Глава муниципального обр</w:t>
            </w:r>
            <w:r>
              <w:rPr>
                <w:noProof/>
                <w:lang w:eastAsia="ru-RU"/>
              </w:rPr>
              <w:drawing>
                <wp:anchor distT="0" distB="0" distL="0" distR="0" simplePos="0" relativeHeight="251660288" behindDoc="0" locked="0" layoutInCell="0" allowOverlap="1">
                  <wp:simplePos x="0" y="0"/>
                  <wp:positionH relativeFrom="character">
                    <wp:posOffset>-34290</wp:posOffset>
                  </wp:positionH>
                  <wp:positionV relativeFrom="paragraph">
                    <wp:posOffset>295910</wp:posOffset>
                  </wp:positionV>
                  <wp:extent cx="2876550" cy="1079500"/>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10795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 xml:space="preserve">азования                              </w:t>
            </w:r>
          </w:p>
        </w:tc>
        <w:tc>
          <w:tcPr>
            <w:tcW w:w="5070" w:type="dxa"/>
            <w:shd w:val="clear" w:color="auto" w:fill="auto"/>
          </w:tcPr>
          <w:p w:rsidR="002A5A82" w:rsidRDefault="002A5A82" w:rsidP="00254C87">
            <w:pPr>
              <w:widowControl w:val="0"/>
              <w:tabs>
                <w:tab w:val="left" w:pos="3836"/>
              </w:tabs>
            </w:pPr>
            <w:r>
              <w:t xml:space="preserve">                                </w:t>
            </w:r>
            <w:proofErr w:type="spellStart"/>
            <w:r>
              <w:t>М.Х.Елешев</w:t>
            </w:r>
            <w:proofErr w:type="spellEnd"/>
          </w:p>
        </w:tc>
      </w:tr>
    </w:tbl>
    <w:p w:rsidR="002A5A82" w:rsidRDefault="002A5A82" w:rsidP="002A5A82">
      <w:pPr>
        <w:pStyle w:val="ConsPlusTitle"/>
        <w:jc w:val="both"/>
        <w:rPr>
          <w:rFonts w:cs="Times New Roman"/>
          <w:b w:val="0"/>
          <w:sz w:val="28"/>
        </w:rPr>
      </w:pPr>
    </w:p>
    <w:p w:rsidR="002A5A82" w:rsidRDefault="002A5A82" w:rsidP="002A5A82">
      <w:pPr>
        <w:widowControl w:val="0"/>
        <w:autoSpaceDE w:val="0"/>
        <w:jc w:val="center"/>
        <w:rPr>
          <w:rFonts w:cs="Calibri"/>
          <w:kern w:val="2"/>
          <w:sz w:val="16"/>
          <w:szCs w:val="16"/>
          <w:lang w:eastAsia="ar-SA"/>
        </w:rPr>
      </w:pPr>
      <w:r>
        <w:rPr>
          <w:sz w:val="16"/>
          <w:szCs w:val="16"/>
        </w:rPr>
        <w:t xml:space="preserve">   </w:t>
      </w:r>
    </w:p>
    <w:p w:rsidR="002A5A82" w:rsidRDefault="002A5A82" w:rsidP="002A5A82">
      <w:pPr>
        <w:widowControl w:val="0"/>
        <w:autoSpaceDE w:val="0"/>
        <w:jc w:val="center"/>
        <w:rPr>
          <w:rFonts w:cs="Calibri"/>
          <w:kern w:val="2"/>
          <w:sz w:val="16"/>
          <w:szCs w:val="16"/>
          <w:lang w:eastAsia="ar-SA"/>
        </w:rPr>
      </w:pPr>
    </w:p>
    <w:p w:rsidR="002A5A82" w:rsidRDefault="002A5A82" w:rsidP="002A5A82">
      <w:pPr>
        <w:widowControl w:val="0"/>
        <w:autoSpaceDE w:val="0"/>
        <w:jc w:val="center"/>
        <w:rPr>
          <w:rFonts w:cs="Calibri"/>
          <w:kern w:val="2"/>
          <w:sz w:val="16"/>
          <w:szCs w:val="16"/>
          <w:lang w:eastAsia="ar-SA"/>
        </w:rPr>
      </w:pPr>
    </w:p>
    <w:p w:rsidR="002A5A82" w:rsidRDefault="002A5A82" w:rsidP="002A5A82">
      <w:pPr>
        <w:widowControl w:val="0"/>
        <w:autoSpaceDE w:val="0"/>
        <w:jc w:val="center"/>
        <w:rPr>
          <w:rFonts w:cs="Calibri"/>
          <w:kern w:val="2"/>
          <w:sz w:val="16"/>
          <w:szCs w:val="16"/>
          <w:lang w:eastAsia="ar-SA"/>
        </w:rPr>
      </w:pPr>
    </w:p>
    <w:p w:rsidR="002A5A82" w:rsidRDefault="002A5A82" w:rsidP="002A5A82">
      <w:pPr>
        <w:widowControl w:val="0"/>
        <w:autoSpaceDE w:val="0"/>
        <w:jc w:val="center"/>
        <w:rPr>
          <w:rFonts w:cs="Calibri"/>
          <w:kern w:val="2"/>
          <w:sz w:val="16"/>
          <w:szCs w:val="16"/>
          <w:lang w:eastAsia="ar-SA"/>
        </w:rPr>
      </w:pPr>
    </w:p>
    <w:p w:rsidR="002A5A82" w:rsidRPr="007B4C3A" w:rsidRDefault="002A5A82" w:rsidP="002A5A82">
      <w:pPr>
        <w:widowControl w:val="0"/>
        <w:autoSpaceDE w:val="0"/>
        <w:jc w:val="center"/>
        <w:rPr>
          <w:rFonts w:cs="Calibri"/>
          <w:kern w:val="2"/>
          <w:sz w:val="16"/>
          <w:szCs w:val="16"/>
          <w:lang w:eastAsia="ar-SA"/>
        </w:rPr>
      </w:pPr>
    </w:p>
    <w:p w:rsidR="002A5A82" w:rsidRDefault="002A5A82" w:rsidP="002A5A82">
      <w:pPr>
        <w:rPr>
          <w:rFonts w:cs="Calibri"/>
          <w:kern w:val="2"/>
          <w:lang w:eastAsia="ar-SA"/>
        </w:rPr>
      </w:pPr>
    </w:p>
    <w:p w:rsidR="002A5A82" w:rsidRDefault="002A5A82" w:rsidP="002A5A82">
      <w:pPr>
        <w:rPr>
          <w:rFonts w:cs="Calibri"/>
          <w:kern w:val="2"/>
          <w:lang w:eastAsia="ar-SA"/>
        </w:rPr>
      </w:pPr>
    </w:p>
    <w:p w:rsidR="002A5A82" w:rsidRPr="007B4C3A" w:rsidRDefault="002A5A82" w:rsidP="002A5A82">
      <w:pPr>
        <w:pStyle w:val="a5"/>
        <w:spacing w:line="232" w:lineRule="auto"/>
        <w:rPr>
          <w:sz w:val="24"/>
        </w:rPr>
      </w:pPr>
      <w:r w:rsidRPr="007B4C3A">
        <w:rPr>
          <w:rFonts w:cs="Calibri"/>
          <w:kern w:val="2"/>
          <w:sz w:val="24"/>
          <w:lang w:eastAsia="ar-SA"/>
        </w:rPr>
        <w:t xml:space="preserve">Разослано: </w:t>
      </w:r>
      <w:r w:rsidRPr="007B4C3A">
        <w:rPr>
          <w:sz w:val="24"/>
        </w:rPr>
        <w:t>администрации района, прокурору, в дело.</w:t>
      </w:r>
    </w:p>
    <w:tbl>
      <w:tblPr>
        <w:tblW w:w="0" w:type="auto"/>
        <w:tblLayout w:type="fixed"/>
        <w:tblLook w:val="0000" w:firstRow="0" w:lastRow="0" w:firstColumn="0" w:lastColumn="0" w:noHBand="0" w:noVBand="0"/>
      </w:tblPr>
      <w:tblGrid>
        <w:gridCol w:w="4874"/>
        <w:gridCol w:w="4876"/>
      </w:tblGrid>
      <w:tr w:rsidR="002A5A82" w:rsidRPr="002A5A82" w:rsidTr="00254C87">
        <w:tc>
          <w:tcPr>
            <w:tcW w:w="4874" w:type="dxa"/>
            <w:shd w:val="clear" w:color="auto" w:fill="auto"/>
          </w:tcPr>
          <w:p w:rsidR="002A5A82" w:rsidRPr="002A5A82" w:rsidRDefault="002A5A82" w:rsidP="002A5A82">
            <w:pPr>
              <w:widowControl w:val="0"/>
              <w:autoSpaceDE w:val="0"/>
              <w:snapToGrid w:val="0"/>
              <w:spacing w:line="276" w:lineRule="auto"/>
              <w:ind w:firstLine="720"/>
              <w:contextualSpacing/>
              <w:rPr>
                <w:bCs/>
              </w:rPr>
            </w:pPr>
          </w:p>
        </w:tc>
        <w:tc>
          <w:tcPr>
            <w:tcW w:w="4876" w:type="dxa"/>
            <w:shd w:val="clear" w:color="auto" w:fill="auto"/>
          </w:tcPr>
          <w:p w:rsidR="002A5A82" w:rsidRPr="002A5A82" w:rsidRDefault="002A5A82" w:rsidP="002A5A82">
            <w:pPr>
              <w:widowControl w:val="0"/>
              <w:autoSpaceDE w:val="0"/>
              <w:contextualSpacing/>
              <w:rPr>
                <w:bCs/>
              </w:rPr>
            </w:pPr>
            <w:r w:rsidRPr="002A5A82">
              <w:rPr>
                <w:bCs/>
              </w:rPr>
              <w:t xml:space="preserve">         Приложение</w:t>
            </w:r>
          </w:p>
          <w:p w:rsidR="002A5A82" w:rsidRPr="002A5A82" w:rsidRDefault="002A5A82" w:rsidP="002A5A82">
            <w:pPr>
              <w:widowControl w:val="0"/>
              <w:autoSpaceDE w:val="0"/>
              <w:contextualSpacing/>
              <w:rPr>
                <w:bCs/>
              </w:rPr>
            </w:pPr>
            <w:r w:rsidRPr="002A5A82">
              <w:rPr>
                <w:bCs/>
              </w:rPr>
              <w:t xml:space="preserve">         к постановлению администрации</w:t>
            </w:r>
          </w:p>
          <w:p w:rsidR="002A5A82" w:rsidRPr="002A5A82" w:rsidRDefault="002A5A82" w:rsidP="002A5A82">
            <w:pPr>
              <w:widowControl w:val="0"/>
              <w:autoSpaceDE w:val="0"/>
              <w:contextualSpacing/>
              <w:rPr>
                <w:rFonts w:ascii="Arial" w:hAnsi="Arial" w:cs="Arial"/>
                <w:sz w:val="22"/>
                <w:szCs w:val="22"/>
              </w:rPr>
            </w:pPr>
            <w:r w:rsidRPr="002A5A82">
              <w:rPr>
                <w:bCs/>
              </w:rPr>
              <w:t xml:space="preserve">         от 03.10.2024 № </w:t>
            </w:r>
            <w:r>
              <w:rPr>
                <w:bCs/>
              </w:rPr>
              <w:t>107</w:t>
            </w:r>
            <w:r w:rsidRPr="002A5A82">
              <w:rPr>
                <w:bCs/>
              </w:rPr>
              <w:t>-п</w:t>
            </w:r>
          </w:p>
        </w:tc>
      </w:tr>
    </w:tbl>
    <w:p w:rsidR="002A5A82" w:rsidRPr="002A5A82" w:rsidRDefault="002A5A82" w:rsidP="002A5A82">
      <w:pPr>
        <w:widowControl w:val="0"/>
        <w:autoSpaceDE w:val="0"/>
        <w:spacing w:line="276" w:lineRule="auto"/>
        <w:ind w:left="360"/>
        <w:contextualSpacing/>
        <w:jc w:val="right"/>
        <w:rPr>
          <w:sz w:val="24"/>
          <w:szCs w:val="24"/>
        </w:rPr>
      </w:pPr>
    </w:p>
    <w:p w:rsidR="002A5A82" w:rsidRPr="002A5A82" w:rsidRDefault="002A5A82" w:rsidP="002A5A82">
      <w:pPr>
        <w:widowControl w:val="0"/>
        <w:autoSpaceDE w:val="0"/>
        <w:ind w:left="360"/>
        <w:contextualSpacing/>
        <w:jc w:val="center"/>
      </w:pPr>
      <w:bookmarkStart w:id="0" w:name="P33"/>
      <w:bookmarkEnd w:id="0"/>
      <w:r w:rsidRPr="002A5A82">
        <w:t xml:space="preserve">Административный регламент </w:t>
      </w:r>
    </w:p>
    <w:p w:rsidR="002A5A82" w:rsidRPr="002A5A82" w:rsidRDefault="002A5A82" w:rsidP="002A5A82">
      <w:pPr>
        <w:widowControl w:val="0"/>
        <w:autoSpaceDE w:val="0"/>
        <w:ind w:left="360"/>
        <w:contextualSpacing/>
        <w:jc w:val="center"/>
      </w:pPr>
      <w:r w:rsidRPr="002A5A82">
        <w:t xml:space="preserve">предоставления муниципальной услуги </w:t>
      </w:r>
    </w:p>
    <w:p w:rsidR="002A5A82" w:rsidRPr="002A5A82" w:rsidRDefault="002A5A82" w:rsidP="002A5A82">
      <w:pPr>
        <w:widowControl w:val="0"/>
        <w:autoSpaceDE w:val="0"/>
        <w:ind w:left="360"/>
        <w:contextualSpacing/>
        <w:jc w:val="center"/>
      </w:pPr>
      <w:r w:rsidRPr="002A5A82">
        <w:t>«Присвоение адреса объекту адресации, изменение и аннулирование такого адреса»</w:t>
      </w:r>
    </w:p>
    <w:p w:rsidR="002A5A82" w:rsidRPr="002A5A82" w:rsidRDefault="002A5A82" w:rsidP="002A5A82">
      <w:pPr>
        <w:widowControl w:val="0"/>
        <w:autoSpaceDE w:val="0"/>
        <w:ind w:left="360"/>
        <w:contextualSpacing/>
        <w:jc w:val="center"/>
      </w:pPr>
    </w:p>
    <w:p w:rsidR="002A5A82" w:rsidRPr="002A5A82" w:rsidRDefault="002A5A82" w:rsidP="002A5A82">
      <w:pPr>
        <w:autoSpaceDE w:val="0"/>
        <w:jc w:val="center"/>
        <w:outlineLvl w:val="1"/>
      </w:pPr>
      <w:r w:rsidRPr="002A5A82">
        <w:t>1. Общие положения</w:t>
      </w:r>
    </w:p>
    <w:p w:rsidR="002A5A82" w:rsidRPr="002A5A82" w:rsidRDefault="002A5A82" w:rsidP="002A5A82">
      <w:pPr>
        <w:autoSpaceDE w:val="0"/>
        <w:jc w:val="center"/>
        <w:outlineLvl w:val="1"/>
      </w:pPr>
    </w:p>
    <w:p w:rsidR="002A5A82" w:rsidRPr="002A5A82" w:rsidRDefault="002A5A82" w:rsidP="002A5A82">
      <w:pPr>
        <w:autoSpaceDE w:val="0"/>
        <w:jc w:val="center"/>
        <w:rPr>
          <w:bCs/>
        </w:rPr>
      </w:pPr>
      <w:r w:rsidRPr="002A5A82">
        <w:rPr>
          <w:bCs/>
        </w:rPr>
        <w:t>Предмет регулирования административного регламента</w:t>
      </w:r>
    </w:p>
    <w:p w:rsidR="002A5A82" w:rsidRPr="002A5A82" w:rsidRDefault="002A5A82" w:rsidP="002A5A82">
      <w:pPr>
        <w:autoSpaceDE w:val="0"/>
        <w:jc w:val="both"/>
        <w:rPr>
          <w:bCs/>
        </w:rPr>
      </w:pPr>
    </w:p>
    <w:p w:rsidR="002A5A82" w:rsidRPr="002A5A82" w:rsidRDefault="002A5A82" w:rsidP="002A5A82">
      <w:pPr>
        <w:autoSpaceDE w:val="0"/>
        <w:jc w:val="both"/>
      </w:pPr>
      <w:bookmarkStart w:id="1" w:name="sub_4001"/>
      <w:r w:rsidRPr="002A5A82">
        <w:tab/>
        <w:t xml:space="preserve">1. </w:t>
      </w:r>
      <w:bookmarkEnd w:id="1"/>
      <w:r w:rsidRPr="002A5A82">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
    <w:p w:rsidR="002A5A82" w:rsidRPr="002A5A82" w:rsidRDefault="002A5A82" w:rsidP="002A5A82">
      <w:pPr>
        <w:autoSpaceDE w:val="0"/>
        <w:jc w:val="both"/>
      </w:pPr>
    </w:p>
    <w:p w:rsidR="002A5A82" w:rsidRPr="002A5A82" w:rsidRDefault="002A5A82" w:rsidP="002A5A82">
      <w:pPr>
        <w:autoSpaceDE w:val="0"/>
        <w:jc w:val="center"/>
        <w:rPr>
          <w:bCs/>
        </w:rPr>
      </w:pPr>
      <w:r w:rsidRPr="002A5A82">
        <w:rPr>
          <w:bCs/>
        </w:rPr>
        <w:t>Круг заявителей</w:t>
      </w:r>
    </w:p>
    <w:p w:rsidR="002A5A82" w:rsidRPr="002A5A82" w:rsidRDefault="002A5A82" w:rsidP="002A5A82">
      <w:pPr>
        <w:autoSpaceDE w:val="0"/>
        <w:jc w:val="both"/>
        <w:rPr>
          <w:bCs/>
        </w:rPr>
      </w:pPr>
    </w:p>
    <w:p w:rsidR="002A5A82" w:rsidRPr="002A5A82" w:rsidRDefault="002A5A82" w:rsidP="002A5A82">
      <w:pPr>
        <w:ind w:right="-1" w:firstLine="709"/>
        <w:jc w:val="both"/>
      </w:pPr>
      <w:bookmarkStart w:id="2" w:name="sub_4002"/>
      <w:r w:rsidRPr="002A5A82">
        <w:t>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w:t>
      </w:r>
      <w:r>
        <w:t xml:space="preserve"> Правительства Российской Федерации от 19.11.2014 </w:t>
      </w:r>
      <w:r w:rsidRPr="002A5A82">
        <w:t>№ 1221 (далее соответственно – Правила, Заявитель):</w:t>
      </w:r>
    </w:p>
    <w:p w:rsidR="002A5A82" w:rsidRPr="002A5A82" w:rsidRDefault="002A5A82" w:rsidP="002A5A82">
      <w:pPr>
        <w:ind w:right="-1" w:firstLine="709"/>
        <w:jc w:val="both"/>
      </w:pPr>
      <w:r w:rsidRPr="002A5A82">
        <w:t>1)</w:t>
      </w:r>
      <w:r w:rsidRPr="002A5A82">
        <w:tab/>
        <w:t>собственники объекта адресации;</w:t>
      </w:r>
    </w:p>
    <w:p w:rsidR="002A5A82" w:rsidRPr="002A5A82" w:rsidRDefault="002A5A82" w:rsidP="002A5A82">
      <w:pPr>
        <w:ind w:right="-1" w:firstLine="709"/>
        <w:jc w:val="both"/>
      </w:pPr>
      <w:r w:rsidRPr="002A5A82">
        <w:t>2)</w:t>
      </w:r>
      <w:r w:rsidRPr="002A5A82">
        <w:tab/>
        <w:t>лица, обладающие одним из следующих вещных прав на объект адресации:</w:t>
      </w:r>
    </w:p>
    <w:p w:rsidR="002A5A82" w:rsidRPr="002A5A82" w:rsidRDefault="002A5A82" w:rsidP="002A5A82">
      <w:pPr>
        <w:ind w:right="-1" w:firstLine="709"/>
        <w:jc w:val="both"/>
      </w:pPr>
      <w:r w:rsidRPr="002A5A82">
        <w:t>-</w:t>
      </w:r>
      <w:r w:rsidRPr="002A5A82">
        <w:tab/>
        <w:t>право хозяйственного ведения;</w:t>
      </w:r>
    </w:p>
    <w:p w:rsidR="002A5A82" w:rsidRPr="002A5A82" w:rsidRDefault="002A5A82" w:rsidP="002A5A82">
      <w:pPr>
        <w:ind w:right="-1" w:firstLine="709"/>
        <w:jc w:val="both"/>
      </w:pPr>
      <w:r w:rsidRPr="002A5A82">
        <w:t>-</w:t>
      </w:r>
      <w:r w:rsidRPr="002A5A82">
        <w:tab/>
        <w:t>право оперативного управления;</w:t>
      </w:r>
    </w:p>
    <w:p w:rsidR="002A5A82" w:rsidRPr="002A5A82" w:rsidRDefault="002A5A82" w:rsidP="002A5A82">
      <w:pPr>
        <w:ind w:right="-1" w:firstLine="709"/>
        <w:jc w:val="both"/>
      </w:pPr>
      <w:r w:rsidRPr="002A5A82">
        <w:t>-</w:t>
      </w:r>
      <w:r w:rsidRPr="002A5A82">
        <w:tab/>
        <w:t>право пожизненно наследуемого владения;</w:t>
      </w:r>
    </w:p>
    <w:p w:rsidR="002A5A82" w:rsidRPr="002A5A82" w:rsidRDefault="002A5A82" w:rsidP="002A5A82">
      <w:pPr>
        <w:ind w:right="-1" w:firstLine="709"/>
        <w:jc w:val="both"/>
      </w:pPr>
      <w:r w:rsidRPr="002A5A82">
        <w:t>-</w:t>
      </w:r>
      <w:r w:rsidRPr="002A5A82">
        <w:tab/>
        <w:t>право постоянного (бессрочного) пользования;</w:t>
      </w:r>
    </w:p>
    <w:p w:rsidR="002A5A82" w:rsidRPr="002A5A82" w:rsidRDefault="002A5A82" w:rsidP="002A5A82">
      <w:pPr>
        <w:ind w:right="-1" w:firstLine="709"/>
        <w:jc w:val="both"/>
      </w:pPr>
      <w:r w:rsidRPr="002A5A82">
        <w:t>3)</w:t>
      </w:r>
      <w:r w:rsidRPr="002A5A82">
        <w:tab/>
        <w:t>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2A5A82" w:rsidRPr="002A5A82" w:rsidRDefault="002A5A82" w:rsidP="002A5A82">
      <w:pPr>
        <w:ind w:right="-1" w:firstLine="709"/>
        <w:jc w:val="both"/>
      </w:pPr>
      <w:r w:rsidRPr="002A5A82">
        <w:t>4)</w:t>
      </w:r>
      <w:r w:rsidRPr="002A5A82">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A5A82" w:rsidRPr="002A5A82" w:rsidRDefault="002A5A82" w:rsidP="002A5A82">
      <w:pPr>
        <w:ind w:right="-1" w:firstLine="709"/>
        <w:jc w:val="both"/>
      </w:pPr>
      <w:r w:rsidRPr="002A5A82">
        <w:lastRenderedPageBreak/>
        <w:t>5)</w:t>
      </w:r>
      <w:r w:rsidRPr="002A5A82">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A5A82" w:rsidRPr="002A5A82" w:rsidRDefault="002A5A82" w:rsidP="002A5A82">
      <w:pPr>
        <w:ind w:right="-1" w:firstLine="709"/>
        <w:jc w:val="both"/>
      </w:pPr>
      <w:r w:rsidRPr="002A5A82">
        <w:t>6)</w:t>
      </w:r>
      <w:r w:rsidRPr="002A5A82">
        <w:tab/>
        <w:t>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A5A82" w:rsidRPr="002A5A82" w:rsidRDefault="002A5A82" w:rsidP="002A5A82">
      <w:pPr>
        <w:ind w:right="-1" w:firstLine="709"/>
        <w:jc w:val="both"/>
        <w:rPr>
          <w:color w:val="22272F"/>
        </w:rPr>
      </w:pPr>
      <w:r w:rsidRPr="002A5A82">
        <w:t xml:space="preserve">Присвоение объекту адресации адреса и (или) аннулирование такого адреса осуществляется уполномоченными органами в случаях, предусмотренных </w:t>
      </w:r>
      <w:hyperlink r:id="rId7" w:anchor="/document/70803770/entry/1008" w:history="1">
        <w:r w:rsidRPr="002A5A82">
          <w:rPr>
            <w:color w:val="000000"/>
            <w:u w:val="single"/>
          </w:rPr>
          <w:t>пунктами 8</w:t>
        </w:r>
      </w:hyperlink>
      <w:r w:rsidRPr="002A5A82">
        <w:rPr>
          <w:color w:val="000000"/>
        </w:rPr>
        <w:t>, </w:t>
      </w:r>
      <w:hyperlink r:id="rId8" w:anchor="/document/70803770/entry/1014" w:history="1">
        <w:r w:rsidRPr="002A5A82">
          <w:rPr>
            <w:color w:val="000000"/>
            <w:u w:val="single"/>
          </w:rPr>
          <w:t>14</w:t>
        </w:r>
      </w:hyperlink>
      <w:r w:rsidRPr="002A5A82">
        <w:rPr>
          <w:color w:val="000000"/>
        </w:rPr>
        <w:t> и </w:t>
      </w:r>
      <w:hyperlink r:id="rId9" w:anchor="/document/70803770/entry/10141" w:history="1">
        <w:r w:rsidRPr="002A5A82">
          <w:rPr>
            <w:color w:val="000000"/>
            <w:u w:val="single"/>
          </w:rPr>
          <w:t>14</w:t>
        </w:r>
        <w:r w:rsidRPr="002A5A82">
          <w:rPr>
            <w:color w:val="000000"/>
            <w:u w:val="single"/>
            <w:vertAlign w:val="superscript"/>
          </w:rPr>
          <w:t> 1</w:t>
        </w:r>
      </w:hyperlink>
      <w:r w:rsidRPr="002A5A82">
        <w:rPr>
          <w:color w:val="000000"/>
        </w:rPr>
        <w:t> </w:t>
      </w:r>
      <w:r w:rsidRPr="002A5A82">
        <w:rPr>
          <w:color w:val="22272F"/>
        </w:rPr>
        <w:t>Правил, с соблюдением требований </w:t>
      </w:r>
      <w:hyperlink r:id="rId10" w:anchor="/document/70803770/entry/1021" w:history="1">
        <w:r w:rsidRPr="002A5A82">
          <w:rPr>
            <w:color w:val="000000"/>
            <w:u w:val="single"/>
          </w:rPr>
          <w:t>пункта 21</w:t>
        </w:r>
      </w:hyperlink>
      <w:r w:rsidRPr="002A5A82">
        <w:rPr>
          <w:color w:val="000000"/>
        </w:rPr>
        <w:t> </w:t>
      </w:r>
      <w:r w:rsidRPr="002A5A82">
        <w:rPr>
          <w:color w:val="22272F"/>
        </w:rPr>
        <w:t xml:space="preserve">Правил. </w:t>
      </w:r>
      <w:r w:rsidRPr="002A5A82">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11" w:anchor="/document/70803770/entry/1027" w:history="1">
        <w:r w:rsidRPr="002A5A82">
          <w:rPr>
            <w:color w:val="0000FF"/>
            <w:u w:val="single"/>
          </w:rPr>
          <w:t>пунктах 27</w:t>
        </w:r>
      </w:hyperlink>
      <w:r w:rsidRPr="002A5A82">
        <w:t> и </w:t>
      </w:r>
      <w:hyperlink r:id="rId12" w:anchor="/document/70803770/entry/1029" w:history="1">
        <w:r w:rsidRPr="002A5A82">
          <w:rPr>
            <w:color w:val="0000FF"/>
            <w:u w:val="single"/>
          </w:rPr>
          <w:t>29</w:t>
        </w:r>
      </w:hyperlink>
      <w:r w:rsidRPr="002A5A82">
        <w:t>  Правил.</w:t>
      </w:r>
    </w:p>
    <w:p w:rsidR="002A5A82" w:rsidRPr="002A5A82" w:rsidRDefault="002A5A82" w:rsidP="002A5A82">
      <w:pPr>
        <w:ind w:right="-1" w:firstLine="709"/>
        <w:jc w:val="both"/>
        <w:rPr>
          <w:color w:val="22272F"/>
        </w:rPr>
      </w:pPr>
    </w:p>
    <w:bookmarkEnd w:id="2"/>
    <w:p w:rsidR="002A5A82" w:rsidRPr="002A5A82" w:rsidRDefault="002A5A82" w:rsidP="002A5A82">
      <w:pPr>
        <w:widowControl w:val="0"/>
        <w:autoSpaceDE w:val="0"/>
        <w:ind w:right="234" w:firstLine="709"/>
        <w:jc w:val="center"/>
        <w:outlineLvl w:val="2"/>
      </w:pPr>
      <w:r w:rsidRPr="002A5A82">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2A5A82" w:rsidRPr="002A5A82" w:rsidRDefault="002A5A82" w:rsidP="002A5A82">
      <w:pPr>
        <w:widowControl w:val="0"/>
        <w:autoSpaceDE w:val="0"/>
        <w:ind w:right="234" w:firstLine="709"/>
        <w:jc w:val="center"/>
        <w:outlineLvl w:val="2"/>
      </w:pPr>
    </w:p>
    <w:p w:rsidR="002A5A82" w:rsidRPr="002A5A82" w:rsidRDefault="002A5A82" w:rsidP="002A5A82">
      <w:pPr>
        <w:ind w:right="234" w:firstLine="709"/>
        <w:jc w:val="both"/>
      </w:pPr>
      <w:r w:rsidRPr="002A5A82">
        <w:t>3. Муниципальная услуга предоставляется заявителю в соответствии с вариантом предоставления муниципальной услуги.</w:t>
      </w:r>
    </w:p>
    <w:p w:rsidR="002A5A82" w:rsidRPr="002A5A82" w:rsidRDefault="002A5A82" w:rsidP="002A5A82">
      <w:pPr>
        <w:ind w:right="234" w:firstLine="709"/>
        <w:jc w:val="both"/>
      </w:pPr>
      <w:r w:rsidRPr="002A5A82">
        <w:t>3.1. Предоставление услуги осуществляется на основании заполненного и подписанного Заявителем заявления.</w:t>
      </w:r>
    </w:p>
    <w:p w:rsidR="002A5A82" w:rsidRPr="002A5A82" w:rsidRDefault="002A5A82" w:rsidP="002A5A82">
      <w:pPr>
        <w:ind w:right="234" w:firstLine="709"/>
        <w:jc w:val="both"/>
      </w:pPr>
      <w:r w:rsidRPr="002A5A82">
        <w:t xml:space="preserve">Форма заявления установлена приложением № 1 к приказу Министерства финансов Российской Федерации от 11.12.2014 № l46н. </w:t>
      </w:r>
      <w:proofErr w:type="spellStart"/>
      <w:r w:rsidRPr="002A5A82">
        <w:t>Справочно</w:t>
      </w:r>
      <w:proofErr w:type="spellEnd"/>
      <w:r w:rsidRPr="002A5A82">
        <w:t xml:space="preserve"> форма данного заявления приведена в Приложении № 2 к настоящему Регламенту.</w:t>
      </w:r>
    </w:p>
    <w:p w:rsidR="002A5A82" w:rsidRPr="002A5A82" w:rsidRDefault="002A5A82" w:rsidP="002A5A82">
      <w:pPr>
        <w:ind w:right="234" w:firstLine="709"/>
        <w:jc w:val="both"/>
      </w:pPr>
      <w:r w:rsidRPr="002A5A82">
        <w:t>3.2. Признаки заявителя определяются путем профилирования, осуществляемого в соответствии с настоящим административным регламентом. Перечень признаков заявителей, а также комбинаций значений признаков, каждая из которых соответствует одному варианту предоставления услуги, указан в Приложении № 4 к настоящему регламенту.</w:t>
      </w:r>
    </w:p>
    <w:p w:rsidR="002A5A82" w:rsidRPr="002A5A82" w:rsidRDefault="002A5A82" w:rsidP="002A5A82">
      <w:pPr>
        <w:ind w:right="234" w:firstLine="709"/>
        <w:jc w:val="both"/>
      </w:pPr>
      <w:r w:rsidRPr="002A5A82">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(далее - Портал) заявителю обеспечиваются:</w:t>
      </w:r>
    </w:p>
    <w:p w:rsidR="002A5A82" w:rsidRPr="002A5A82" w:rsidRDefault="002A5A82" w:rsidP="002A5A82">
      <w:pPr>
        <w:ind w:right="234" w:firstLine="709"/>
        <w:jc w:val="both"/>
      </w:pPr>
      <w:r w:rsidRPr="002A5A82">
        <w:t>получение информации о сроках предоставления муниципальной услуги;</w:t>
      </w:r>
    </w:p>
    <w:p w:rsidR="002A5A82" w:rsidRPr="002A5A82" w:rsidRDefault="002A5A82" w:rsidP="002A5A82">
      <w:pPr>
        <w:ind w:right="234" w:firstLine="709"/>
        <w:jc w:val="both"/>
      </w:pPr>
      <w:r w:rsidRPr="002A5A82">
        <w:t xml:space="preserve">формирование запроса; </w:t>
      </w:r>
    </w:p>
    <w:p w:rsidR="002A5A82" w:rsidRPr="002A5A82" w:rsidRDefault="002A5A82" w:rsidP="002A5A82">
      <w:pPr>
        <w:ind w:right="234" w:firstLine="709"/>
        <w:jc w:val="both"/>
      </w:pPr>
      <w:r w:rsidRPr="002A5A82">
        <w:lastRenderedPageBreak/>
        <w:t>прием и регистрация органом местного самоуправления запроса и иных документов, необходимых для предоставления услуги;</w:t>
      </w:r>
    </w:p>
    <w:p w:rsidR="002A5A82" w:rsidRPr="002A5A82" w:rsidRDefault="002A5A82" w:rsidP="002A5A82">
      <w:pPr>
        <w:ind w:right="234" w:firstLine="709"/>
        <w:jc w:val="both"/>
      </w:pPr>
      <w:r w:rsidRPr="002A5A82">
        <w:t>получение результата предоставления услуги;</w:t>
      </w:r>
    </w:p>
    <w:p w:rsidR="002A5A82" w:rsidRPr="002A5A82" w:rsidRDefault="002A5A82" w:rsidP="002A5A82">
      <w:pPr>
        <w:ind w:right="234" w:firstLine="709"/>
        <w:jc w:val="both"/>
      </w:pPr>
      <w:r w:rsidRPr="002A5A82">
        <w:t>получение сведений о ходе выполнения запроса;</w:t>
      </w:r>
    </w:p>
    <w:p w:rsidR="002A5A82" w:rsidRPr="002A5A82" w:rsidRDefault="002A5A82" w:rsidP="002A5A82">
      <w:pPr>
        <w:ind w:right="234" w:firstLine="709"/>
        <w:jc w:val="both"/>
      </w:pPr>
      <w:r w:rsidRPr="002A5A82">
        <w:t>осуществление оценки качества предоставления услуги;</w:t>
      </w:r>
    </w:p>
    <w:p w:rsidR="002A5A82" w:rsidRPr="002A5A82" w:rsidRDefault="002A5A82" w:rsidP="002A5A82">
      <w:pPr>
        <w:ind w:right="234" w:firstLine="709"/>
        <w:jc w:val="both"/>
      </w:pPr>
      <w:r w:rsidRPr="002A5A82">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2A5A82" w:rsidRPr="002A5A82" w:rsidRDefault="002A5A82" w:rsidP="002A5A82">
      <w:pPr>
        <w:ind w:right="234" w:firstLine="709"/>
        <w:jc w:val="both"/>
      </w:pPr>
      <w:r w:rsidRPr="002A5A82">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A5A82" w:rsidRPr="002A5A82" w:rsidRDefault="002A5A82" w:rsidP="002A5A82">
      <w:pPr>
        <w:ind w:right="234" w:firstLine="709"/>
        <w:jc w:val="both"/>
      </w:pPr>
      <w:r w:rsidRPr="002A5A82">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A5A82" w:rsidRPr="002A5A82" w:rsidRDefault="002A5A82" w:rsidP="002A5A82">
      <w:pPr>
        <w:ind w:right="234" w:firstLine="709"/>
        <w:jc w:val="both"/>
      </w:pPr>
      <w:r w:rsidRPr="002A5A82">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2A5A82" w:rsidRPr="002A5A82" w:rsidRDefault="002A5A82" w:rsidP="002A5A82">
      <w:pPr>
        <w:ind w:right="234" w:firstLine="709"/>
        <w:jc w:val="both"/>
      </w:pPr>
      <w:r w:rsidRPr="002A5A82">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2A5A82" w:rsidRPr="002A5A82" w:rsidRDefault="002A5A82" w:rsidP="002A5A82">
      <w:pPr>
        <w:autoSpaceDE w:val="0"/>
        <w:jc w:val="both"/>
      </w:pPr>
    </w:p>
    <w:p w:rsidR="002A5A82" w:rsidRPr="002A5A82" w:rsidRDefault="002A5A82" w:rsidP="002A5A82">
      <w:pPr>
        <w:autoSpaceDE w:val="0"/>
        <w:jc w:val="center"/>
        <w:rPr>
          <w:bCs/>
        </w:rPr>
      </w:pPr>
      <w:r w:rsidRPr="002A5A82">
        <w:rPr>
          <w:bCs/>
        </w:rPr>
        <w:t>2. Стандарт предоставления муниципальной услуги</w:t>
      </w:r>
    </w:p>
    <w:p w:rsidR="002A5A82" w:rsidRPr="002A5A82" w:rsidRDefault="002A5A82" w:rsidP="002A5A82">
      <w:pPr>
        <w:autoSpaceDE w:val="0"/>
        <w:jc w:val="both"/>
        <w:rPr>
          <w:bCs/>
        </w:rPr>
      </w:pPr>
    </w:p>
    <w:p w:rsidR="002A5A82" w:rsidRPr="002A5A82" w:rsidRDefault="002A5A82" w:rsidP="002A5A82">
      <w:pPr>
        <w:autoSpaceDE w:val="0"/>
        <w:jc w:val="center"/>
        <w:rPr>
          <w:bCs/>
        </w:rPr>
      </w:pPr>
      <w:r w:rsidRPr="002A5A82">
        <w:rPr>
          <w:bCs/>
        </w:rPr>
        <w:t>Наименование муниципальной услуги</w:t>
      </w:r>
    </w:p>
    <w:p w:rsidR="002A5A82" w:rsidRPr="002A5A82" w:rsidRDefault="002A5A82" w:rsidP="002A5A82">
      <w:pPr>
        <w:autoSpaceDE w:val="0"/>
        <w:jc w:val="both"/>
        <w:rPr>
          <w:bCs/>
        </w:rPr>
      </w:pPr>
    </w:p>
    <w:p w:rsidR="002A5A82" w:rsidRPr="002A5A82" w:rsidRDefault="002A5A82" w:rsidP="002A5A82">
      <w:pPr>
        <w:ind w:right="445" w:firstLine="709"/>
        <w:jc w:val="both"/>
      </w:pPr>
      <w:bookmarkStart w:id="3" w:name="sub_4009"/>
      <w:r w:rsidRPr="002A5A82">
        <w:t xml:space="preserve">6. Наименование муниципальной услуги: </w:t>
      </w:r>
      <w:bookmarkEnd w:id="3"/>
      <w:r w:rsidRPr="002A5A82">
        <w:t>«Присвоение адреса объекту адресации, изменение и аннулирование такого адреса».</w:t>
      </w:r>
    </w:p>
    <w:p w:rsidR="002A5A82" w:rsidRPr="002A5A82" w:rsidRDefault="002A5A82" w:rsidP="002A5A82">
      <w:pPr>
        <w:ind w:right="445" w:firstLine="709"/>
        <w:jc w:val="both"/>
      </w:pPr>
      <w:r w:rsidRPr="002A5A82">
        <w:t>7.  Муниципальная услуга носит заявительный порядок обращения.</w:t>
      </w:r>
    </w:p>
    <w:p w:rsidR="002A5A82" w:rsidRPr="002A5A82" w:rsidRDefault="002A5A82" w:rsidP="002A5A82">
      <w:pPr>
        <w:autoSpaceDE w:val="0"/>
        <w:jc w:val="both"/>
      </w:pPr>
    </w:p>
    <w:p w:rsidR="002A5A82" w:rsidRPr="002A5A82" w:rsidRDefault="002A5A82" w:rsidP="002A5A82">
      <w:pPr>
        <w:autoSpaceDE w:val="0"/>
        <w:jc w:val="center"/>
        <w:rPr>
          <w:bCs/>
        </w:rPr>
      </w:pPr>
      <w:r w:rsidRPr="002A5A82">
        <w:rPr>
          <w:bCs/>
        </w:rPr>
        <w:t>Наименование органа, предоставляющего муниципальную услугу</w:t>
      </w:r>
    </w:p>
    <w:p w:rsidR="002A5A82" w:rsidRPr="002A5A82" w:rsidRDefault="002A5A82" w:rsidP="002A5A82">
      <w:pPr>
        <w:autoSpaceDE w:val="0"/>
        <w:jc w:val="both"/>
        <w:rPr>
          <w:bCs/>
        </w:rPr>
      </w:pPr>
    </w:p>
    <w:p w:rsidR="002A5A82" w:rsidRPr="002A5A82" w:rsidRDefault="002A5A82" w:rsidP="002A5A82">
      <w:pPr>
        <w:autoSpaceDE w:val="0"/>
        <w:ind w:firstLine="709"/>
        <w:jc w:val="both"/>
      </w:pPr>
      <w:bookmarkStart w:id="4" w:name="sub_4011"/>
      <w:r w:rsidRPr="002A5A82">
        <w:t>8. Муниципальная услуга</w:t>
      </w:r>
      <w:bookmarkEnd w:id="4"/>
      <w:r w:rsidRPr="002A5A82">
        <w:t xml:space="preserve"> предоставляется органом местного самоуправления - администрацией муниципального образования </w:t>
      </w:r>
      <w:proofErr w:type="spellStart"/>
      <w:r w:rsidRPr="002A5A82">
        <w:t>Беляевский</w:t>
      </w:r>
      <w:proofErr w:type="spellEnd"/>
      <w:r w:rsidRPr="002A5A82">
        <w:t xml:space="preserve"> сельсовет Беляевского района Оренбургской области.</w:t>
      </w:r>
    </w:p>
    <w:p w:rsidR="002A5A82" w:rsidRPr="002A5A82" w:rsidRDefault="002A5A82" w:rsidP="002A5A82">
      <w:pPr>
        <w:widowControl w:val="0"/>
        <w:ind w:firstLine="709"/>
        <w:jc w:val="both"/>
      </w:pPr>
      <w:bookmarkStart w:id="5" w:name="sub_4012"/>
      <w:r w:rsidRPr="002A5A82">
        <w:t xml:space="preserve">9. В предоставлении муниципальной услуги участвуют органы </w:t>
      </w:r>
      <w:r w:rsidRPr="002A5A82">
        <w:lastRenderedPageBreak/>
        <w:t xml:space="preserve">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2A5A82" w:rsidRPr="002A5A82" w:rsidRDefault="002A5A82" w:rsidP="002A5A82">
      <w:pPr>
        <w:widowControl w:val="0"/>
        <w:autoSpaceDE w:val="0"/>
        <w:ind w:firstLine="709"/>
        <w:jc w:val="both"/>
        <w:rPr>
          <w:rFonts w:ascii="Arial" w:hAnsi="Arial" w:cs="Arial"/>
          <w:sz w:val="22"/>
          <w:szCs w:val="22"/>
        </w:rPr>
      </w:pPr>
      <w:proofErr w:type="gramStart"/>
      <w:r w:rsidRPr="002A5A82">
        <w:t>Возможность  принятия</w:t>
      </w:r>
      <w:proofErr w:type="gramEnd"/>
      <w:r w:rsidRPr="002A5A82">
        <w:t xml:space="preserve"> МФЦ решения об отказе в приеме запроса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5"/>
    <w:p w:rsidR="002A5A82" w:rsidRPr="002A5A82" w:rsidRDefault="002A5A82" w:rsidP="002A5A82">
      <w:pPr>
        <w:widowControl w:val="0"/>
        <w:ind w:firstLine="709"/>
        <w:jc w:val="both"/>
      </w:pPr>
      <w:r w:rsidRPr="002A5A82">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http://xn-----9kceoawihh2eeb0q.xn--p1ai/, в Реестре государственных (муниципальных) услуг (функций) Оренбургской области (далее - Реестр), а также в электронной форме через Портал. </w:t>
      </w:r>
    </w:p>
    <w:p w:rsidR="002A5A82" w:rsidRPr="002A5A82" w:rsidRDefault="002A5A82" w:rsidP="002A5A82">
      <w:pPr>
        <w:widowControl w:val="0"/>
        <w:ind w:firstLine="709"/>
        <w:jc w:val="both"/>
        <w:rPr>
          <w:b/>
          <w:bCs/>
        </w:rPr>
      </w:pPr>
      <w:r w:rsidRPr="002A5A82">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2A5A82" w:rsidRPr="002A5A82" w:rsidRDefault="002A5A82" w:rsidP="002A5A82">
      <w:pPr>
        <w:autoSpaceDE w:val="0"/>
        <w:jc w:val="center"/>
        <w:rPr>
          <w:b/>
          <w:bCs/>
        </w:rPr>
      </w:pPr>
    </w:p>
    <w:p w:rsidR="002A5A82" w:rsidRPr="002A5A82" w:rsidRDefault="002A5A82" w:rsidP="002A5A82">
      <w:pPr>
        <w:autoSpaceDE w:val="0"/>
        <w:jc w:val="center"/>
        <w:rPr>
          <w:bCs/>
        </w:rPr>
      </w:pPr>
      <w:r w:rsidRPr="002A5A82">
        <w:rPr>
          <w:bCs/>
        </w:rPr>
        <w:t>Результат предоставления муниципальной услуги</w:t>
      </w:r>
    </w:p>
    <w:p w:rsidR="002A5A82" w:rsidRPr="002A5A82" w:rsidRDefault="002A5A82" w:rsidP="002A5A82">
      <w:pPr>
        <w:autoSpaceDE w:val="0"/>
        <w:jc w:val="both"/>
        <w:rPr>
          <w:bCs/>
        </w:rPr>
      </w:pPr>
    </w:p>
    <w:p w:rsidR="002A5A82" w:rsidRPr="002A5A82" w:rsidRDefault="002A5A82" w:rsidP="002A5A82">
      <w:pPr>
        <w:tabs>
          <w:tab w:val="left" w:pos="1407"/>
        </w:tabs>
        <w:ind w:firstLine="709"/>
      </w:pPr>
      <w:bookmarkStart w:id="6" w:name="sub_4014"/>
      <w:r w:rsidRPr="002A5A82">
        <w:t>11. Результатом предоставления услуги является:</w:t>
      </w:r>
    </w:p>
    <w:p w:rsidR="002A5A82" w:rsidRPr="002A5A82" w:rsidRDefault="002A5A82" w:rsidP="002A5A82">
      <w:pPr>
        <w:widowControl w:val="0"/>
        <w:numPr>
          <w:ilvl w:val="0"/>
          <w:numId w:val="4"/>
        </w:numPr>
        <w:tabs>
          <w:tab w:val="left" w:pos="1081"/>
        </w:tabs>
        <w:suppressAutoHyphens w:val="0"/>
        <w:autoSpaceDE w:val="0"/>
        <w:ind w:firstLine="709"/>
        <w:jc w:val="both"/>
        <w:rPr>
          <w:rFonts w:eastAsia="SimSun"/>
          <w:kern w:val="2"/>
          <w:lang w:bidi="hi-IN"/>
        </w:rPr>
      </w:pPr>
      <w:r w:rsidRPr="002A5A82">
        <w:rPr>
          <w:rFonts w:eastAsia="SimSun"/>
          <w:kern w:val="2"/>
          <w:lang w:bidi="hi-IN"/>
        </w:rPr>
        <w:t>выдача (направление) решения уполномоченного органа о присвоении адреса объекту адресации;</w:t>
      </w:r>
    </w:p>
    <w:p w:rsidR="002A5A82" w:rsidRPr="002A5A82" w:rsidRDefault="002A5A82" w:rsidP="002A5A82">
      <w:pPr>
        <w:widowControl w:val="0"/>
        <w:numPr>
          <w:ilvl w:val="0"/>
          <w:numId w:val="4"/>
        </w:numPr>
        <w:tabs>
          <w:tab w:val="left" w:pos="1081"/>
        </w:tabs>
        <w:suppressAutoHyphens w:val="0"/>
        <w:autoSpaceDE w:val="0"/>
        <w:ind w:firstLine="709"/>
        <w:jc w:val="both"/>
        <w:rPr>
          <w:rFonts w:eastAsia="SimSun"/>
          <w:kern w:val="2"/>
          <w:lang w:bidi="hi-IN"/>
        </w:rPr>
      </w:pPr>
      <w:r w:rsidRPr="002A5A82">
        <w:rPr>
          <w:rFonts w:eastAsia="SimSun"/>
          <w:kern w:val="2"/>
          <w:lang w:bidi="hi-IN"/>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A5A82" w:rsidRPr="002A5A82" w:rsidRDefault="002A5A82" w:rsidP="002A5A82">
      <w:pPr>
        <w:widowControl w:val="0"/>
        <w:numPr>
          <w:ilvl w:val="0"/>
          <w:numId w:val="4"/>
        </w:numPr>
        <w:tabs>
          <w:tab w:val="left" w:pos="1081"/>
        </w:tabs>
        <w:suppressAutoHyphens w:val="0"/>
        <w:autoSpaceDE w:val="0"/>
        <w:ind w:firstLine="709"/>
        <w:jc w:val="both"/>
        <w:rPr>
          <w:rFonts w:eastAsia="SimSun"/>
          <w:kern w:val="2"/>
          <w:lang w:bidi="hi-IN"/>
        </w:rPr>
      </w:pPr>
      <w:r w:rsidRPr="002A5A82">
        <w:rPr>
          <w:rFonts w:eastAsia="SimSun"/>
          <w:kern w:val="2"/>
          <w:lang w:bidi="hi-IN"/>
        </w:rPr>
        <w:t>решение уполномоченного органа об изменении адреса объекту адресации;</w:t>
      </w:r>
    </w:p>
    <w:p w:rsidR="002A5A82" w:rsidRPr="002A5A82" w:rsidRDefault="002A5A82" w:rsidP="002A5A82">
      <w:pPr>
        <w:widowControl w:val="0"/>
        <w:numPr>
          <w:ilvl w:val="0"/>
          <w:numId w:val="4"/>
        </w:numPr>
        <w:tabs>
          <w:tab w:val="left" w:pos="1074"/>
        </w:tabs>
        <w:suppressAutoHyphens w:val="0"/>
        <w:autoSpaceDE w:val="0"/>
        <w:ind w:firstLine="709"/>
        <w:jc w:val="both"/>
        <w:rPr>
          <w:rFonts w:eastAsia="SimSun"/>
          <w:kern w:val="2"/>
          <w:lang w:bidi="hi-IN"/>
        </w:rPr>
      </w:pPr>
      <w:r w:rsidRPr="002A5A82">
        <w:rPr>
          <w:rFonts w:eastAsia="SimSun"/>
          <w:kern w:val="2"/>
          <w:lang w:bidi="hi-IN"/>
        </w:rPr>
        <w:t>выдача (направление) решения Уполномоченного органа об отказевприсвоенииобъектуадресацииадресаилианнулированииегоадреса;</w:t>
      </w:r>
    </w:p>
    <w:p w:rsidR="002A5A82" w:rsidRPr="002A5A82" w:rsidRDefault="002A5A82" w:rsidP="002A5A82">
      <w:pPr>
        <w:widowControl w:val="0"/>
        <w:numPr>
          <w:ilvl w:val="0"/>
          <w:numId w:val="4"/>
        </w:numPr>
        <w:tabs>
          <w:tab w:val="left" w:pos="1074"/>
        </w:tabs>
        <w:suppressAutoHyphens w:val="0"/>
        <w:autoSpaceDE w:val="0"/>
        <w:ind w:firstLine="709"/>
        <w:jc w:val="both"/>
        <w:rPr>
          <w:rFonts w:ascii="Arial" w:eastAsia="SimSun" w:hAnsi="Arial" w:cs="Mangal"/>
          <w:kern w:val="2"/>
          <w:szCs w:val="24"/>
          <w:lang w:bidi="hi-IN"/>
        </w:rPr>
      </w:pPr>
      <w:r w:rsidRPr="002A5A82">
        <w:rPr>
          <w:rFonts w:eastAsia="SimSun"/>
          <w:kern w:val="2"/>
          <w:lang w:bidi="hi-IN"/>
        </w:rPr>
        <w:t>исправление допущенных опечаток и ошибок в выданном в результате предоставления муниципальной услуги решении уполномоченного органа.</w:t>
      </w:r>
    </w:p>
    <w:p w:rsidR="002A5A82" w:rsidRPr="002A5A82" w:rsidRDefault="002A5A82" w:rsidP="002A5A82">
      <w:pPr>
        <w:tabs>
          <w:tab w:val="left" w:pos="851"/>
        </w:tabs>
        <w:spacing w:after="120"/>
        <w:ind w:firstLine="709"/>
        <w:rPr>
          <w:lang w:val="x-none"/>
        </w:rPr>
      </w:pPr>
      <w:r w:rsidRPr="002A5A82">
        <w:rPr>
          <w:lang w:val="x-none"/>
        </w:rPr>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2A5A82" w:rsidRPr="002A5A82" w:rsidRDefault="002A5A82" w:rsidP="002A5A82">
      <w:pPr>
        <w:tabs>
          <w:tab w:val="left" w:pos="851"/>
        </w:tabs>
        <w:ind w:firstLine="709"/>
        <w:rPr>
          <w:lang w:val="x-none"/>
        </w:rPr>
      </w:pPr>
      <w:r w:rsidRPr="002A5A82">
        <w:rPr>
          <w:lang w:val="x-none"/>
        </w:rPr>
        <w:lastRenderedPageBreak/>
        <w:t xml:space="preserve">Рекомендуемый образец формы решения о присвоении адреса объекту адресации </w:t>
      </w:r>
      <w:proofErr w:type="spellStart"/>
      <w:r w:rsidRPr="002A5A82">
        <w:rPr>
          <w:lang w:val="x-none"/>
        </w:rPr>
        <w:t>справочно</w:t>
      </w:r>
      <w:proofErr w:type="spellEnd"/>
      <w:r w:rsidRPr="002A5A82">
        <w:rPr>
          <w:lang w:val="x-none"/>
        </w:rPr>
        <w:t xml:space="preserve"> приведен в Приложении № 1 к настоящему Регламенту.</w:t>
      </w:r>
    </w:p>
    <w:p w:rsidR="002A5A82" w:rsidRPr="002A5A82" w:rsidRDefault="002A5A82" w:rsidP="002A5A82">
      <w:pPr>
        <w:tabs>
          <w:tab w:val="left" w:pos="851"/>
          <w:tab w:val="left" w:pos="1134"/>
          <w:tab w:val="left" w:pos="1276"/>
        </w:tabs>
        <w:ind w:firstLine="709"/>
        <w:rPr>
          <w:lang w:val="x-none"/>
        </w:rPr>
      </w:pPr>
      <w:r w:rsidRPr="002A5A82">
        <w:rPr>
          <w:lang w:val="x-none"/>
        </w:rPr>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2A5A82" w:rsidRPr="002A5A82" w:rsidRDefault="002A5A82" w:rsidP="002A5A82">
      <w:pPr>
        <w:tabs>
          <w:tab w:val="left" w:pos="851"/>
          <w:tab w:val="left" w:pos="1134"/>
          <w:tab w:val="left" w:pos="1276"/>
        </w:tabs>
        <w:ind w:firstLine="709"/>
        <w:rPr>
          <w:lang w:val="x-none"/>
        </w:rPr>
      </w:pPr>
      <w:r w:rsidRPr="002A5A82">
        <w:rPr>
          <w:lang w:val="x-none"/>
        </w:rPr>
        <w:t xml:space="preserve">Рекомендуемый образец формы решения об аннулировании адреса объекта адресации </w:t>
      </w:r>
      <w:proofErr w:type="spellStart"/>
      <w:r w:rsidRPr="002A5A82">
        <w:rPr>
          <w:lang w:val="x-none"/>
        </w:rPr>
        <w:t>справочно</w:t>
      </w:r>
      <w:proofErr w:type="spellEnd"/>
      <w:r w:rsidRPr="002A5A82">
        <w:rPr>
          <w:lang w:val="x-none"/>
        </w:rPr>
        <w:t xml:space="preserve"> приведен в Приложении № 1.1 к настоящему Регламенту.</w:t>
      </w:r>
    </w:p>
    <w:p w:rsidR="002A5A82" w:rsidRPr="002A5A82" w:rsidRDefault="002A5A82" w:rsidP="002A5A82">
      <w:pPr>
        <w:ind w:firstLine="709"/>
        <w:jc w:val="both"/>
        <w:rPr>
          <w:lang w:val="x-none"/>
        </w:rPr>
      </w:pPr>
      <w:r w:rsidRPr="002A5A82">
        <w:rPr>
          <w:lang w:val="x-none"/>
        </w:rPr>
        <w:t xml:space="preserve">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11.12. 2014 № 146н. </w:t>
      </w:r>
      <w:proofErr w:type="spellStart"/>
      <w:r w:rsidRPr="002A5A82">
        <w:rPr>
          <w:lang w:val="x-none"/>
        </w:rPr>
        <w:t>Справочно</w:t>
      </w:r>
      <w:proofErr w:type="spellEnd"/>
      <w:r w:rsidRPr="002A5A82">
        <w:rPr>
          <w:lang w:val="x-none"/>
        </w:rPr>
        <w:t xml:space="preserve"> форма данного решения приведена в Приложении № 1.2 к настоящему Регламенту.</w:t>
      </w:r>
    </w:p>
    <w:p w:rsidR="002A5A82" w:rsidRPr="002A5A82" w:rsidRDefault="002A5A82" w:rsidP="002A5A82">
      <w:pPr>
        <w:tabs>
          <w:tab w:val="left" w:pos="851"/>
          <w:tab w:val="left" w:pos="1134"/>
          <w:tab w:val="left" w:pos="1276"/>
        </w:tabs>
        <w:ind w:firstLine="709"/>
        <w:jc w:val="both"/>
        <w:rPr>
          <w:lang w:val="x-none"/>
        </w:rPr>
      </w:pPr>
      <w:r w:rsidRPr="002A5A82">
        <w:rPr>
          <w:lang w:val="x-none"/>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2A5A82" w:rsidRPr="002A5A82" w:rsidRDefault="002A5A82" w:rsidP="002A5A82">
      <w:pPr>
        <w:ind w:firstLine="709"/>
        <w:jc w:val="both"/>
      </w:pPr>
      <w:r w:rsidRPr="002A5A82">
        <w:t xml:space="preserve">12. Окончательным результатом предоставления решений о присвоении адреса объекту адресации, изменении и аннулировании такого адреса является внесение сведений в государственный адресный реестр на официальном сайте </w:t>
      </w:r>
      <w:r w:rsidRPr="002A5A82">
        <w:rPr>
          <w:shd w:val="clear" w:color="auto" w:fill="FFFFFF"/>
        </w:rPr>
        <w:t>федеральной информационной адресной системы Федеральной налоговой службы (далее – Портал ФИАС)</w:t>
      </w:r>
      <w:r w:rsidRPr="002A5A82">
        <w:t>. Внесение сведений в реестр подтверждается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bookmarkEnd w:id="6"/>
    <w:p w:rsidR="002A5A82" w:rsidRPr="002A5A82" w:rsidRDefault="002A5A82" w:rsidP="002A5A82">
      <w:pPr>
        <w:tabs>
          <w:tab w:val="left" w:pos="709"/>
          <w:tab w:val="left" w:pos="1134"/>
          <w:tab w:val="left" w:pos="1276"/>
        </w:tabs>
        <w:ind w:firstLine="709"/>
        <w:jc w:val="both"/>
      </w:pPr>
      <w:r w:rsidRPr="002A5A82">
        <w:t>13. 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w:t>
      </w:r>
    </w:p>
    <w:p w:rsidR="002A5A82" w:rsidRPr="002A5A82" w:rsidRDefault="002A5A82" w:rsidP="002A5A82">
      <w:pPr>
        <w:tabs>
          <w:tab w:val="left" w:pos="709"/>
          <w:tab w:val="left" w:pos="1134"/>
          <w:tab w:val="left" w:pos="1276"/>
        </w:tabs>
        <w:ind w:firstLine="709"/>
        <w:jc w:val="both"/>
      </w:pPr>
      <w:r w:rsidRPr="002A5A82">
        <w:t>14. Заявителю в качестве результата предоставления муниципальной услуги обеспечивается по его выбору возможность получения:</w:t>
      </w:r>
    </w:p>
    <w:p w:rsidR="002A5A82" w:rsidRPr="002A5A82" w:rsidRDefault="002A5A82" w:rsidP="002A5A82">
      <w:pPr>
        <w:tabs>
          <w:tab w:val="left" w:pos="709"/>
          <w:tab w:val="left" w:pos="1134"/>
          <w:tab w:val="left" w:pos="1276"/>
        </w:tabs>
        <w:ind w:firstLine="709"/>
        <w:jc w:val="both"/>
      </w:pPr>
      <w:r w:rsidRPr="002A5A82">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A5A82" w:rsidRPr="002A5A82" w:rsidRDefault="002A5A82" w:rsidP="002A5A82">
      <w:pPr>
        <w:tabs>
          <w:tab w:val="left" w:pos="709"/>
          <w:tab w:val="left" w:pos="1134"/>
          <w:tab w:val="left" w:pos="1276"/>
        </w:tabs>
        <w:ind w:firstLine="709"/>
        <w:jc w:val="both"/>
      </w:pPr>
      <w:r w:rsidRPr="002A5A82">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2A5A82" w:rsidRPr="002A5A82" w:rsidRDefault="002A5A82" w:rsidP="002A5A82">
      <w:pPr>
        <w:autoSpaceDE w:val="0"/>
        <w:jc w:val="both"/>
      </w:pPr>
    </w:p>
    <w:p w:rsidR="002A5A82" w:rsidRPr="002A5A82" w:rsidRDefault="002A5A82" w:rsidP="002A5A82">
      <w:pPr>
        <w:autoSpaceDE w:val="0"/>
        <w:jc w:val="center"/>
        <w:rPr>
          <w:bCs/>
        </w:rPr>
      </w:pPr>
      <w:r w:rsidRPr="002A5A82">
        <w:rPr>
          <w:bCs/>
        </w:rPr>
        <w:t>Срок предоставления муниципальной услуги</w:t>
      </w:r>
    </w:p>
    <w:p w:rsidR="002A5A82" w:rsidRPr="002A5A82" w:rsidRDefault="002A5A82" w:rsidP="002A5A82">
      <w:pPr>
        <w:autoSpaceDE w:val="0"/>
        <w:jc w:val="both"/>
        <w:rPr>
          <w:bCs/>
        </w:rPr>
      </w:pPr>
    </w:p>
    <w:p w:rsidR="002A5A82" w:rsidRPr="002A5A82" w:rsidRDefault="002A5A82" w:rsidP="002A5A82">
      <w:pPr>
        <w:widowControl w:val="0"/>
        <w:ind w:firstLine="709"/>
        <w:jc w:val="both"/>
      </w:pPr>
      <w:bookmarkStart w:id="7" w:name="sub_4015"/>
      <w:r w:rsidRPr="002A5A82">
        <w:lastRenderedPageBreak/>
        <w:t>15.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w:t>
      </w:r>
    </w:p>
    <w:p w:rsidR="002A5A82" w:rsidRPr="002A5A82" w:rsidRDefault="002A5A82" w:rsidP="002A5A82">
      <w:pPr>
        <w:widowControl w:val="0"/>
        <w:ind w:firstLine="709"/>
        <w:jc w:val="both"/>
      </w:pPr>
      <w:r w:rsidRPr="002A5A82">
        <w:t>а) в случае подачи заявления на бумажном носителе через многофункциональный центр – в срок не более 10 рабочих дней со дня поступления заявления;</w:t>
      </w:r>
    </w:p>
    <w:p w:rsidR="002A5A82" w:rsidRPr="002A5A82" w:rsidRDefault="002A5A82" w:rsidP="002A5A82">
      <w:pPr>
        <w:widowControl w:val="0"/>
        <w:ind w:firstLine="709"/>
        <w:jc w:val="both"/>
      </w:pPr>
      <w:r w:rsidRPr="002A5A82">
        <w:t>б) в случае подачи заявления в форме электронного документа – в срок не более 5 рабочих дней со дня поступления заявления.</w:t>
      </w:r>
    </w:p>
    <w:bookmarkEnd w:id="7"/>
    <w:p w:rsidR="002A5A82" w:rsidRPr="002A5A82" w:rsidRDefault="002A5A82" w:rsidP="002A5A82">
      <w:pPr>
        <w:widowControl w:val="0"/>
        <w:ind w:firstLine="709"/>
        <w:jc w:val="both"/>
      </w:pPr>
      <w:r w:rsidRPr="002A5A82">
        <w:t>16. В случае представления заявления через многофункциональный центр срок, указанный в пункте 15 настоящего регламента, исчисляется со дня передачи многофункциональным центром заявления и документов, указанных в пункте 34 Правил (при их наличии), в уполномоченный орган.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пунктом 15 настоящего регламента.</w:t>
      </w:r>
    </w:p>
    <w:p w:rsidR="002A5A82" w:rsidRPr="002A5A82" w:rsidRDefault="002A5A82" w:rsidP="002A5A82">
      <w:pPr>
        <w:widowControl w:val="0"/>
        <w:autoSpaceDE w:val="0"/>
        <w:ind w:firstLine="709"/>
        <w:jc w:val="both"/>
        <w:rPr>
          <w:bCs/>
        </w:rPr>
      </w:pPr>
      <w:r w:rsidRPr="002A5A82">
        <w:t>для предоставления муниципальной услуги составляет не более 15 минут.</w:t>
      </w:r>
    </w:p>
    <w:p w:rsidR="002A5A82" w:rsidRPr="002A5A82" w:rsidRDefault="002A5A82" w:rsidP="002A5A82">
      <w:pPr>
        <w:autoSpaceDE w:val="0"/>
        <w:jc w:val="center"/>
        <w:rPr>
          <w:bCs/>
        </w:rPr>
      </w:pPr>
    </w:p>
    <w:p w:rsidR="002A5A82" w:rsidRPr="002A5A82" w:rsidRDefault="002A5A82" w:rsidP="002A5A82">
      <w:pPr>
        <w:autoSpaceDE w:val="0"/>
        <w:jc w:val="center"/>
        <w:rPr>
          <w:b/>
          <w:bCs/>
        </w:rPr>
      </w:pPr>
      <w:r w:rsidRPr="002A5A82">
        <w:rPr>
          <w:bCs/>
        </w:rPr>
        <w:t>Правовые основания для предоставления муниципальной услуги</w:t>
      </w:r>
    </w:p>
    <w:p w:rsidR="002A5A82" w:rsidRPr="002A5A82" w:rsidRDefault="002A5A82" w:rsidP="002A5A82">
      <w:pPr>
        <w:autoSpaceDE w:val="0"/>
        <w:jc w:val="center"/>
        <w:rPr>
          <w:b/>
          <w:bCs/>
        </w:rPr>
      </w:pPr>
    </w:p>
    <w:p w:rsidR="002A5A82" w:rsidRPr="002A5A82" w:rsidRDefault="002A5A82" w:rsidP="002A5A82">
      <w:pPr>
        <w:widowControl w:val="0"/>
        <w:ind w:firstLine="709"/>
        <w:jc w:val="both"/>
        <w:rPr>
          <w:bCs/>
        </w:rPr>
      </w:pPr>
      <w:r w:rsidRPr="002A5A82">
        <w:t xml:space="preserve">17. </w:t>
      </w:r>
      <w:r w:rsidRPr="002A5A82">
        <w:rPr>
          <w:bCs/>
        </w:rPr>
        <w:t>Предоставление Услуги осуществляется в соответствии с:</w:t>
      </w:r>
    </w:p>
    <w:p w:rsidR="002A5A82" w:rsidRPr="002A5A82" w:rsidRDefault="002A5A82" w:rsidP="002A5A82">
      <w:pPr>
        <w:widowControl w:val="0"/>
        <w:ind w:firstLine="709"/>
        <w:jc w:val="both"/>
        <w:rPr>
          <w:bCs/>
        </w:rPr>
      </w:pPr>
      <w:r w:rsidRPr="002A5A82">
        <w:rPr>
          <w:bCs/>
        </w:rPr>
        <w:t>-</w:t>
      </w:r>
      <w:r w:rsidRPr="002A5A82">
        <w:rPr>
          <w:bCs/>
        </w:rPr>
        <w:tab/>
        <w:t>Земельным кодексом Российской Федерации;</w:t>
      </w:r>
    </w:p>
    <w:p w:rsidR="002A5A82" w:rsidRPr="002A5A82" w:rsidRDefault="002A5A82" w:rsidP="002A5A82">
      <w:pPr>
        <w:widowControl w:val="0"/>
        <w:ind w:firstLine="709"/>
        <w:jc w:val="both"/>
        <w:rPr>
          <w:bCs/>
        </w:rPr>
      </w:pPr>
      <w:r w:rsidRPr="002A5A82">
        <w:rPr>
          <w:bCs/>
        </w:rPr>
        <w:t>-</w:t>
      </w:r>
      <w:r w:rsidRPr="002A5A82">
        <w:rPr>
          <w:bCs/>
        </w:rPr>
        <w:tab/>
        <w:t>Градостроительным кодексом Российской Федерации;</w:t>
      </w:r>
    </w:p>
    <w:p w:rsidR="002A5A82" w:rsidRPr="002A5A82" w:rsidRDefault="002A5A82" w:rsidP="002A5A82">
      <w:pPr>
        <w:widowControl w:val="0"/>
        <w:ind w:firstLine="709"/>
        <w:jc w:val="both"/>
        <w:rPr>
          <w:bCs/>
        </w:rPr>
      </w:pPr>
      <w:r w:rsidRPr="002A5A82">
        <w:rPr>
          <w:bCs/>
        </w:rPr>
        <w:t>-</w:t>
      </w:r>
      <w:r w:rsidRPr="002A5A82">
        <w:rPr>
          <w:bCs/>
        </w:rPr>
        <w:tab/>
        <w:t>Федеральным законом от 24.07.2007 № 221-ФЗ «О государственном кадастре недвижимости»;</w:t>
      </w:r>
    </w:p>
    <w:p w:rsidR="002A5A82" w:rsidRPr="002A5A82" w:rsidRDefault="002A5A82" w:rsidP="002A5A82">
      <w:pPr>
        <w:widowControl w:val="0"/>
        <w:ind w:firstLine="709"/>
        <w:jc w:val="both"/>
        <w:rPr>
          <w:bCs/>
        </w:rPr>
      </w:pPr>
      <w:r w:rsidRPr="002A5A82">
        <w:rPr>
          <w:bCs/>
        </w:rPr>
        <w:t>-</w:t>
      </w:r>
      <w:r w:rsidRPr="002A5A82">
        <w:rPr>
          <w:bCs/>
        </w:rPr>
        <w:tab/>
        <w:t>Федеральным законом от 27.07.2010 № 210-ФЗ «Об организации предоставления государственных и муниципальных услуг»;</w:t>
      </w:r>
    </w:p>
    <w:p w:rsidR="002A5A82" w:rsidRPr="002A5A82" w:rsidRDefault="002A5A82" w:rsidP="002A5A82">
      <w:pPr>
        <w:widowControl w:val="0"/>
        <w:ind w:firstLine="709"/>
        <w:jc w:val="both"/>
        <w:rPr>
          <w:bCs/>
        </w:rPr>
      </w:pPr>
      <w:r w:rsidRPr="002A5A82">
        <w:rPr>
          <w:bCs/>
        </w:rPr>
        <w:t>-</w:t>
      </w:r>
      <w:r w:rsidRPr="002A5A82">
        <w:rPr>
          <w:bCs/>
        </w:rPr>
        <w:tab/>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w:t>
      </w:r>
      <w:r w:rsidRPr="002A5A82">
        <w:rPr>
          <w:bCs/>
        </w:rPr>
        <w:tab/>
        <w:t>местного самоуправления в Российской Федерации»;</w:t>
      </w:r>
    </w:p>
    <w:p w:rsidR="002A5A82" w:rsidRPr="002A5A82" w:rsidRDefault="002A5A82" w:rsidP="002A5A82">
      <w:pPr>
        <w:widowControl w:val="0"/>
        <w:ind w:firstLine="709"/>
        <w:jc w:val="both"/>
        <w:rPr>
          <w:bCs/>
        </w:rPr>
      </w:pPr>
      <w:r w:rsidRPr="002A5A82">
        <w:rPr>
          <w:bCs/>
        </w:rPr>
        <w:t>-</w:t>
      </w:r>
      <w:r w:rsidRPr="002A5A82">
        <w:rPr>
          <w:bCs/>
        </w:rPr>
        <w:tab/>
        <w:t>Федеральным законом от 27.07.2006 № 149-ФЗ «Об информации, информационных технологиях и о защите информации»;</w:t>
      </w:r>
    </w:p>
    <w:p w:rsidR="002A5A82" w:rsidRPr="002A5A82" w:rsidRDefault="002A5A82" w:rsidP="002A5A82">
      <w:pPr>
        <w:widowControl w:val="0"/>
        <w:ind w:firstLine="709"/>
        <w:jc w:val="both"/>
        <w:rPr>
          <w:bCs/>
        </w:rPr>
      </w:pPr>
      <w:r w:rsidRPr="002A5A82">
        <w:rPr>
          <w:bCs/>
        </w:rPr>
        <w:t>-</w:t>
      </w:r>
      <w:r w:rsidRPr="002A5A82">
        <w:rPr>
          <w:bCs/>
        </w:rPr>
        <w:tab/>
        <w:t>Федеральным законом от 27.07.2006 № 152-ФЗ «О персональных данных»;</w:t>
      </w:r>
    </w:p>
    <w:p w:rsidR="002A5A82" w:rsidRPr="002A5A82" w:rsidRDefault="002A5A82" w:rsidP="002A5A82">
      <w:pPr>
        <w:widowControl w:val="0"/>
        <w:ind w:firstLine="709"/>
        <w:jc w:val="both"/>
        <w:rPr>
          <w:bCs/>
        </w:rPr>
      </w:pPr>
      <w:r w:rsidRPr="002A5A82">
        <w:rPr>
          <w:bCs/>
        </w:rPr>
        <w:t>-</w:t>
      </w:r>
      <w:r w:rsidRPr="002A5A82">
        <w:rPr>
          <w:bCs/>
        </w:rPr>
        <w:tab/>
        <w:t>Федеральным</w:t>
      </w:r>
      <w:r w:rsidRPr="002A5A82">
        <w:rPr>
          <w:bCs/>
        </w:rPr>
        <w:tab/>
        <w:t>законом от 06.04.2011 № 63-ФЗ «Об электронной подписи»;</w:t>
      </w:r>
    </w:p>
    <w:p w:rsidR="002A5A82" w:rsidRPr="002A5A82" w:rsidRDefault="002A5A82" w:rsidP="002A5A82">
      <w:pPr>
        <w:widowControl w:val="0"/>
        <w:ind w:firstLine="709"/>
        <w:jc w:val="both"/>
        <w:rPr>
          <w:bCs/>
        </w:rPr>
      </w:pPr>
      <w:r w:rsidRPr="002A5A82">
        <w:rPr>
          <w:bCs/>
        </w:rPr>
        <w:lastRenderedPageBreak/>
        <w:t>-</w:t>
      </w:r>
      <w:r w:rsidRPr="002A5A82">
        <w:rPr>
          <w:bCs/>
        </w:rPr>
        <w:tab/>
        <w:t>постановлением Правительства Российской Федерации от 19.11.2014 № 1221 «Об утверждении Правил присвоения, изменения и аннулирования адресов» (далее - Правила);</w:t>
      </w:r>
    </w:p>
    <w:p w:rsidR="002A5A82" w:rsidRPr="002A5A82" w:rsidRDefault="002A5A82" w:rsidP="002A5A82">
      <w:pPr>
        <w:widowControl w:val="0"/>
        <w:ind w:firstLine="709"/>
        <w:jc w:val="both"/>
        <w:rPr>
          <w:bCs/>
        </w:rPr>
      </w:pPr>
      <w:r w:rsidRPr="002A5A82">
        <w:rPr>
          <w:bCs/>
        </w:rPr>
        <w:t>- 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A5A82" w:rsidRPr="002A5A82" w:rsidRDefault="002A5A82" w:rsidP="002A5A82">
      <w:pPr>
        <w:widowControl w:val="0"/>
        <w:ind w:firstLine="709"/>
        <w:jc w:val="both"/>
        <w:rPr>
          <w:bCs/>
        </w:rPr>
      </w:pPr>
      <w:r w:rsidRPr="002A5A82">
        <w:rPr>
          <w:bCs/>
        </w:rPr>
        <w:t>- постановлением Правительства Российской Федерации от 30.09.2004 № 506 «Об утверждении Положения о Федеральной налоговой службе»;</w:t>
      </w:r>
    </w:p>
    <w:p w:rsidR="002A5A82" w:rsidRPr="002A5A82" w:rsidRDefault="002A5A82" w:rsidP="002A5A82">
      <w:pPr>
        <w:widowControl w:val="0"/>
        <w:ind w:firstLine="709"/>
        <w:jc w:val="both"/>
        <w:rPr>
          <w:bCs/>
        </w:rPr>
      </w:pPr>
      <w:r w:rsidRPr="002A5A82">
        <w:rPr>
          <w:bCs/>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A5A82" w:rsidRPr="002A5A82" w:rsidRDefault="002A5A82" w:rsidP="002A5A82">
      <w:pPr>
        <w:widowControl w:val="0"/>
        <w:ind w:firstLine="709"/>
        <w:jc w:val="both"/>
        <w:rPr>
          <w:bCs/>
        </w:rPr>
      </w:pPr>
      <w:r w:rsidRPr="002A5A82">
        <w:rPr>
          <w:bCs/>
        </w:rPr>
        <w:t>- постановлением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2A5A82" w:rsidRPr="002A5A82" w:rsidRDefault="002A5A82" w:rsidP="002A5A82">
      <w:pPr>
        <w:widowControl w:val="0"/>
        <w:ind w:firstLine="709"/>
        <w:jc w:val="both"/>
        <w:rPr>
          <w:bCs/>
        </w:rPr>
      </w:pPr>
      <w:r w:rsidRPr="002A5A82">
        <w:rPr>
          <w:bCs/>
        </w:rPr>
        <w:t>- приказом Министерства финансов Рос</w:t>
      </w:r>
      <w:r>
        <w:rPr>
          <w:bCs/>
        </w:rPr>
        <w:t>сийской Федерации от 11.12.2014</w:t>
      </w:r>
      <w:r w:rsidRPr="002A5A82">
        <w:rPr>
          <w:bCs/>
        </w:rPr>
        <w:t xml:space="preserve">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A5A82" w:rsidRPr="002A5A82" w:rsidRDefault="002A5A82" w:rsidP="002A5A82">
      <w:pPr>
        <w:widowControl w:val="0"/>
        <w:ind w:firstLine="709"/>
        <w:jc w:val="both"/>
        <w:rPr>
          <w:bCs/>
        </w:rPr>
      </w:pPr>
      <w:r w:rsidRPr="002A5A82">
        <w:rPr>
          <w:bCs/>
        </w:rPr>
        <w:t xml:space="preserve">- 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A5A82">
        <w:rPr>
          <w:bCs/>
        </w:rPr>
        <w:t>адресообразующих</w:t>
      </w:r>
      <w:proofErr w:type="spellEnd"/>
      <w:r w:rsidRPr="002A5A82">
        <w:rPr>
          <w:bCs/>
        </w:rPr>
        <w:t xml:space="preserve"> элементов»;</w:t>
      </w:r>
    </w:p>
    <w:p w:rsidR="002A5A82" w:rsidRPr="002A5A82" w:rsidRDefault="002A5A82" w:rsidP="002A5A82">
      <w:pPr>
        <w:widowControl w:val="0"/>
        <w:ind w:firstLine="709"/>
        <w:jc w:val="both"/>
      </w:pPr>
      <w:r w:rsidRPr="002A5A82">
        <w:rPr>
          <w:bCs/>
        </w:rPr>
        <w:t>- приказом Министерства финансов Российской Федерации от 31.03.2016 №37н «Об утверждении Порядка ведения государственного адресного реестра».</w:t>
      </w:r>
    </w:p>
    <w:p w:rsidR="002A5A82" w:rsidRPr="002A5A82" w:rsidRDefault="002A5A82" w:rsidP="002A5A82">
      <w:pPr>
        <w:widowControl w:val="0"/>
        <w:ind w:firstLine="709"/>
        <w:jc w:val="both"/>
      </w:pPr>
      <w:r w:rsidRPr="002A5A82">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2A5A82">
        <w:rPr>
          <w:rFonts w:eastAsia="Calibri"/>
        </w:rPr>
        <w:t xml:space="preserve">местного самоуправления, </w:t>
      </w:r>
      <w:r w:rsidRPr="002A5A82">
        <w:t>организации в информационно-телекоммуникационной сети «Интернет», а также</w:t>
      </w:r>
      <w:r w:rsidRPr="002A5A82">
        <w:rPr>
          <w:bCs/>
        </w:rPr>
        <w:t xml:space="preserve"> на Портале.</w:t>
      </w:r>
    </w:p>
    <w:p w:rsidR="002A5A82" w:rsidRPr="002A5A82" w:rsidRDefault="002A5A82" w:rsidP="002A5A82">
      <w:pPr>
        <w:autoSpaceDE w:val="0"/>
        <w:ind w:firstLine="540"/>
        <w:jc w:val="both"/>
      </w:pPr>
    </w:p>
    <w:p w:rsidR="002A5A82" w:rsidRPr="002A5A82" w:rsidRDefault="002A5A82" w:rsidP="002A5A82">
      <w:pPr>
        <w:autoSpaceDE w:val="0"/>
        <w:jc w:val="center"/>
        <w:rPr>
          <w:bCs/>
        </w:rPr>
      </w:pPr>
      <w:bookmarkStart w:id="8" w:name="Par98"/>
      <w:bookmarkEnd w:id="8"/>
      <w:r w:rsidRPr="002A5A82">
        <w:rPr>
          <w:bCs/>
        </w:rPr>
        <w:lastRenderedPageBreak/>
        <w:t>Исчерпывающий перечень документов, необходимых</w:t>
      </w:r>
    </w:p>
    <w:p w:rsidR="002A5A82" w:rsidRPr="002A5A82" w:rsidRDefault="002A5A82" w:rsidP="002A5A82">
      <w:pPr>
        <w:autoSpaceDE w:val="0"/>
        <w:jc w:val="center"/>
        <w:rPr>
          <w:bCs/>
        </w:rPr>
      </w:pPr>
      <w:r w:rsidRPr="002A5A82">
        <w:rPr>
          <w:bCs/>
        </w:rPr>
        <w:t xml:space="preserve">для предоставления муниципальной услуги </w:t>
      </w:r>
    </w:p>
    <w:p w:rsidR="002A5A82" w:rsidRPr="002A5A82" w:rsidRDefault="002A5A82" w:rsidP="002A5A82">
      <w:pPr>
        <w:autoSpaceDE w:val="0"/>
        <w:jc w:val="both"/>
        <w:rPr>
          <w:bCs/>
        </w:rPr>
      </w:pPr>
    </w:p>
    <w:p w:rsidR="002A5A82" w:rsidRPr="002A5A82" w:rsidRDefault="002A5A82" w:rsidP="002A5A82">
      <w:pPr>
        <w:tabs>
          <w:tab w:val="left" w:pos="9355"/>
        </w:tabs>
        <w:ind w:right="-1" w:firstLine="709"/>
        <w:jc w:val="both"/>
        <w:textAlignment w:val="baseline"/>
      </w:pPr>
      <w:bookmarkStart w:id="9" w:name="Par106"/>
      <w:bookmarkEnd w:id="9"/>
      <w:r w:rsidRPr="002A5A82">
        <w:t>18. Заявление о предоставлении услуги с пакетом документов, предусмотренных пунктом 30 настоящего регламента заявитель вправе представить следующими способами:</w:t>
      </w:r>
    </w:p>
    <w:p w:rsidR="002A5A82" w:rsidRPr="002A5A82" w:rsidRDefault="002A5A82" w:rsidP="002A5A82">
      <w:pPr>
        <w:tabs>
          <w:tab w:val="left" w:pos="9355"/>
        </w:tabs>
        <w:ind w:right="-1" w:firstLine="709"/>
        <w:jc w:val="both"/>
        <w:textAlignment w:val="baseline"/>
      </w:pPr>
      <w:r w:rsidRPr="002A5A82">
        <w:t>1) посредством личного обращения в орган местного самоуправления;</w:t>
      </w:r>
    </w:p>
    <w:p w:rsidR="002A5A82" w:rsidRPr="002A5A82" w:rsidRDefault="002A5A82" w:rsidP="002A5A82">
      <w:pPr>
        <w:tabs>
          <w:tab w:val="left" w:pos="9355"/>
        </w:tabs>
        <w:ind w:right="-1" w:firstLine="709"/>
        <w:jc w:val="both"/>
        <w:textAlignment w:val="baseline"/>
      </w:pPr>
      <w:r w:rsidRPr="002A5A82">
        <w:t>2) через МФЦ (при наличии соглашения о взаимодействии);</w:t>
      </w:r>
      <w:r w:rsidRPr="002A5A82">
        <w:tab/>
      </w:r>
    </w:p>
    <w:p w:rsidR="002A5A82" w:rsidRPr="002A5A82" w:rsidRDefault="002A5A82" w:rsidP="002A5A82">
      <w:pPr>
        <w:tabs>
          <w:tab w:val="left" w:pos="9355"/>
        </w:tabs>
        <w:ind w:right="-1" w:firstLine="709"/>
        <w:jc w:val="both"/>
        <w:textAlignment w:val="baseline"/>
      </w:pPr>
      <w:r w:rsidRPr="002A5A82">
        <w:t>3) посредством почтового отправления уведомления;</w:t>
      </w:r>
    </w:p>
    <w:p w:rsidR="002A5A82" w:rsidRPr="002A5A82" w:rsidRDefault="002A5A82" w:rsidP="002A5A82">
      <w:pPr>
        <w:tabs>
          <w:tab w:val="left" w:pos="9355"/>
        </w:tabs>
        <w:ind w:right="-1" w:firstLine="709"/>
        <w:jc w:val="both"/>
        <w:textAlignment w:val="baseline"/>
      </w:pPr>
      <w:r w:rsidRPr="002A5A82">
        <w:t>4) в электронном виде через Портал;</w:t>
      </w:r>
    </w:p>
    <w:p w:rsidR="002A5A82" w:rsidRPr="002A5A82" w:rsidRDefault="002A5A82" w:rsidP="002A5A82">
      <w:pPr>
        <w:tabs>
          <w:tab w:val="left" w:pos="9355"/>
        </w:tabs>
        <w:ind w:right="-1" w:firstLine="709"/>
        <w:jc w:val="both"/>
        <w:textAlignment w:val="baseline"/>
      </w:pPr>
      <w:r w:rsidRPr="002A5A82">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A5A82" w:rsidRPr="002A5A82" w:rsidRDefault="002A5A82" w:rsidP="002A5A82">
      <w:pPr>
        <w:tabs>
          <w:tab w:val="left" w:pos="9355"/>
        </w:tabs>
        <w:ind w:right="-1" w:firstLine="709"/>
        <w:jc w:val="both"/>
        <w:textAlignment w:val="baseline"/>
      </w:pPr>
      <w:r w:rsidRPr="002A5A82">
        <w:t>19. Предоставление Услуги осуществляется на основании заполненного и подписанного Заявителем заявления.</w:t>
      </w:r>
    </w:p>
    <w:p w:rsidR="002A5A82" w:rsidRPr="002A5A82" w:rsidRDefault="002A5A82" w:rsidP="002A5A82">
      <w:pPr>
        <w:tabs>
          <w:tab w:val="left" w:pos="9355"/>
        </w:tabs>
        <w:ind w:right="-1" w:firstLine="709"/>
        <w:jc w:val="both"/>
        <w:textAlignment w:val="baseline"/>
      </w:pPr>
      <w:r w:rsidRPr="002A5A82">
        <w:t xml:space="preserve">Форма заявления установлена приложением № 1 к приказу Министерства финансов Российской Федерации от 11.12.2014 № l46н. </w:t>
      </w:r>
      <w:proofErr w:type="spellStart"/>
      <w:r w:rsidRPr="002A5A82">
        <w:t>Справочно</w:t>
      </w:r>
      <w:proofErr w:type="spellEnd"/>
      <w:r w:rsidRPr="002A5A82">
        <w:t xml:space="preserve"> форма данного заявления приведена в Приложении № 2 к настоящему Регламенту.</w:t>
      </w:r>
    </w:p>
    <w:p w:rsidR="002A5A82" w:rsidRPr="002A5A82" w:rsidRDefault="002A5A82" w:rsidP="002A5A82">
      <w:pPr>
        <w:tabs>
          <w:tab w:val="left" w:pos="9355"/>
        </w:tabs>
        <w:ind w:right="-1" w:firstLine="709"/>
        <w:jc w:val="both"/>
        <w:textAlignment w:val="baseline"/>
      </w:pPr>
      <w:r w:rsidRPr="002A5A82">
        <w:t>20.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A5A82" w:rsidRPr="002A5A82" w:rsidRDefault="002A5A82" w:rsidP="002A5A82">
      <w:pPr>
        <w:tabs>
          <w:tab w:val="left" w:pos="9355"/>
        </w:tabs>
        <w:ind w:right="-1" w:firstLine="709"/>
        <w:jc w:val="both"/>
        <w:textAlignment w:val="baseline"/>
      </w:pPr>
      <w:r w:rsidRPr="002A5A82">
        <w:t>21.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A5A82" w:rsidRPr="002A5A82" w:rsidRDefault="002A5A82" w:rsidP="002A5A82">
      <w:pPr>
        <w:tabs>
          <w:tab w:val="left" w:pos="9355"/>
        </w:tabs>
        <w:ind w:right="-1" w:firstLine="709"/>
        <w:jc w:val="both"/>
        <w:textAlignment w:val="baseline"/>
      </w:pPr>
      <w:r w:rsidRPr="002A5A82">
        <w:t>22.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A5A82" w:rsidRPr="002A5A82" w:rsidRDefault="002A5A82" w:rsidP="002A5A82">
      <w:pPr>
        <w:tabs>
          <w:tab w:val="left" w:pos="9355"/>
        </w:tabs>
        <w:ind w:right="-1" w:firstLine="709"/>
        <w:jc w:val="both"/>
        <w:textAlignment w:val="baseline"/>
      </w:pPr>
      <w:r w:rsidRPr="002A5A82">
        <w:t>23. 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A5A82" w:rsidRPr="002A5A82" w:rsidRDefault="002A5A82" w:rsidP="002A5A82">
      <w:pPr>
        <w:tabs>
          <w:tab w:val="left" w:pos="9355"/>
        </w:tabs>
        <w:ind w:right="-1" w:firstLine="709"/>
        <w:jc w:val="both"/>
        <w:textAlignment w:val="baseline"/>
      </w:pPr>
      <w:r w:rsidRPr="002A5A82">
        <w:t>24. 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A5A82" w:rsidRPr="002A5A82" w:rsidRDefault="002A5A82" w:rsidP="002A5A82">
      <w:pPr>
        <w:tabs>
          <w:tab w:val="left" w:pos="9355"/>
        </w:tabs>
        <w:ind w:right="-1" w:firstLine="709"/>
        <w:jc w:val="both"/>
        <w:textAlignment w:val="baseline"/>
      </w:pPr>
      <w:r w:rsidRPr="002A5A82">
        <w:lastRenderedPageBreak/>
        <w:t>25.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A5A82" w:rsidRPr="002A5A82" w:rsidRDefault="002A5A82" w:rsidP="002A5A82">
      <w:pPr>
        <w:tabs>
          <w:tab w:val="left" w:pos="9355"/>
        </w:tabs>
        <w:ind w:right="-1" w:firstLine="709"/>
        <w:jc w:val="both"/>
        <w:textAlignment w:val="baseline"/>
      </w:pPr>
      <w:r w:rsidRPr="002A5A82">
        <w:t>26. Заявление представляется в форме:</w:t>
      </w:r>
    </w:p>
    <w:p w:rsidR="002A5A82" w:rsidRPr="002A5A82" w:rsidRDefault="002A5A82" w:rsidP="002A5A82">
      <w:pPr>
        <w:tabs>
          <w:tab w:val="left" w:pos="9355"/>
        </w:tabs>
        <w:ind w:right="-1" w:firstLine="709"/>
        <w:jc w:val="both"/>
        <w:textAlignment w:val="baseline"/>
      </w:pPr>
      <w:r w:rsidRPr="002A5A82">
        <w:t>- документа на бумажном носителе посредством почтового отправления с описью вложения и уведомлением о вручении;</w:t>
      </w:r>
    </w:p>
    <w:p w:rsidR="002A5A82" w:rsidRPr="002A5A82" w:rsidRDefault="002A5A82" w:rsidP="002A5A82">
      <w:pPr>
        <w:tabs>
          <w:tab w:val="left" w:pos="9355"/>
        </w:tabs>
        <w:ind w:right="-1" w:firstLine="709"/>
        <w:jc w:val="both"/>
        <w:textAlignment w:val="baseline"/>
      </w:pPr>
      <w:r w:rsidRPr="002A5A82">
        <w:t>- документа на бумажном носителе при личном обращении в Уполномоченный орган или многофункциональный центр;</w:t>
      </w:r>
    </w:p>
    <w:p w:rsidR="002A5A82" w:rsidRPr="002A5A82" w:rsidRDefault="002A5A82" w:rsidP="002A5A82">
      <w:pPr>
        <w:tabs>
          <w:tab w:val="left" w:pos="9355"/>
        </w:tabs>
        <w:ind w:right="-1" w:firstLine="709"/>
        <w:jc w:val="both"/>
        <w:textAlignment w:val="baseline"/>
      </w:pPr>
      <w:r w:rsidRPr="002A5A82">
        <w:t>- электронного документа с использованием Портала ФИАС;</w:t>
      </w:r>
    </w:p>
    <w:p w:rsidR="002A5A82" w:rsidRPr="002A5A82" w:rsidRDefault="002A5A82" w:rsidP="002A5A82">
      <w:pPr>
        <w:tabs>
          <w:tab w:val="left" w:pos="9355"/>
        </w:tabs>
        <w:ind w:right="-1" w:firstLine="709"/>
        <w:jc w:val="both"/>
        <w:textAlignment w:val="baseline"/>
      </w:pPr>
      <w:r w:rsidRPr="002A5A82">
        <w:t>- электронного документа с использованием ЕПГУ;</w:t>
      </w:r>
    </w:p>
    <w:p w:rsidR="002A5A82" w:rsidRPr="002A5A82" w:rsidRDefault="002A5A82" w:rsidP="002A5A82">
      <w:pPr>
        <w:tabs>
          <w:tab w:val="left" w:pos="9355"/>
        </w:tabs>
        <w:ind w:right="-1" w:firstLine="709"/>
        <w:jc w:val="both"/>
        <w:textAlignment w:val="baseline"/>
      </w:pPr>
      <w:r w:rsidRPr="002A5A82">
        <w:t>- электронного документа с использованием регионального портала.</w:t>
      </w:r>
    </w:p>
    <w:p w:rsidR="002A5A82" w:rsidRPr="002A5A82" w:rsidRDefault="002A5A82" w:rsidP="002A5A82">
      <w:pPr>
        <w:tabs>
          <w:tab w:val="left" w:pos="9355"/>
        </w:tabs>
        <w:ind w:right="-1" w:firstLine="709"/>
        <w:jc w:val="both"/>
        <w:textAlignment w:val="baseline"/>
      </w:pPr>
      <w:r w:rsidRPr="002A5A82">
        <w:t>27. Заявление представляется в Уполномоченный орган или многофункциональный центр по месту нахождения объекта адресации.</w:t>
      </w:r>
    </w:p>
    <w:p w:rsidR="002A5A82" w:rsidRPr="002A5A82" w:rsidRDefault="002A5A82" w:rsidP="002A5A82">
      <w:pPr>
        <w:tabs>
          <w:tab w:val="left" w:pos="9355"/>
        </w:tabs>
        <w:ind w:right="-1" w:firstLine="709"/>
        <w:jc w:val="both"/>
        <w:textAlignment w:val="baseline"/>
      </w:pPr>
      <w:r w:rsidRPr="002A5A82">
        <w:t>Заявление в форме документа на бумажном носителе подписывается заявителем.</w:t>
      </w:r>
    </w:p>
    <w:p w:rsidR="002A5A82" w:rsidRPr="002A5A82" w:rsidRDefault="002A5A82" w:rsidP="002A5A82">
      <w:pPr>
        <w:tabs>
          <w:tab w:val="left" w:pos="9355"/>
        </w:tabs>
        <w:ind w:right="-1" w:firstLine="709"/>
        <w:jc w:val="both"/>
        <w:textAlignment w:val="baseline"/>
      </w:pPr>
      <w:r w:rsidRPr="002A5A82">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A5A82" w:rsidRPr="002A5A82" w:rsidRDefault="002A5A82" w:rsidP="002A5A82">
      <w:pPr>
        <w:tabs>
          <w:tab w:val="left" w:pos="9355"/>
        </w:tabs>
        <w:ind w:right="-1" w:firstLine="709"/>
        <w:jc w:val="both"/>
        <w:textAlignment w:val="baseline"/>
      </w:pPr>
      <w:r w:rsidRPr="002A5A82">
        <w:t>28.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A5A82" w:rsidRPr="002A5A82" w:rsidRDefault="002A5A82" w:rsidP="002A5A82">
      <w:pPr>
        <w:tabs>
          <w:tab w:val="left" w:pos="9355"/>
        </w:tabs>
        <w:ind w:right="-1" w:firstLine="709"/>
        <w:jc w:val="both"/>
        <w:textAlignment w:val="baseline"/>
      </w:pPr>
      <w:r w:rsidRPr="002A5A82">
        <w:t>29.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A5A82" w:rsidRPr="002A5A82" w:rsidRDefault="002A5A82" w:rsidP="002A5A82">
      <w:pPr>
        <w:tabs>
          <w:tab w:val="left" w:pos="9355"/>
        </w:tabs>
        <w:ind w:right="-1" w:firstLine="709"/>
        <w:jc w:val="both"/>
        <w:textAlignment w:val="baseline"/>
      </w:pPr>
      <w:r w:rsidRPr="002A5A82">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2A5A82" w:rsidRPr="002A5A82" w:rsidRDefault="002A5A82" w:rsidP="002A5A82">
      <w:pPr>
        <w:tabs>
          <w:tab w:val="left" w:pos="9355"/>
        </w:tabs>
        <w:ind w:right="-1" w:firstLine="709"/>
        <w:jc w:val="both"/>
        <w:textAlignment w:val="baseline"/>
      </w:pPr>
      <w:r w:rsidRPr="002A5A82">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2A5A82" w:rsidRPr="002A5A82" w:rsidRDefault="002A5A82" w:rsidP="002A5A82">
      <w:pPr>
        <w:tabs>
          <w:tab w:val="left" w:pos="9355"/>
        </w:tabs>
        <w:ind w:right="-1" w:firstLine="709"/>
        <w:jc w:val="both"/>
        <w:textAlignment w:val="baseline"/>
      </w:pPr>
      <w:r w:rsidRPr="002A5A82">
        <w:t xml:space="preserve">В случае направления в электронной форме заявления представителем Заявителя, действующим от имени индивидуального предприниматель, документ подтверждающий полномочия Заявителя на представление </w:t>
      </w:r>
      <w:r w:rsidRPr="002A5A82">
        <w:lastRenderedPageBreak/>
        <w:t>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2A5A82" w:rsidRPr="002A5A82" w:rsidRDefault="002A5A82" w:rsidP="002A5A82">
      <w:pPr>
        <w:tabs>
          <w:tab w:val="left" w:pos="9355"/>
        </w:tabs>
        <w:ind w:right="-1" w:firstLine="709"/>
        <w:jc w:val="both"/>
        <w:textAlignment w:val="baseline"/>
      </w:pPr>
      <w:r w:rsidRPr="002A5A82">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 простой электронной подписью.</w:t>
      </w:r>
    </w:p>
    <w:p w:rsidR="002A5A82" w:rsidRPr="002A5A82" w:rsidRDefault="002A5A82" w:rsidP="002A5A82">
      <w:pPr>
        <w:tabs>
          <w:tab w:val="left" w:pos="9355"/>
        </w:tabs>
        <w:ind w:right="-1" w:firstLine="709"/>
        <w:jc w:val="both"/>
        <w:textAlignment w:val="baseline"/>
      </w:pPr>
      <w:r w:rsidRPr="002A5A82">
        <w:t>30. Предоставление услуги осуществляется на основании следующих документов, определенных пунктом 34 Правил:</w:t>
      </w:r>
    </w:p>
    <w:p w:rsidR="002A5A82" w:rsidRPr="002A5A82" w:rsidRDefault="002A5A82" w:rsidP="002A5A82">
      <w:pPr>
        <w:tabs>
          <w:tab w:val="left" w:pos="9355"/>
        </w:tabs>
        <w:ind w:right="-1" w:firstLine="709"/>
        <w:jc w:val="both"/>
        <w:textAlignment w:val="baseline"/>
      </w:pPr>
      <w:r w:rsidRPr="002A5A82">
        <w:t>а) 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2A5A82" w:rsidRPr="002A5A82" w:rsidRDefault="002A5A82" w:rsidP="002A5A82">
      <w:pPr>
        <w:tabs>
          <w:tab w:val="left" w:pos="9355"/>
        </w:tabs>
        <w:ind w:right="-1" w:firstLine="709"/>
        <w:jc w:val="both"/>
        <w:textAlignment w:val="baseline"/>
      </w:pPr>
      <w:r w:rsidRPr="002A5A82">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A5A82" w:rsidRPr="002A5A82" w:rsidRDefault="002A5A82" w:rsidP="002A5A82">
      <w:pPr>
        <w:tabs>
          <w:tab w:val="left" w:pos="9355"/>
        </w:tabs>
        <w:ind w:right="-1" w:firstLine="709"/>
        <w:jc w:val="both"/>
        <w:textAlignment w:val="baseline"/>
      </w:pPr>
      <w:r w:rsidRPr="002A5A82">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A5A82" w:rsidRPr="002A5A82" w:rsidRDefault="002A5A82" w:rsidP="002A5A82">
      <w:pPr>
        <w:tabs>
          <w:tab w:val="left" w:pos="9355"/>
        </w:tabs>
        <w:ind w:right="-1" w:firstLine="709"/>
        <w:jc w:val="both"/>
        <w:textAlignment w:val="baseline"/>
      </w:pPr>
      <w:r w:rsidRPr="002A5A82">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A5A82" w:rsidRPr="002A5A82" w:rsidRDefault="002A5A82" w:rsidP="002A5A82">
      <w:pPr>
        <w:tabs>
          <w:tab w:val="left" w:pos="9355"/>
        </w:tabs>
        <w:ind w:right="-1" w:firstLine="709"/>
        <w:jc w:val="both"/>
        <w:textAlignment w:val="baseline"/>
      </w:pPr>
      <w:r w:rsidRPr="002A5A82">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A5A82" w:rsidRPr="002A5A82" w:rsidRDefault="002A5A82" w:rsidP="002A5A82">
      <w:pPr>
        <w:tabs>
          <w:tab w:val="left" w:pos="9355"/>
        </w:tabs>
        <w:ind w:right="-1" w:firstLine="709"/>
        <w:jc w:val="both"/>
        <w:textAlignment w:val="baseline"/>
      </w:pPr>
      <w:r w:rsidRPr="002A5A82">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A5A82" w:rsidRPr="002A5A82" w:rsidRDefault="002A5A82" w:rsidP="002A5A82">
      <w:pPr>
        <w:tabs>
          <w:tab w:val="left" w:pos="9355"/>
        </w:tabs>
        <w:ind w:right="-1" w:firstLine="709"/>
        <w:jc w:val="both"/>
        <w:textAlignment w:val="baseline"/>
      </w:pPr>
      <w:r w:rsidRPr="002A5A82">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A5A82" w:rsidRPr="002A5A82" w:rsidRDefault="002A5A82" w:rsidP="002A5A82">
      <w:pPr>
        <w:tabs>
          <w:tab w:val="left" w:pos="9355"/>
        </w:tabs>
        <w:ind w:right="-1" w:firstLine="709"/>
        <w:jc w:val="both"/>
        <w:textAlignment w:val="baseline"/>
      </w:pPr>
      <w:r w:rsidRPr="002A5A82">
        <w:lastRenderedPageBreak/>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2A5A82" w:rsidRPr="002A5A82" w:rsidRDefault="002A5A82" w:rsidP="002A5A82">
      <w:pPr>
        <w:tabs>
          <w:tab w:val="left" w:pos="9355"/>
        </w:tabs>
        <w:ind w:right="-1" w:firstLine="709"/>
        <w:jc w:val="both"/>
        <w:textAlignment w:val="baseline"/>
      </w:pPr>
      <w:r w:rsidRPr="002A5A82">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2A5A82" w:rsidRPr="002A5A82" w:rsidRDefault="002A5A82" w:rsidP="002A5A82">
      <w:pPr>
        <w:tabs>
          <w:tab w:val="left" w:pos="9355"/>
        </w:tabs>
        <w:ind w:right="-1" w:firstLine="709"/>
        <w:jc w:val="both"/>
        <w:rPr>
          <w:color w:val="000000"/>
        </w:rPr>
      </w:pPr>
      <w:r w:rsidRPr="002A5A82">
        <w:t xml:space="preserve">31. </w:t>
      </w:r>
      <w:r w:rsidRPr="002A5A82">
        <w:rPr>
          <w:color w:val="000000"/>
        </w:rPr>
        <w:t>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2A5A82" w:rsidRPr="002A5A82" w:rsidRDefault="002A5A82" w:rsidP="002A5A82">
      <w:pPr>
        <w:widowControl w:val="0"/>
        <w:numPr>
          <w:ilvl w:val="0"/>
          <w:numId w:val="3"/>
        </w:numPr>
        <w:tabs>
          <w:tab w:val="left" w:pos="1082"/>
          <w:tab w:val="left" w:pos="9355"/>
        </w:tabs>
        <w:suppressAutoHyphens w:val="0"/>
        <w:autoSpaceDE w:val="0"/>
        <w:ind w:left="199" w:right="-1" w:firstLine="709"/>
        <w:jc w:val="both"/>
        <w:rPr>
          <w:rFonts w:eastAsia="SimSun"/>
          <w:color w:val="000000"/>
          <w:kern w:val="2"/>
          <w:lang w:bidi="hi-IN"/>
        </w:rPr>
      </w:pPr>
      <w:r w:rsidRPr="002A5A82">
        <w:rPr>
          <w:color w:val="000000"/>
          <w:kern w:val="2"/>
          <w:lang w:bidi="hi-IN"/>
        </w:rPr>
        <w:t xml:space="preserve"> </w:t>
      </w:r>
      <w:r w:rsidRPr="002A5A82">
        <w:rPr>
          <w:rFonts w:eastAsia="SimSun"/>
          <w:color w:val="000000"/>
          <w:kern w:val="2"/>
          <w:lang w:bidi="hi-IN"/>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w:t>
      </w:r>
      <w:proofErr w:type="gramStart"/>
      <w:r w:rsidRPr="002A5A82">
        <w:rPr>
          <w:rFonts w:eastAsia="SimSun"/>
          <w:color w:val="000000"/>
          <w:kern w:val="2"/>
          <w:lang w:bidi="hi-IN"/>
        </w:rPr>
        <w:t xml:space="preserve">   (</w:t>
      </w:r>
      <w:proofErr w:type="gramEnd"/>
      <w:r w:rsidRPr="002A5A82">
        <w:rPr>
          <w:rFonts w:eastAsia="SimSun"/>
          <w:color w:val="000000"/>
          <w:kern w:val="2"/>
          <w:lang w:bidi="hi-IN"/>
        </w:rPr>
        <w:t>в   случае   преобразования   объектов   недвижимости с образованием одного и более новых объектов адресации);</w:t>
      </w:r>
    </w:p>
    <w:p w:rsidR="002A5A82" w:rsidRPr="002A5A82" w:rsidRDefault="002A5A82" w:rsidP="002A5A82">
      <w:pPr>
        <w:widowControl w:val="0"/>
        <w:numPr>
          <w:ilvl w:val="0"/>
          <w:numId w:val="3"/>
        </w:numPr>
        <w:tabs>
          <w:tab w:val="left" w:pos="1082"/>
          <w:tab w:val="left" w:pos="9355"/>
        </w:tabs>
        <w:suppressAutoHyphens w:val="0"/>
        <w:autoSpaceDE w:val="0"/>
        <w:ind w:left="199" w:right="-1" w:firstLine="709"/>
        <w:jc w:val="both"/>
        <w:rPr>
          <w:rFonts w:eastAsia="SimSun"/>
          <w:color w:val="000000"/>
          <w:kern w:val="2"/>
          <w:lang w:bidi="hi-IN"/>
        </w:rPr>
      </w:pPr>
      <w:r w:rsidRPr="002A5A82">
        <w:rPr>
          <w:rFonts w:eastAsia="SimSun"/>
          <w:color w:val="000000"/>
          <w:kern w:val="2"/>
          <w:lang w:bidi="hi-IN"/>
        </w:rPr>
        <w:t xml:space="preserve">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2A5A82" w:rsidRPr="002A5A82" w:rsidRDefault="002A5A82" w:rsidP="002A5A82">
      <w:pPr>
        <w:widowControl w:val="0"/>
        <w:numPr>
          <w:ilvl w:val="0"/>
          <w:numId w:val="3"/>
        </w:numPr>
        <w:tabs>
          <w:tab w:val="left" w:pos="1076"/>
          <w:tab w:val="left" w:pos="9355"/>
        </w:tabs>
        <w:suppressAutoHyphens w:val="0"/>
        <w:autoSpaceDE w:val="0"/>
        <w:ind w:left="199" w:right="-1" w:firstLine="709"/>
        <w:jc w:val="both"/>
        <w:rPr>
          <w:rFonts w:eastAsia="SimSun"/>
          <w:color w:val="000000"/>
          <w:kern w:val="2"/>
          <w:lang w:bidi="hi-IN"/>
        </w:rPr>
      </w:pPr>
      <w:r w:rsidRPr="002A5A82">
        <w:rPr>
          <w:rFonts w:eastAsia="SimSun"/>
          <w:color w:val="000000"/>
          <w:kern w:val="2"/>
          <w:lang w:bidi="hi-IN"/>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2A5A82" w:rsidRPr="002A5A82" w:rsidRDefault="002A5A82" w:rsidP="002A5A82">
      <w:pPr>
        <w:widowControl w:val="0"/>
        <w:numPr>
          <w:ilvl w:val="0"/>
          <w:numId w:val="3"/>
        </w:numPr>
        <w:tabs>
          <w:tab w:val="left" w:pos="1076"/>
          <w:tab w:val="left" w:pos="9355"/>
        </w:tabs>
        <w:suppressAutoHyphens w:val="0"/>
        <w:autoSpaceDE w:val="0"/>
        <w:ind w:left="199" w:right="-1" w:firstLine="709"/>
        <w:jc w:val="both"/>
        <w:rPr>
          <w:rFonts w:eastAsia="SimSun"/>
          <w:color w:val="000000"/>
          <w:kern w:val="2"/>
          <w:lang w:bidi="hi-IN"/>
        </w:rPr>
      </w:pPr>
      <w:r w:rsidRPr="002A5A82">
        <w:rPr>
          <w:rFonts w:eastAsia="SimSun"/>
          <w:color w:val="000000"/>
          <w:kern w:val="2"/>
          <w:lang w:bidi="hi-IN"/>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A5A82" w:rsidRPr="002A5A82" w:rsidRDefault="002A5A82" w:rsidP="002A5A82">
      <w:pPr>
        <w:widowControl w:val="0"/>
        <w:numPr>
          <w:ilvl w:val="0"/>
          <w:numId w:val="3"/>
        </w:numPr>
        <w:tabs>
          <w:tab w:val="left" w:pos="1074"/>
          <w:tab w:val="left" w:pos="9355"/>
        </w:tabs>
        <w:suppressAutoHyphens w:val="0"/>
        <w:autoSpaceDE w:val="0"/>
        <w:ind w:left="199" w:right="-1" w:firstLine="709"/>
        <w:jc w:val="both"/>
        <w:rPr>
          <w:rFonts w:eastAsia="SimSun"/>
          <w:color w:val="000000"/>
          <w:kern w:val="2"/>
          <w:lang w:bidi="hi-IN"/>
        </w:rPr>
      </w:pPr>
      <w:r w:rsidRPr="002A5A82">
        <w:rPr>
          <w:rFonts w:eastAsia="SimSun"/>
          <w:color w:val="000000"/>
          <w:kern w:val="2"/>
          <w:lang w:bidi="hi-IN"/>
        </w:rPr>
        <w:t xml:space="preserve">выписка из Единого государственного реестра недвижимости об   объекте   недвижимости, который   снят   с   государственного кадастрового </w:t>
      </w:r>
      <w:proofErr w:type="gramStart"/>
      <w:r w:rsidRPr="002A5A82">
        <w:rPr>
          <w:rFonts w:eastAsia="SimSun"/>
          <w:color w:val="000000"/>
          <w:kern w:val="2"/>
          <w:lang w:bidi="hi-IN"/>
        </w:rPr>
        <w:t>учета(</w:t>
      </w:r>
      <w:proofErr w:type="gramEnd"/>
      <w:r w:rsidRPr="002A5A82">
        <w:rPr>
          <w:rFonts w:eastAsia="SimSun"/>
          <w:color w:val="000000"/>
          <w:kern w:val="2"/>
          <w:lang w:bidi="hi-IN"/>
        </w:rPr>
        <w:t>в случае аннулирования адреса объекта адресации по основаниям, указанным в подпункте «а» пункта 14 Правил;</w:t>
      </w:r>
    </w:p>
    <w:p w:rsidR="002A5A82" w:rsidRPr="002A5A82" w:rsidRDefault="002A5A82" w:rsidP="002A5A82">
      <w:pPr>
        <w:widowControl w:val="0"/>
        <w:numPr>
          <w:ilvl w:val="0"/>
          <w:numId w:val="3"/>
        </w:numPr>
        <w:tabs>
          <w:tab w:val="left" w:pos="1067"/>
          <w:tab w:val="left" w:pos="9355"/>
        </w:tabs>
        <w:suppressAutoHyphens w:val="0"/>
        <w:autoSpaceDE w:val="0"/>
        <w:ind w:left="180" w:right="-1" w:firstLine="709"/>
        <w:jc w:val="both"/>
        <w:rPr>
          <w:rFonts w:eastAsia="SimSun"/>
          <w:kern w:val="2"/>
          <w:lang w:bidi="hi-IN"/>
        </w:rPr>
      </w:pPr>
      <w:r w:rsidRPr="002A5A82">
        <w:rPr>
          <w:rFonts w:eastAsia="SimSun"/>
          <w:color w:val="000000"/>
          <w:kern w:val="2"/>
          <w:lang w:bidi="hi-IN"/>
        </w:rPr>
        <w:t xml:space="preserve">решение органа местного самоуправления о переводе жилого помещения в нежилое помещение или </w:t>
      </w:r>
      <w:r w:rsidRPr="002A5A82">
        <w:rPr>
          <w:rFonts w:eastAsia="SimSun"/>
          <w:kern w:val="2"/>
          <w:lang w:bidi="hi-IN"/>
        </w:rPr>
        <w:t>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2A5A82">
        <w:rPr>
          <w:rFonts w:eastAsia="SimSun"/>
          <w:color w:val="0000FF"/>
          <w:w w:val="105"/>
          <w:kern w:val="2"/>
          <w:lang w:bidi="hi-IN"/>
        </w:rPr>
        <w:t>;</w:t>
      </w:r>
    </w:p>
    <w:p w:rsidR="002A5A82" w:rsidRPr="002A5A82" w:rsidRDefault="002A5A82" w:rsidP="002A5A82">
      <w:pPr>
        <w:widowControl w:val="0"/>
        <w:numPr>
          <w:ilvl w:val="0"/>
          <w:numId w:val="3"/>
        </w:numPr>
        <w:tabs>
          <w:tab w:val="left" w:pos="1057"/>
          <w:tab w:val="left" w:pos="9355"/>
        </w:tabs>
        <w:suppressAutoHyphens w:val="0"/>
        <w:autoSpaceDE w:val="0"/>
        <w:ind w:left="184" w:right="-1" w:firstLine="709"/>
        <w:jc w:val="both"/>
        <w:rPr>
          <w:rFonts w:eastAsia="SimSun"/>
          <w:kern w:val="2"/>
          <w:lang w:bidi="hi-IN"/>
        </w:rPr>
      </w:pPr>
      <w:r w:rsidRPr="002A5A82">
        <w:rPr>
          <w:rFonts w:eastAsia="SimSun"/>
          <w:kern w:val="2"/>
          <w:lang w:bidi="hi-IN"/>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A5A82" w:rsidRPr="002A5A82" w:rsidRDefault="002A5A82" w:rsidP="002A5A82">
      <w:pPr>
        <w:widowControl w:val="0"/>
        <w:numPr>
          <w:ilvl w:val="0"/>
          <w:numId w:val="3"/>
        </w:numPr>
        <w:tabs>
          <w:tab w:val="left" w:pos="1057"/>
          <w:tab w:val="left" w:pos="9355"/>
        </w:tabs>
        <w:suppressAutoHyphens w:val="0"/>
        <w:autoSpaceDE w:val="0"/>
        <w:ind w:left="184" w:right="-1" w:firstLine="709"/>
        <w:jc w:val="both"/>
        <w:rPr>
          <w:rFonts w:ascii="Arial" w:eastAsia="SimSun" w:hAnsi="Arial" w:cs="Mangal"/>
          <w:kern w:val="2"/>
          <w:szCs w:val="24"/>
          <w:lang w:bidi="hi-IN"/>
        </w:rPr>
      </w:pPr>
      <w:r w:rsidRPr="002A5A82">
        <w:rPr>
          <w:rFonts w:eastAsia="SimSun"/>
          <w:kern w:val="2"/>
          <w:lang w:bidi="hi-IN"/>
        </w:rPr>
        <w:t xml:space="preserve">уведомление об отсутствии в Едином государственном реестре недвижимости запрашиваемых сведений по объекту недвижимости, </w:t>
      </w:r>
      <w:r w:rsidRPr="002A5A82">
        <w:rPr>
          <w:rFonts w:eastAsia="SimSun"/>
          <w:kern w:val="2"/>
          <w:lang w:bidi="hi-IN"/>
        </w:rPr>
        <w:lastRenderedPageBreak/>
        <w:t>являющемуся объектом адресации (в случае аннулирования адреса объекта адресации по основаниям, указанным в подпункте «а» пункта 14 Правил).</w:t>
      </w:r>
    </w:p>
    <w:p w:rsidR="002A5A82" w:rsidRPr="002A5A82" w:rsidRDefault="002A5A82" w:rsidP="002A5A82">
      <w:pPr>
        <w:tabs>
          <w:tab w:val="left" w:pos="9355"/>
        </w:tabs>
        <w:ind w:right="-1" w:firstLine="709"/>
        <w:jc w:val="both"/>
      </w:pPr>
      <w:r w:rsidRPr="002A5A82">
        <w:t>32. Если документы (их копии или сведения, содержащиеся в них), указанные в пункте 31 настоящего регламента,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A5A82" w:rsidRPr="002A5A82" w:rsidRDefault="002A5A82" w:rsidP="002A5A82">
      <w:pPr>
        <w:tabs>
          <w:tab w:val="left" w:pos="9355"/>
        </w:tabs>
        <w:ind w:right="-1" w:firstLine="709"/>
        <w:jc w:val="both"/>
      </w:pPr>
      <w:r w:rsidRPr="002A5A82">
        <w:t>33. Заявители (представители Заявителя) при подаче заявления вправе приложить к нему документы, указанные в подпунктах «а», «в», «г», «е» и «ж» пункта 30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A5A82" w:rsidRPr="002A5A82" w:rsidRDefault="002A5A82" w:rsidP="002A5A82">
      <w:pPr>
        <w:tabs>
          <w:tab w:val="left" w:pos="9355"/>
        </w:tabs>
        <w:ind w:right="-1" w:firstLine="709"/>
        <w:jc w:val="both"/>
      </w:pPr>
      <w:r w:rsidRPr="002A5A82">
        <w:t>34.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A5A82" w:rsidRPr="002A5A82" w:rsidRDefault="002A5A82" w:rsidP="002A5A82">
      <w:pPr>
        <w:tabs>
          <w:tab w:val="left" w:pos="9355"/>
        </w:tabs>
        <w:ind w:right="-1" w:firstLine="709"/>
        <w:jc w:val="both"/>
      </w:pPr>
      <w:r w:rsidRPr="002A5A82">
        <w:t>35. В случае предоставления Заявителем документов, указанных в подпунктах «а», «в», «г», «е» и «ж» пункта 30 настоящего Регламента, он предъявляет их оригиналы в Уполномоченный орган для сверки.</w:t>
      </w:r>
    </w:p>
    <w:p w:rsidR="002A5A82" w:rsidRPr="002A5A82" w:rsidRDefault="002A5A82" w:rsidP="002A5A82">
      <w:pPr>
        <w:tabs>
          <w:tab w:val="left" w:pos="9355"/>
        </w:tabs>
        <w:ind w:right="-1" w:firstLine="709"/>
        <w:jc w:val="both"/>
      </w:pPr>
      <w:r w:rsidRPr="002A5A82">
        <w:t>36.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A5A82" w:rsidRPr="002A5A82" w:rsidRDefault="002A5A82" w:rsidP="002A5A82">
      <w:pPr>
        <w:tabs>
          <w:tab w:val="left" w:pos="9355"/>
        </w:tabs>
        <w:ind w:right="-1" w:firstLine="709"/>
        <w:jc w:val="both"/>
        <w:rPr>
          <w:sz w:val="24"/>
          <w:szCs w:val="24"/>
        </w:rPr>
      </w:pPr>
      <w:r w:rsidRPr="002A5A82">
        <w:t>37.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2A5A82" w:rsidRPr="002A5A82" w:rsidRDefault="002A5A82" w:rsidP="002A5A82">
      <w:pPr>
        <w:ind w:right="445" w:firstLine="709"/>
        <w:jc w:val="both"/>
        <w:rPr>
          <w:sz w:val="24"/>
          <w:szCs w:val="24"/>
        </w:rPr>
      </w:pPr>
    </w:p>
    <w:p w:rsidR="002A5A82" w:rsidRPr="002A5A82" w:rsidRDefault="002A5A82" w:rsidP="002A5A82">
      <w:pPr>
        <w:autoSpaceDE w:val="0"/>
        <w:jc w:val="center"/>
        <w:rPr>
          <w:bCs/>
        </w:rPr>
      </w:pPr>
      <w:r w:rsidRPr="002A5A82">
        <w:rPr>
          <w:bCs/>
        </w:rPr>
        <w:t>Исчерпывающий перечень оснований для отказа в приеме</w:t>
      </w:r>
    </w:p>
    <w:p w:rsidR="002A5A82" w:rsidRPr="002A5A82" w:rsidRDefault="002A5A82" w:rsidP="002A5A82">
      <w:pPr>
        <w:autoSpaceDE w:val="0"/>
        <w:jc w:val="center"/>
        <w:rPr>
          <w:bCs/>
        </w:rPr>
      </w:pPr>
      <w:r w:rsidRPr="002A5A82">
        <w:rPr>
          <w:bCs/>
        </w:rPr>
        <w:t>документов, необходимых для предоставления муниципальной услуги</w:t>
      </w:r>
    </w:p>
    <w:p w:rsidR="002A5A82" w:rsidRPr="002A5A82" w:rsidRDefault="002A5A82" w:rsidP="002A5A82">
      <w:pPr>
        <w:autoSpaceDE w:val="0"/>
        <w:jc w:val="both"/>
        <w:rPr>
          <w:bCs/>
        </w:rPr>
      </w:pPr>
    </w:p>
    <w:p w:rsidR="002A5A82" w:rsidRPr="002A5A82" w:rsidRDefault="002A5A82" w:rsidP="002A5A82">
      <w:pPr>
        <w:ind w:right="-1" w:firstLine="709"/>
        <w:jc w:val="both"/>
        <w:rPr>
          <w:lang w:val="x-none"/>
        </w:rPr>
      </w:pPr>
      <w:r w:rsidRPr="002A5A82">
        <w:rPr>
          <w:lang w:val="x-none"/>
        </w:rPr>
        <w:t>38.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2A5A82" w:rsidRPr="002A5A82" w:rsidRDefault="002A5A82" w:rsidP="002A5A82">
      <w:pPr>
        <w:ind w:right="-1" w:firstLine="709"/>
        <w:jc w:val="both"/>
        <w:rPr>
          <w:lang w:val="x-none"/>
        </w:rPr>
      </w:pPr>
      <w:r w:rsidRPr="002A5A82">
        <w:rPr>
          <w:lang w:val="x-none"/>
        </w:rPr>
        <w:t>Также основаниями для отказа в приеме к рассмотрению документов, необходимых для предоставления государственной услуги, являются:</w:t>
      </w:r>
    </w:p>
    <w:p w:rsidR="002A5A82" w:rsidRPr="002A5A82" w:rsidRDefault="002A5A82" w:rsidP="002A5A82">
      <w:pPr>
        <w:ind w:right="-1" w:firstLine="709"/>
        <w:jc w:val="both"/>
        <w:rPr>
          <w:lang w:val="x-none"/>
        </w:rPr>
      </w:pPr>
      <w:r w:rsidRPr="002A5A82">
        <w:rPr>
          <w:lang w:val="x-none"/>
        </w:rPr>
        <w:t>документы поданы в орган, неуполномоченный на предоставление услуги; представление неполного комплекта документов;</w:t>
      </w:r>
    </w:p>
    <w:p w:rsidR="002A5A82" w:rsidRPr="002A5A82" w:rsidRDefault="002A5A82" w:rsidP="002A5A82">
      <w:pPr>
        <w:ind w:right="-1" w:firstLine="709"/>
        <w:jc w:val="both"/>
        <w:rPr>
          <w:lang w:val="x-none"/>
        </w:rPr>
      </w:pPr>
      <w:r w:rsidRPr="002A5A82">
        <w:rPr>
          <w:lang w:val="x-none"/>
        </w:rPr>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2A5A82" w:rsidRPr="002A5A82" w:rsidRDefault="002A5A82" w:rsidP="002A5A82">
      <w:pPr>
        <w:ind w:right="-1" w:firstLine="709"/>
        <w:jc w:val="both"/>
        <w:rPr>
          <w:lang w:val="x-none"/>
        </w:rPr>
      </w:pPr>
      <w:r w:rsidRPr="002A5A82">
        <w:rPr>
          <w:lang w:val="x-none"/>
        </w:rPr>
        <w:lastRenderedPageBreak/>
        <w:t>представителя заявителя, в случае обращения за предоставлением услуги указанным лицом);</w:t>
      </w:r>
    </w:p>
    <w:p w:rsidR="002A5A82" w:rsidRPr="002A5A82" w:rsidRDefault="002A5A82" w:rsidP="002A5A82">
      <w:pPr>
        <w:ind w:right="-1" w:firstLine="709"/>
        <w:jc w:val="both"/>
        <w:rPr>
          <w:lang w:val="x-none"/>
        </w:rPr>
      </w:pPr>
      <w:r w:rsidRPr="002A5A82">
        <w:rPr>
          <w:lang w:val="x-none"/>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5A82" w:rsidRPr="002A5A82" w:rsidRDefault="002A5A82" w:rsidP="002A5A82">
      <w:pPr>
        <w:ind w:right="-1" w:firstLine="709"/>
        <w:jc w:val="both"/>
        <w:rPr>
          <w:lang w:val="x-none"/>
        </w:rPr>
      </w:pPr>
      <w:r w:rsidRPr="002A5A82">
        <w:rPr>
          <w:lang w:val="x-none"/>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2A5A82" w:rsidRPr="002A5A82" w:rsidRDefault="002A5A82" w:rsidP="002A5A82">
      <w:pPr>
        <w:ind w:right="-1" w:firstLine="709"/>
        <w:jc w:val="both"/>
        <w:rPr>
          <w:lang w:val="x-none"/>
        </w:rPr>
      </w:pPr>
      <w:r w:rsidRPr="002A5A82">
        <w:rPr>
          <w:lang w:val="x-none"/>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2A5A82" w:rsidRPr="002A5A82" w:rsidRDefault="002A5A82" w:rsidP="002A5A82">
      <w:pPr>
        <w:ind w:right="-1" w:firstLine="709"/>
        <w:jc w:val="both"/>
        <w:rPr>
          <w:lang w:val="x-none"/>
        </w:rPr>
      </w:pPr>
      <w:r w:rsidRPr="002A5A82">
        <w:rPr>
          <w:lang w:val="x-none"/>
        </w:rPr>
        <w:t>неполное заполнение полей в форме запроса, в том числе в интерактивной форме на ЕПГУ;</w:t>
      </w:r>
    </w:p>
    <w:p w:rsidR="002A5A82" w:rsidRPr="002A5A82" w:rsidRDefault="002A5A82" w:rsidP="002A5A82">
      <w:pPr>
        <w:ind w:right="-1" w:firstLine="709"/>
        <w:jc w:val="both"/>
        <w:rPr>
          <w:lang w:val="x-none"/>
        </w:rPr>
      </w:pPr>
      <w:r w:rsidRPr="002A5A82">
        <w:rPr>
          <w:lang w:val="x-none"/>
        </w:rPr>
        <w:t>наличие противоречивых сведений в запросе и приложенных к нему документах.</w:t>
      </w:r>
    </w:p>
    <w:p w:rsidR="002A5A82" w:rsidRPr="002A5A82" w:rsidRDefault="002A5A82" w:rsidP="002A5A82">
      <w:pPr>
        <w:ind w:right="-1" w:firstLine="709"/>
        <w:jc w:val="both"/>
        <w:rPr>
          <w:lang w:val="x-none"/>
        </w:rPr>
      </w:pPr>
      <w:r w:rsidRPr="002A5A82">
        <w:rPr>
          <w:lang w:val="x-none"/>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2A5A82" w:rsidRPr="002A5A82" w:rsidRDefault="002A5A82" w:rsidP="002A5A82">
      <w:pPr>
        <w:autoSpaceDE w:val="0"/>
        <w:jc w:val="both"/>
      </w:pPr>
    </w:p>
    <w:p w:rsidR="002A5A82" w:rsidRPr="002A5A82" w:rsidRDefault="002A5A82" w:rsidP="002A5A82">
      <w:pPr>
        <w:autoSpaceDE w:val="0"/>
        <w:jc w:val="center"/>
        <w:rPr>
          <w:bCs/>
        </w:rPr>
      </w:pPr>
      <w:r w:rsidRPr="002A5A82">
        <w:rPr>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A5A82" w:rsidRPr="002A5A82" w:rsidRDefault="002A5A82" w:rsidP="002A5A82">
      <w:pPr>
        <w:autoSpaceDE w:val="0"/>
        <w:jc w:val="both"/>
        <w:rPr>
          <w:bCs/>
        </w:rPr>
      </w:pPr>
    </w:p>
    <w:p w:rsidR="002A5A82" w:rsidRPr="002A5A82" w:rsidRDefault="002A5A82" w:rsidP="002A5A82">
      <w:pPr>
        <w:ind w:right="-1" w:firstLine="709"/>
        <w:jc w:val="both"/>
      </w:pPr>
      <w:bookmarkStart w:id="10" w:name="sub_4026"/>
      <w:r w:rsidRPr="002A5A82">
        <w:t xml:space="preserve">39. </w:t>
      </w:r>
      <w:bookmarkEnd w:id="10"/>
      <w:r w:rsidRPr="002A5A82">
        <w:t>Оснований для приостановления предоставления услуги законодательством Российской Федерации не предусмотрено.</w:t>
      </w:r>
    </w:p>
    <w:p w:rsidR="002A5A82" w:rsidRPr="002A5A82" w:rsidRDefault="002A5A82" w:rsidP="002A5A82">
      <w:pPr>
        <w:ind w:right="-1" w:firstLine="709"/>
        <w:jc w:val="both"/>
      </w:pPr>
      <w:r w:rsidRPr="002A5A82">
        <w:t>40. Основаниями для отказа в предоставлении услуги являются случаи, поименованные в пункте 40 Правил:</w:t>
      </w:r>
    </w:p>
    <w:p w:rsidR="002A5A82" w:rsidRPr="002A5A82" w:rsidRDefault="002A5A82" w:rsidP="002A5A82">
      <w:pPr>
        <w:ind w:right="-1" w:firstLine="709"/>
        <w:jc w:val="both"/>
      </w:pPr>
      <w:r w:rsidRPr="002A5A82">
        <w:t>- с заявлением обратилось лицо, не указанное в пункте 2 настоящего регламента;</w:t>
      </w:r>
    </w:p>
    <w:p w:rsidR="002A5A82" w:rsidRPr="002A5A82" w:rsidRDefault="002A5A82" w:rsidP="002A5A82">
      <w:pPr>
        <w:ind w:right="-1" w:firstLine="709"/>
        <w:jc w:val="both"/>
      </w:pPr>
      <w:r w:rsidRPr="002A5A82">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A5A82" w:rsidRPr="002A5A82" w:rsidRDefault="002A5A82" w:rsidP="002A5A82">
      <w:pPr>
        <w:ind w:right="-1" w:firstLine="709"/>
        <w:jc w:val="both"/>
      </w:pPr>
      <w:r w:rsidRPr="002A5A82">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A5A82" w:rsidRPr="002A5A82" w:rsidRDefault="002A5A82" w:rsidP="002A5A82">
      <w:pPr>
        <w:ind w:right="-1" w:firstLine="709"/>
        <w:jc w:val="both"/>
      </w:pPr>
      <w:r w:rsidRPr="002A5A82">
        <w:t>- отсутствуют случаи и условия для присвоения объекту адресации адреса или аннулирования его адреса, указанные в пунктах 5, 8 - 11 и 14 - 18 Правил.</w:t>
      </w:r>
    </w:p>
    <w:p w:rsidR="002A5A82" w:rsidRPr="002A5A82" w:rsidRDefault="002A5A82" w:rsidP="002A5A82">
      <w:pPr>
        <w:ind w:right="-1" w:firstLine="709"/>
        <w:jc w:val="both"/>
      </w:pPr>
      <w:r w:rsidRPr="002A5A82">
        <w:t>41. Перечень оснований для отказа в предоставлении Услуги, определенный пунктом 40 настоящего регламента, является исчерпывающим.</w:t>
      </w:r>
    </w:p>
    <w:p w:rsidR="002A5A82" w:rsidRPr="002A5A82" w:rsidRDefault="002A5A82" w:rsidP="002A5A82">
      <w:pPr>
        <w:ind w:right="-1" w:firstLine="709"/>
        <w:jc w:val="both"/>
      </w:pPr>
      <w:r w:rsidRPr="002A5A82">
        <w:lastRenderedPageBreak/>
        <w:t>42.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2A5A82" w:rsidRPr="002A5A82" w:rsidRDefault="002A5A82" w:rsidP="002A5A82">
      <w:pPr>
        <w:autoSpaceDE w:val="0"/>
        <w:ind w:right="-1" w:firstLine="709"/>
        <w:jc w:val="both"/>
      </w:pPr>
    </w:p>
    <w:p w:rsidR="002A5A82" w:rsidRPr="002A5A82" w:rsidRDefault="002A5A82" w:rsidP="002A5A82">
      <w:pPr>
        <w:autoSpaceDE w:val="0"/>
        <w:jc w:val="center"/>
        <w:rPr>
          <w:bCs/>
        </w:rPr>
      </w:pPr>
      <w:r w:rsidRPr="002A5A82">
        <w:rPr>
          <w:bCs/>
        </w:rPr>
        <w:t>Размер платы, взимаемой с Заявителя при предоставлении</w:t>
      </w:r>
    </w:p>
    <w:p w:rsidR="002A5A82" w:rsidRPr="002A5A82" w:rsidRDefault="002A5A82" w:rsidP="002A5A82">
      <w:pPr>
        <w:autoSpaceDE w:val="0"/>
        <w:jc w:val="center"/>
        <w:rPr>
          <w:bCs/>
        </w:rPr>
      </w:pPr>
      <w:r w:rsidRPr="002A5A82">
        <w:rPr>
          <w:bCs/>
        </w:rPr>
        <w:t>муниципальной услуги, и способы ее взимания</w:t>
      </w:r>
    </w:p>
    <w:p w:rsidR="002A5A82" w:rsidRPr="002A5A82" w:rsidRDefault="002A5A82" w:rsidP="002A5A82">
      <w:pPr>
        <w:autoSpaceDE w:val="0"/>
        <w:jc w:val="both"/>
        <w:rPr>
          <w:bCs/>
        </w:rPr>
      </w:pPr>
    </w:p>
    <w:p w:rsidR="002A5A82" w:rsidRPr="002A5A82" w:rsidRDefault="002A5A82" w:rsidP="002A5A82">
      <w:pPr>
        <w:ind w:right="445" w:firstLine="709"/>
        <w:jc w:val="both"/>
      </w:pPr>
      <w:r w:rsidRPr="002A5A82">
        <w:t>43. Муниципальная услуга предоставляется без взимания платы.</w:t>
      </w:r>
    </w:p>
    <w:p w:rsidR="002A5A82" w:rsidRPr="002A5A82" w:rsidRDefault="002A5A82" w:rsidP="002A5A82">
      <w:pPr>
        <w:autoSpaceDE w:val="0"/>
        <w:ind w:firstLine="709"/>
        <w:jc w:val="both"/>
      </w:pPr>
    </w:p>
    <w:p w:rsidR="002A5A82" w:rsidRPr="002A5A82" w:rsidRDefault="002A5A82" w:rsidP="002A5A82">
      <w:pPr>
        <w:autoSpaceDE w:val="0"/>
        <w:jc w:val="center"/>
        <w:rPr>
          <w:bCs/>
        </w:rPr>
      </w:pPr>
      <w:r w:rsidRPr="002A5A82">
        <w:rPr>
          <w:bCs/>
        </w:rPr>
        <w:t xml:space="preserve">Максимальный срок ожидания в очереди при подаче Заявителем </w:t>
      </w:r>
    </w:p>
    <w:p w:rsidR="002A5A82" w:rsidRPr="002A5A82" w:rsidRDefault="002A5A82" w:rsidP="002A5A82">
      <w:pPr>
        <w:autoSpaceDE w:val="0"/>
        <w:jc w:val="center"/>
        <w:rPr>
          <w:bCs/>
        </w:rPr>
      </w:pPr>
      <w:r w:rsidRPr="002A5A82">
        <w:rPr>
          <w:bCs/>
        </w:rPr>
        <w:t>запроса о предоставлении муниципальной услуги и при получении результата предоставления муниципальной услуги</w:t>
      </w:r>
    </w:p>
    <w:p w:rsidR="002A5A82" w:rsidRPr="002A5A82" w:rsidRDefault="002A5A82" w:rsidP="002A5A82">
      <w:pPr>
        <w:autoSpaceDE w:val="0"/>
        <w:jc w:val="both"/>
        <w:rPr>
          <w:bCs/>
        </w:rPr>
      </w:pPr>
    </w:p>
    <w:p w:rsidR="002A5A82" w:rsidRPr="002A5A82" w:rsidRDefault="002A5A82" w:rsidP="002A5A82">
      <w:pPr>
        <w:autoSpaceDE w:val="0"/>
        <w:ind w:firstLine="709"/>
        <w:jc w:val="both"/>
      </w:pPr>
      <w:r w:rsidRPr="002A5A82">
        <w:t>44.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A5A82" w:rsidRPr="002A5A82" w:rsidRDefault="002A5A82" w:rsidP="002A5A82">
      <w:pPr>
        <w:autoSpaceDE w:val="0"/>
        <w:jc w:val="both"/>
      </w:pPr>
    </w:p>
    <w:p w:rsidR="002A5A82" w:rsidRPr="002A5A82" w:rsidRDefault="002A5A82" w:rsidP="002A5A82">
      <w:pPr>
        <w:autoSpaceDE w:val="0"/>
        <w:jc w:val="center"/>
        <w:rPr>
          <w:bCs/>
        </w:rPr>
      </w:pPr>
      <w:r w:rsidRPr="002A5A82">
        <w:rPr>
          <w:bCs/>
        </w:rPr>
        <w:t>Срок регистрации запроса Заявителя</w:t>
      </w:r>
    </w:p>
    <w:p w:rsidR="002A5A82" w:rsidRPr="002A5A82" w:rsidRDefault="002A5A82" w:rsidP="002A5A82">
      <w:pPr>
        <w:autoSpaceDE w:val="0"/>
        <w:jc w:val="center"/>
        <w:rPr>
          <w:bCs/>
        </w:rPr>
      </w:pPr>
      <w:r w:rsidRPr="002A5A82">
        <w:rPr>
          <w:bCs/>
        </w:rPr>
        <w:t xml:space="preserve">о предоставлении муниципальной услуги </w:t>
      </w:r>
    </w:p>
    <w:p w:rsidR="002A5A82" w:rsidRPr="002A5A82" w:rsidRDefault="002A5A82" w:rsidP="002A5A82">
      <w:pPr>
        <w:autoSpaceDE w:val="0"/>
        <w:jc w:val="center"/>
        <w:rPr>
          <w:bCs/>
        </w:rPr>
      </w:pPr>
    </w:p>
    <w:p w:rsidR="002A5A82" w:rsidRPr="002A5A82" w:rsidRDefault="002A5A82" w:rsidP="002A5A82">
      <w:pPr>
        <w:tabs>
          <w:tab w:val="left" w:pos="9355"/>
        </w:tabs>
        <w:ind w:right="-1" w:firstLine="709"/>
        <w:jc w:val="both"/>
        <w:rPr>
          <w:bCs/>
        </w:rPr>
      </w:pPr>
      <w:r w:rsidRPr="002A5A82">
        <w:rPr>
          <w:bCs/>
        </w:rPr>
        <w:t>45. Регистрация заявления о предоставлении муниципальной услуги осуществляется не позднее одного рабочего дня, следующего за днем его поступления.</w:t>
      </w:r>
    </w:p>
    <w:p w:rsidR="002A5A82" w:rsidRPr="002A5A82" w:rsidRDefault="002A5A82" w:rsidP="002A5A82">
      <w:pPr>
        <w:tabs>
          <w:tab w:val="left" w:pos="9355"/>
        </w:tabs>
        <w:ind w:right="-1" w:firstLine="709"/>
        <w:jc w:val="both"/>
        <w:rPr>
          <w:bCs/>
        </w:rPr>
      </w:pPr>
      <w:r w:rsidRPr="002A5A82">
        <w:rPr>
          <w:bCs/>
        </w:rPr>
        <w:t>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2A5A82" w:rsidRPr="002A5A82" w:rsidRDefault="002A5A82" w:rsidP="002A5A82">
      <w:pPr>
        <w:autoSpaceDE w:val="0"/>
        <w:jc w:val="both"/>
        <w:rPr>
          <w:bCs/>
        </w:rPr>
      </w:pPr>
    </w:p>
    <w:p w:rsidR="002A5A82" w:rsidRPr="002A5A82" w:rsidRDefault="002A5A82" w:rsidP="002A5A82">
      <w:pPr>
        <w:autoSpaceDE w:val="0"/>
        <w:jc w:val="center"/>
        <w:rPr>
          <w:bCs/>
        </w:rPr>
      </w:pPr>
      <w:r w:rsidRPr="002A5A82">
        <w:rPr>
          <w:bCs/>
        </w:rPr>
        <w:t>Требования к помещениям, в которых предоставляются</w:t>
      </w:r>
    </w:p>
    <w:p w:rsidR="002A5A82" w:rsidRPr="002A5A82" w:rsidRDefault="002A5A82" w:rsidP="002A5A82">
      <w:pPr>
        <w:autoSpaceDE w:val="0"/>
        <w:jc w:val="center"/>
        <w:rPr>
          <w:bCs/>
        </w:rPr>
      </w:pPr>
      <w:r w:rsidRPr="002A5A82">
        <w:rPr>
          <w:bCs/>
        </w:rPr>
        <w:t>муниципальные услуги</w:t>
      </w:r>
    </w:p>
    <w:p w:rsidR="002A5A82" w:rsidRPr="002A5A82" w:rsidRDefault="002A5A82" w:rsidP="002A5A82">
      <w:pPr>
        <w:autoSpaceDE w:val="0"/>
        <w:jc w:val="both"/>
        <w:rPr>
          <w:bCs/>
        </w:rPr>
      </w:pPr>
    </w:p>
    <w:p w:rsidR="002A5A82" w:rsidRPr="002A5A82" w:rsidRDefault="002A5A82" w:rsidP="002A5A82">
      <w:pPr>
        <w:ind w:right="-1" w:firstLine="709"/>
        <w:jc w:val="both"/>
      </w:pPr>
      <w:r w:rsidRPr="002A5A82">
        <w:t>46. Прием заявителей должен осуществляться в специально выделенном для этих целей помещении.</w:t>
      </w:r>
    </w:p>
    <w:p w:rsidR="002A5A82" w:rsidRPr="002A5A82" w:rsidRDefault="002A5A82" w:rsidP="002A5A82">
      <w:pPr>
        <w:ind w:right="-1" w:firstLine="709"/>
        <w:jc w:val="both"/>
        <w:textAlignment w:val="baseline"/>
      </w:pPr>
      <w:r w:rsidRPr="002A5A82">
        <w:t>Помещения, в которых осуществляется прием заявителей, должны находиться в зоне пешеходной доступности к основным транспортным магистралям.</w:t>
      </w:r>
    </w:p>
    <w:p w:rsidR="002A5A82" w:rsidRPr="002A5A82" w:rsidRDefault="002A5A82" w:rsidP="002A5A82">
      <w:pPr>
        <w:ind w:right="-1" w:firstLine="709"/>
        <w:jc w:val="both"/>
        <w:textAlignment w:val="baseline"/>
      </w:pPr>
      <w:bookmarkStart w:id="11" w:name="sub_4031"/>
      <w:r w:rsidRPr="002A5A82">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2A5A82" w:rsidRPr="002A5A82" w:rsidRDefault="002A5A82" w:rsidP="002A5A82">
      <w:pPr>
        <w:ind w:right="-1" w:firstLine="709"/>
        <w:jc w:val="both"/>
        <w:textAlignment w:val="baseline"/>
      </w:pPr>
      <w:bookmarkStart w:id="12" w:name="sub_4032"/>
      <w:bookmarkEnd w:id="11"/>
      <w:r w:rsidRPr="002A5A82">
        <w:lastRenderedPageBreak/>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2A5A82" w:rsidRPr="002A5A82" w:rsidRDefault="002A5A82" w:rsidP="002A5A82">
      <w:pPr>
        <w:ind w:right="-1" w:firstLine="709"/>
        <w:jc w:val="both"/>
        <w:textAlignment w:val="baseline"/>
      </w:pPr>
      <w:bookmarkStart w:id="13" w:name="sub_4033"/>
      <w:bookmarkEnd w:id="12"/>
      <w:r w:rsidRPr="002A5A82">
        <w:t xml:space="preserve">47. Места для заполнения </w:t>
      </w:r>
      <w:bookmarkStart w:id="14" w:name="sub_4034"/>
      <w:bookmarkEnd w:id="13"/>
      <w:r w:rsidRPr="002A5A82">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2A5A82" w:rsidRPr="002A5A82" w:rsidRDefault="002A5A82" w:rsidP="002A5A82">
      <w:pPr>
        <w:ind w:right="-1" w:firstLine="709"/>
        <w:jc w:val="both"/>
        <w:textAlignment w:val="baseline"/>
      </w:pPr>
      <w:r w:rsidRPr="002A5A82">
        <w:t>Места предоставления муниципальной услуги должны быть:</w:t>
      </w:r>
    </w:p>
    <w:bookmarkEnd w:id="14"/>
    <w:p w:rsidR="002A5A82" w:rsidRPr="002A5A82" w:rsidRDefault="002A5A82" w:rsidP="002A5A82">
      <w:pPr>
        <w:ind w:right="-1" w:firstLine="709"/>
        <w:jc w:val="both"/>
        <w:textAlignment w:val="baseline"/>
      </w:pPr>
      <w:r w:rsidRPr="002A5A82">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A5A82" w:rsidRPr="002A5A82" w:rsidRDefault="002A5A82" w:rsidP="002A5A82">
      <w:pPr>
        <w:ind w:right="-1" w:firstLine="709"/>
        <w:jc w:val="both"/>
        <w:textAlignment w:val="baseline"/>
      </w:pPr>
      <w:r w:rsidRPr="002A5A82">
        <w:t>обеспечены доступными местами общественного пользования (туалеты) и хранения верхней одежды заявителей.</w:t>
      </w:r>
    </w:p>
    <w:p w:rsidR="002A5A82" w:rsidRPr="002A5A82" w:rsidRDefault="002A5A82" w:rsidP="002A5A82">
      <w:pPr>
        <w:ind w:right="-1" w:firstLine="709"/>
        <w:jc w:val="both"/>
        <w:textAlignment w:val="baseline"/>
      </w:pPr>
      <w:bookmarkStart w:id="15" w:name="sub_4035"/>
      <w:r w:rsidRPr="002A5A82">
        <w:t>48.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A5A82" w:rsidRPr="002A5A82" w:rsidRDefault="002A5A82" w:rsidP="002A5A82">
      <w:pPr>
        <w:ind w:right="-1" w:firstLine="709"/>
        <w:jc w:val="both"/>
        <w:textAlignment w:val="baseline"/>
      </w:pPr>
      <w:bookmarkStart w:id="16" w:name="sub_4351"/>
      <w:bookmarkEnd w:id="15"/>
      <w:r w:rsidRPr="002A5A82">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A5A82" w:rsidRPr="002A5A82" w:rsidRDefault="002A5A82" w:rsidP="002A5A82">
      <w:pPr>
        <w:ind w:right="-1" w:firstLine="709"/>
        <w:jc w:val="both"/>
        <w:textAlignment w:val="baseline"/>
      </w:pPr>
      <w:bookmarkStart w:id="17" w:name="sub_4352"/>
      <w:bookmarkEnd w:id="16"/>
      <w:r w:rsidRPr="002A5A82">
        <w:t>2) сопровождение инвалидов, имеющих стойкие расстройства функции зрения и самостоятельного передвижения, и оказание им помощи;</w:t>
      </w:r>
    </w:p>
    <w:p w:rsidR="002A5A82" w:rsidRPr="002A5A82" w:rsidRDefault="002A5A82" w:rsidP="002A5A82">
      <w:pPr>
        <w:ind w:right="-1" w:firstLine="709"/>
        <w:jc w:val="both"/>
        <w:textAlignment w:val="baseline"/>
      </w:pPr>
      <w:bookmarkStart w:id="18" w:name="sub_4353"/>
      <w:bookmarkEnd w:id="17"/>
      <w:r w:rsidRPr="002A5A82">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2A5A82" w:rsidRPr="002A5A82" w:rsidRDefault="002A5A82" w:rsidP="002A5A82">
      <w:pPr>
        <w:ind w:right="-1" w:firstLine="709"/>
        <w:jc w:val="both"/>
        <w:textAlignment w:val="baseline"/>
      </w:pPr>
      <w:bookmarkStart w:id="19" w:name="sub_4354"/>
      <w:bookmarkEnd w:id="18"/>
      <w:r w:rsidRPr="002A5A82">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5A82">
        <w:t>сурдопереводчика</w:t>
      </w:r>
      <w:proofErr w:type="spellEnd"/>
      <w:r w:rsidRPr="002A5A82">
        <w:t xml:space="preserve"> и </w:t>
      </w:r>
      <w:proofErr w:type="spellStart"/>
      <w:r w:rsidRPr="002A5A82">
        <w:t>тифлосурдопереводчика</w:t>
      </w:r>
      <w:proofErr w:type="spellEnd"/>
      <w:r w:rsidRPr="002A5A82">
        <w:t>;</w:t>
      </w:r>
    </w:p>
    <w:p w:rsidR="002A5A82" w:rsidRPr="002A5A82" w:rsidRDefault="002A5A82" w:rsidP="002A5A82">
      <w:pPr>
        <w:ind w:right="-1" w:firstLine="709"/>
        <w:jc w:val="both"/>
        <w:textAlignment w:val="baseline"/>
      </w:pPr>
      <w:bookmarkStart w:id="20" w:name="sub_4355"/>
      <w:bookmarkEnd w:id="19"/>
      <w:r w:rsidRPr="002A5A82">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A5A82" w:rsidRPr="002A5A82" w:rsidRDefault="002A5A82" w:rsidP="002A5A82">
      <w:pPr>
        <w:ind w:right="-1" w:firstLine="709"/>
        <w:jc w:val="both"/>
        <w:textAlignment w:val="baseline"/>
      </w:pPr>
      <w:bookmarkStart w:id="21" w:name="sub_4356"/>
      <w:bookmarkEnd w:id="20"/>
      <w:r w:rsidRPr="002A5A82">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1"/>
    </w:p>
    <w:p w:rsidR="002A5A82" w:rsidRPr="002A5A82" w:rsidRDefault="002A5A82" w:rsidP="002A5A82">
      <w:pPr>
        <w:autoSpaceDE w:val="0"/>
        <w:jc w:val="both"/>
      </w:pPr>
    </w:p>
    <w:p w:rsidR="002A5A82" w:rsidRPr="002A5A82" w:rsidRDefault="002A5A82" w:rsidP="002A5A82">
      <w:pPr>
        <w:autoSpaceDE w:val="0"/>
        <w:jc w:val="center"/>
        <w:rPr>
          <w:b/>
          <w:bCs/>
        </w:rPr>
      </w:pPr>
      <w:r w:rsidRPr="002A5A82">
        <w:rPr>
          <w:bCs/>
        </w:rPr>
        <w:t>Показатели доступности и качества муниципальной услуги</w:t>
      </w:r>
    </w:p>
    <w:p w:rsidR="002A5A82" w:rsidRPr="002A5A82" w:rsidRDefault="002A5A82" w:rsidP="002A5A82">
      <w:pPr>
        <w:autoSpaceDE w:val="0"/>
        <w:jc w:val="center"/>
        <w:rPr>
          <w:b/>
          <w:bCs/>
        </w:rPr>
      </w:pPr>
    </w:p>
    <w:p w:rsidR="002A5A82" w:rsidRPr="002A5A82" w:rsidRDefault="002A5A82" w:rsidP="002A5A82">
      <w:pPr>
        <w:ind w:firstLine="709"/>
        <w:jc w:val="both"/>
      </w:pPr>
      <w:bookmarkStart w:id="22" w:name="sub_4036"/>
      <w:r w:rsidRPr="002A5A82">
        <w:lastRenderedPageBreak/>
        <w:t>49. Показателями доступности предоставления муниципальной услуги являются:</w:t>
      </w:r>
    </w:p>
    <w:p w:rsidR="002A5A82" w:rsidRPr="002A5A82" w:rsidRDefault="002A5A82" w:rsidP="002A5A82">
      <w:pPr>
        <w:ind w:firstLine="709"/>
        <w:jc w:val="both"/>
      </w:pPr>
      <w:bookmarkStart w:id="23" w:name="sub_4361"/>
      <w:bookmarkEnd w:id="22"/>
      <w:r w:rsidRPr="002A5A82">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2A5A82" w:rsidRPr="002A5A82" w:rsidRDefault="002A5A82" w:rsidP="002A5A82">
      <w:pPr>
        <w:ind w:firstLine="709"/>
        <w:jc w:val="both"/>
      </w:pPr>
      <w:bookmarkStart w:id="24" w:name="sub_4362"/>
      <w:bookmarkEnd w:id="23"/>
      <w:r w:rsidRPr="002A5A82">
        <w:t xml:space="preserve">2) соблюдение стандарта предоставления муниципальной услуги; </w:t>
      </w:r>
    </w:p>
    <w:p w:rsidR="002A5A82" w:rsidRPr="002A5A82" w:rsidRDefault="002A5A82" w:rsidP="002A5A82">
      <w:pPr>
        <w:ind w:firstLine="709"/>
        <w:jc w:val="both"/>
      </w:pPr>
      <w:bookmarkStart w:id="25" w:name="sub_4363"/>
      <w:bookmarkEnd w:id="24"/>
      <w:r w:rsidRPr="002A5A82">
        <w:t>3) предоставление возможности подачи уведомления о планируемом строительстве и документов через Портал;</w:t>
      </w:r>
    </w:p>
    <w:p w:rsidR="002A5A82" w:rsidRPr="002A5A82" w:rsidRDefault="002A5A82" w:rsidP="002A5A82">
      <w:pPr>
        <w:ind w:firstLine="709"/>
        <w:jc w:val="both"/>
      </w:pPr>
      <w:bookmarkStart w:id="26" w:name="sub_4364"/>
      <w:bookmarkEnd w:id="25"/>
      <w:r w:rsidRPr="002A5A82">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2A5A82" w:rsidRPr="002A5A82" w:rsidRDefault="002A5A82" w:rsidP="002A5A82">
      <w:pPr>
        <w:ind w:firstLine="709"/>
        <w:jc w:val="both"/>
      </w:pPr>
      <w:r w:rsidRPr="002A5A82">
        <w:t>5) возможность получения муниципальной услуги в МФЦ.</w:t>
      </w:r>
    </w:p>
    <w:p w:rsidR="002A5A82" w:rsidRPr="002A5A82" w:rsidRDefault="002A5A82" w:rsidP="002A5A82">
      <w:pPr>
        <w:ind w:firstLine="709"/>
        <w:jc w:val="both"/>
      </w:pPr>
      <w:bookmarkStart w:id="27" w:name="sub_4037"/>
      <w:bookmarkEnd w:id="26"/>
      <w:r w:rsidRPr="002A5A82">
        <w:t>50. Показателями качества предоставления муниципальной услуги являются:</w:t>
      </w:r>
    </w:p>
    <w:p w:rsidR="002A5A82" w:rsidRPr="002A5A82" w:rsidRDefault="002A5A82" w:rsidP="002A5A82">
      <w:pPr>
        <w:ind w:firstLine="709"/>
        <w:jc w:val="both"/>
      </w:pPr>
      <w:bookmarkStart w:id="28" w:name="sub_4371"/>
      <w:bookmarkEnd w:id="27"/>
      <w:r w:rsidRPr="002A5A82">
        <w:t xml:space="preserve">1) отсутствие очередей при приеме (выдаче) документов; </w:t>
      </w:r>
    </w:p>
    <w:p w:rsidR="002A5A82" w:rsidRPr="002A5A82" w:rsidRDefault="002A5A82" w:rsidP="002A5A82">
      <w:pPr>
        <w:ind w:firstLine="709"/>
        <w:jc w:val="both"/>
      </w:pPr>
      <w:bookmarkStart w:id="29" w:name="sub_4372"/>
      <w:bookmarkEnd w:id="28"/>
      <w:r w:rsidRPr="002A5A82">
        <w:t xml:space="preserve">2) отсутствие нарушений сроков предоставления муниципальной услуги; </w:t>
      </w:r>
    </w:p>
    <w:p w:rsidR="002A5A82" w:rsidRPr="002A5A82" w:rsidRDefault="002A5A82" w:rsidP="002A5A82">
      <w:pPr>
        <w:ind w:firstLine="709"/>
        <w:jc w:val="both"/>
      </w:pPr>
      <w:bookmarkStart w:id="30" w:name="sub_4373"/>
      <w:bookmarkEnd w:id="29"/>
      <w:r w:rsidRPr="002A5A82">
        <w:t xml:space="preserve">3) отсутствие обоснованных жалоб со стороны заявителей по результатам предоставления муниципальной услуги; </w:t>
      </w:r>
    </w:p>
    <w:bookmarkEnd w:id="30"/>
    <w:p w:rsidR="002A5A82" w:rsidRPr="002A5A82" w:rsidRDefault="002A5A82" w:rsidP="002A5A82">
      <w:pPr>
        <w:ind w:firstLine="709"/>
        <w:jc w:val="both"/>
      </w:pPr>
      <w:r w:rsidRPr="002A5A82">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2A5A82" w:rsidRPr="002A5A82" w:rsidRDefault="002A5A82" w:rsidP="002A5A82">
      <w:pPr>
        <w:ind w:firstLine="709"/>
        <w:jc w:val="both"/>
      </w:pPr>
      <w:r w:rsidRPr="002A5A82">
        <w:t>51.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2A5A82" w:rsidRPr="002A5A82" w:rsidRDefault="002A5A82" w:rsidP="002A5A82">
      <w:pPr>
        <w:ind w:firstLine="709"/>
        <w:jc w:val="both"/>
      </w:pPr>
      <w:r w:rsidRPr="002A5A82">
        <w:t>при личном обращении заявителя с заявлением о предоставлении муниципальной услуги.</w:t>
      </w:r>
    </w:p>
    <w:p w:rsidR="002A5A82" w:rsidRPr="002A5A82" w:rsidRDefault="002A5A82" w:rsidP="002A5A82">
      <w:pPr>
        <w:spacing w:before="6" w:after="120"/>
        <w:ind w:firstLine="709"/>
        <w:rPr>
          <w:lang w:val="x-none"/>
        </w:rPr>
      </w:pPr>
      <w:r w:rsidRPr="002A5A82">
        <w:rPr>
          <w:lang w:val="x-none"/>
        </w:rPr>
        <w:t>при личном получении заявителем результата предоставления муниципальной услуги</w:t>
      </w:r>
    </w:p>
    <w:p w:rsidR="002A5A82" w:rsidRPr="002A5A82" w:rsidRDefault="002A5A82" w:rsidP="002A5A82">
      <w:pPr>
        <w:autoSpaceDE w:val="0"/>
        <w:jc w:val="both"/>
      </w:pPr>
    </w:p>
    <w:p w:rsidR="002A5A82" w:rsidRPr="002A5A82" w:rsidRDefault="002A5A82" w:rsidP="002A5A82">
      <w:pPr>
        <w:autoSpaceDE w:val="0"/>
        <w:jc w:val="center"/>
        <w:rPr>
          <w:b/>
          <w:bCs/>
        </w:rPr>
      </w:pPr>
      <w:r w:rsidRPr="002A5A82">
        <w:rPr>
          <w:bCs/>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A5A82" w:rsidRPr="002A5A82" w:rsidRDefault="002A5A82" w:rsidP="002A5A82">
      <w:pPr>
        <w:autoSpaceDE w:val="0"/>
        <w:jc w:val="center"/>
        <w:rPr>
          <w:b/>
          <w:bCs/>
        </w:rPr>
      </w:pPr>
    </w:p>
    <w:p w:rsidR="002A5A82" w:rsidRPr="002A5A82" w:rsidRDefault="002A5A82" w:rsidP="002A5A82">
      <w:pPr>
        <w:ind w:right="-1" w:firstLine="709"/>
        <w:jc w:val="both"/>
      </w:pPr>
      <w:r w:rsidRPr="002A5A82">
        <w:t>52. Услуги, необходимые и обязательные для предоставления муниципальной услуги отсутствуют.</w:t>
      </w:r>
    </w:p>
    <w:p w:rsidR="002A5A82" w:rsidRPr="002A5A82" w:rsidRDefault="002A5A82" w:rsidP="002A5A82">
      <w:pPr>
        <w:ind w:right="-1" w:firstLine="709"/>
        <w:jc w:val="both"/>
      </w:pPr>
      <w:r w:rsidRPr="002A5A82">
        <w:t>53.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2A5A82" w:rsidRPr="002A5A82" w:rsidRDefault="002A5A82" w:rsidP="002A5A82">
      <w:pPr>
        <w:ind w:right="-1" w:firstLine="709"/>
        <w:jc w:val="both"/>
      </w:pPr>
      <w:r w:rsidRPr="002A5A82">
        <w:lastRenderedPageBreak/>
        <w:t>54.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A5A82" w:rsidRPr="002A5A82" w:rsidRDefault="002A5A82" w:rsidP="002A5A82">
      <w:pPr>
        <w:ind w:right="-1" w:firstLine="709"/>
        <w:jc w:val="both"/>
      </w:pPr>
      <w:r w:rsidRPr="002A5A82">
        <w:t xml:space="preserve">55. Электронные документы представляются в следующих форматах: </w:t>
      </w:r>
    </w:p>
    <w:p w:rsidR="002A5A82" w:rsidRPr="002A5A82" w:rsidRDefault="002A5A82" w:rsidP="002A5A82">
      <w:pPr>
        <w:ind w:right="-1" w:firstLine="709"/>
        <w:jc w:val="both"/>
      </w:pPr>
      <w:r w:rsidRPr="002A5A82">
        <w:t xml:space="preserve">а) </w:t>
      </w:r>
      <w:proofErr w:type="spellStart"/>
      <w:r w:rsidRPr="002A5A82">
        <w:t>xml</w:t>
      </w:r>
      <w:proofErr w:type="spellEnd"/>
      <w:r w:rsidRPr="002A5A82">
        <w:t xml:space="preserve"> - для формализованных документов;</w:t>
      </w:r>
    </w:p>
    <w:p w:rsidR="002A5A82" w:rsidRPr="002A5A82" w:rsidRDefault="002A5A82" w:rsidP="002A5A82">
      <w:pPr>
        <w:ind w:right="-1" w:firstLine="709"/>
        <w:jc w:val="both"/>
      </w:pPr>
      <w:r w:rsidRPr="002A5A82">
        <w:t xml:space="preserve">б) </w:t>
      </w:r>
      <w:proofErr w:type="spellStart"/>
      <w:r w:rsidRPr="002A5A82">
        <w:t>doc</w:t>
      </w:r>
      <w:proofErr w:type="spellEnd"/>
      <w:r w:rsidRPr="002A5A82">
        <w:t xml:space="preserve">, </w:t>
      </w:r>
      <w:proofErr w:type="spellStart"/>
      <w:r w:rsidRPr="002A5A82">
        <w:t>docx</w:t>
      </w:r>
      <w:proofErr w:type="spellEnd"/>
      <w:r w:rsidRPr="002A5A82">
        <w:t xml:space="preserve">, </w:t>
      </w:r>
      <w:proofErr w:type="spellStart"/>
      <w:r w:rsidRPr="002A5A82">
        <w:t>odt</w:t>
      </w:r>
      <w:proofErr w:type="spellEnd"/>
      <w:r w:rsidRPr="002A5A82">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A5A82" w:rsidRPr="002A5A82" w:rsidRDefault="002A5A82" w:rsidP="002A5A82">
      <w:pPr>
        <w:ind w:right="-1" w:firstLine="709"/>
        <w:jc w:val="both"/>
      </w:pPr>
      <w:r w:rsidRPr="002A5A82">
        <w:t xml:space="preserve">в) </w:t>
      </w:r>
      <w:proofErr w:type="spellStart"/>
      <w:r w:rsidRPr="002A5A82">
        <w:t>xls</w:t>
      </w:r>
      <w:proofErr w:type="spellEnd"/>
      <w:r w:rsidRPr="002A5A82">
        <w:t xml:space="preserve">, </w:t>
      </w:r>
      <w:proofErr w:type="spellStart"/>
      <w:r w:rsidRPr="002A5A82">
        <w:t>xlsx</w:t>
      </w:r>
      <w:proofErr w:type="spellEnd"/>
      <w:r w:rsidRPr="002A5A82">
        <w:t xml:space="preserve">, </w:t>
      </w:r>
      <w:proofErr w:type="spellStart"/>
      <w:r w:rsidRPr="002A5A82">
        <w:t>ods</w:t>
      </w:r>
      <w:proofErr w:type="spellEnd"/>
      <w:r w:rsidRPr="002A5A82">
        <w:t xml:space="preserve"> - для документов, содержащих расчеты;</w:t>
      </w:r>
    </w:p>
    <w:p w:rsidR="002A5A82" w:rsidRPr="002A5A82" w:rsidRDefault="002A5A82" w:rsidP="002A5A82">
      <w:pPr>
        <w:ind w:right="-1" w:firstLine="709"/>
        <w:jc w:val="both"/>
      </w:pPr>
      <w:r w:rsidRPr="002A5A82">
        <w:t xml:space="preserve">г) </w:t>
      </w:r>
      <w:proofErr w:type="spellStart"/>
      <w:r w:rsidRPr="002A5A82">
        <w:t>pdf</w:t>
      </w:r>
      <w:proofErr w:type="spellEnd"/>
      <w:r w:rsidRPr="002A5A82">
        <w:t xml:space="preserve">, </w:t>
      </w:r>
      <w:proofErr w:type="spellStart"/>
      <w:r w:rsidRPr="002A5A82">
        <w:t>jpg</w:t>
      </w:r>
      <w:proofErr w:type="spellEnd"/>
      <w:r w:rsidRPr="002A5A82">
        <w:t xml:space="preserve">, </w:t>
      </w:r>
      <w:proofErr w:type="spellStart"/>
      <w:r w:rsidRPr="002A5A82">
        <w:t>jpeg</w:t>
      </w:r>
      <w:proofErr w:type="spellEnd"/>
      <w:r w:rsidRPr="002A5A82">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A5A82" w:rsidRPr="002A5A82" w:rsidRDefault="002A5A82" w:rsidP="002A5A82">
      <w:pPr>
        <w:ind w:right="-1" w:firstLine="709"/>
        <w:jc w:val="both"/>
      </w:pPr>
      <w:r w:rsidRPr="002A5A8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A5A82">
        <w:t>dpi</w:t>
      </w:r>
      <w:proofErr w:type="spellEnd"/>
      <w:r w:rsidRPr="002A5A82">
        <w:t xml:space="preserve"> (масштаб 1:1) с использованием следующих режимов:</w:t>
      </w:r>
    </w:p>
    <w:p w:rsidR="002A5A82" w:rsidRPr="002A5A82" w:rsidRDefault="002A5A82" w:rsidP="002A5A82">
      <w:pPr>
        <w:ind w:right="-1" w:firstLine="709"/>
        <w:jc w:val="both"/>
      </w:pPr>
      <w:r w:rsidRPr="002A5A82">
        <w:t>- «черно-белый» (при отсутствии в документе графических изображений и (или) цветного текста);</w:t>
      </w:r>
    </w:p>
    <w:p w:rsidR="002A5A82" w:rsidRPr="002A5A82" w:rsidRDefault="002A5A82" w:rsidP="002A5A82">
      <w:pPr>
        <w:ind w:right="-1" w:firstLine="709"/>
        <w:jc w:val="both"/>
      </w:pPr>
      <w:r w:rsidRPr="002A5A82">
        <w:t>- «оттенки серого» (при наличии в документе графических изображений, отличных от цветного графического изображения);</w:t>
      </w:r>
    </w:p>
    <w:p w:rsidR="002A5A82" w:rsidRPr="002A5A82" w:rsidRDefault="002A5A82" w:rsidP="002A5A82">
      <w:pPr>
        <w:ind w:right="-1" w:firstLine="709"/>
        <w:jc w:val="both"/>
      </w:pPr>
      <w:r w:rsidRPr="002A5A82">
        <w:t>- «цветной» или «режим полной цветопередачи» (при наличии в документе цветных графических изображений либо цветного текста);</w:t>
      </w:r>
    </w:p>
    <w:p w:rsidR="002A5A82" w:rsidRPr="002A5A82" w:rsidRDefault="002A5A82" w:rsidP="002A5A82">
      <w:pPr>
        <w:ind w:right="-1" w:firstLine="709"/>
        <w:jc w:val="both"/>
      </w:pPr>
      <w:r w:rsidRPr="002A5A82">
        <w:t>- с сохранением всех аутентичных признаков подлинности, а именно: графической подписи лица, печати, углового штампа бланка;</w:t>
      </w:r>
    </w:p>
    <w:p w:rsidR="002A5A82" w:rsidRPr="002A5A82" w:rsidRDefault="002A5A82" w:rsidP="002A5A82">
      <w:pPr>
        <w:ind w:right="-1" w:firstLine="709"/>
        <w:jc w:val="both"/>
      </w:pPr>
      <w:r w:rsidRPr="002A5A82">
        <w:t>Количество файлов должно соответствовать количеству документов, каждый из которых содержит текстовую и (или) графическую информацию.</w:t>
      </w:r>
    </w:p>
    <w:p w:rsidR="002A5A82" w:rsidRPr="002A5A82" w:rsidRDefault="002A5A82" w:rsidP="002A5A82">
      <w:pPr>
        <w:ind w:right="-1" w:firstLine="709"/>
        <w:jc w:val="both"/>
      </w:pPr>
      <w:r w:rsidRPr="002A5A82">
        <w:t>Электронные документы должны обеспечивать:</w:t>
      </w:r>
    </w:p>
    <w:p w:rsidR="002A5A82" w:rsidRPr="002A5A82" w:rsidRDefault="002A5A82" w:rsidP="002A5A82">
      <w:pPr>
        <w:ind w:right="-1" w:firstLine="709"/>
        <w:jc w:val="both"/>
      </w:pPr>
      <w:r w:rsidRPr="002A5A82">
        <w:t>- возможность идентифицировать документ и количество листов в документе;</w:t>
      </w:r>
    </w:p>
    <w:p w:rsidR="002A5A82" w:rsidRPr="002A5A82" w:rsidRDefault="002A5A82" w:rsidP="002A5A82">
      <w:pPr>
        <w:ind w:right="-1" w:firstLine="709"/>
        <w:jc w:val="both"/>
      </w:pPr>
      <w:r w:rsidRPr="002A5A82">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5A82" w:rsidRPr="002A5A82" w:rsidRDefault="002A5A82" w:rsidP="002A5A82">
      <w:pPr>
        <w:ind w:right="-1" w:firstLine="709"/>
        <w:jc w:val="both"/>
      </w:pPr>
      <w:r w:rsidRPr="002A5A82">
        <w:t xml:space="preserve">Документы, подлежащие представлению в форматах </w:t>
      </w:r>
      <w:proofErr w:type="spellStart"/>
      <w:r w:rsidRPr="002A5A82">
        <w:t>xls</w:t>
      </w:r>
      <w:proofErr w:type="spellEnd"/>
      <w:r w:rsidRPr="002A5A82">
        <w:t xml:space="preserve">, </w:t>
      </w:r>
      <w:proofErr w:type="spellStart"/>
      <w:r w:rsidRPr="002A5A82">
        <w:t>xlsx</w:t>
      </w:r>
      <w:proofErr w:type="spellEnd"/>
      <w:r w:rsidRPr="002A5A82">
        <w:t xml:space="preserve"> или </w:t>
      </w:r>
      <w:proofErr w:type="spellStart"/>
      <w:r w:rsidRPr="002A5A82">
        <w:t>ods</w:t>
      </w:r>
      <w:proofErr w:type="spellEnd"/>
      <w:r w:rsidRPr="002A5A82">
        <w:t>, формируются в виде отдельного электронного документа.</w:t>
      </w:r>
    </w:p>
    <w:p w:rsidR="002A5A82" w:rsidRPr="002A5A82" w:rsidRDefault="002A5A82" w:rsidP="002A5A82">
      <w:pPr>
        <w:autoSpaceDE w:val="0"/>
        <w:jc w:val="both"/>
      </w:pPr>
    </w:p>
    <w:p w:rsidR="002A5A82" w:rsidRPr="002A5A82" w:rsidRDefault="002A5A82" w:rsidP="002A5A82">
      <w:pPr>
        <w:autoSpaceDE w:val="0"/>
        <w:jc w:val="center"/>
        <w:rPr>
          <w:bCs/>
        </w:rPr>
      </w:pPr>
      <w:r w:rsidRPr="002A5A82">
        <w:rPr>
          <w:bCs/>
        </w:rPr>
        <w:t>3. Состав, последовательность и сроки выполнения</w:t>
      </w:r>
    </w:p>
    <w:p w:rsidR="002A5A82" w:rsidRPr="002A5A82" w:rsidRDefault="002A5A82" w:rsidP="002A5A82">
      <w:pPr>
        <w:autoSpaceDE w:val="0"/>
        <w:jc w:val="center"/>
        <w:rPr>
          <w:bCs/>
        </w:rPr>
      </w:pPr>
      <w:r w:rsidRPr="002A5A82">
        <w:rPr>
          <w:bCs/>
        </w:rPr>
        <w:t>административных процедур</w:t>
      </w:r>
    </w:p>
    <w:p w:rsidR="002A5A82" w:rsidRPr="002A5A82" w:rsidRDefault="002A5A82" w:rsidP="002A5A82">
      <w:pPr>
        <w:autoSpaceDE w:val="0"/>
        <w:jc w:val="center"/>
        <w:rPr>
          <w:bCs/>
        </w:rPr>
      </w:pPr>
    </w:p>
    <w:p w:rsidR="002A5A82" w:rsidRPr="002A5A82" w:rsidRDefault="002A5A82" w:rsidP="002A5A82">
      <w:pPr>
        <w:shd w:val="clear" w:color="auto" w:fill="FFFFFF"/>
        <w:tabs>
          <w:tab w:val="left" w:pos="9355"/>
        </w:tabs>
        <w:ind w:right="-1" w:firstLine="709"/>
        <w:jc w:val="center"/>
        <w:outlineLvl w:val="2"/>
      </w:pPr>
      <w:r w:rsidRPr="002A5A82">
        <w:rPr>
          <w:bCs/>
          <w:color w:val="000000"/>
        </w:rPr>
        <w:t>Пе</w:t>
      </w:r>
      <w:r w:rsidRPr="002A5A82">
        <w:t xml:space="preserve">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w:t>
      </w:r>
      <w:r w:rsidRPr="002A5A82">
        <w:lastRenderedPageBreak/>
        <w:t>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A5A82" w:rsidRPr="002A5A82" w:rsidRDefault="002A5A82" w:rsidP="002A5A82">
      <w:pPr>
        <w:tabs>
          <w:tab w:val="left" w:pos="9355"/>
        </w:tabs>
        <w:ind w:right="-1" w:firstLine="709"/>
        <w:jc w:val="both"/>
      </w:pPr>
    </w:p>
    <w:p w:rsidR="002A5A82" w:rsidRPr="002A5A82" w:rsidRDefault="002A5A82" w:rsidP="002A5A82">
      <w:pPr>
        <w:widowControl w:val="0"/>
        <w:tabs>
          <w:tab w:val="left" w:pos="9355"/>
        </w:tabs>
        <w:autoSpaceDE w:val="0"/>
        <w:ind w:right="-1" w:firstLine="709"/>
        <w:jc w:val="both"/>
        <w:rPr>
          <w:sz w:val="22"/>
        </w:rPr>
      </w:pPr>
      <w:r w:rsidRPr="002A5A82">
        <w:t>56.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2A5A82" w:rsidRPr="002A5A82" w:rsidRDefault="002A5A82" w:rsidP="002A5A82">
      <w:pPr>
        <w:tabs>
          <w:tab w:val="left" w:pos="9355"/>
        </w:tabs>
        <w:ind w:right="-1" w:firstLine="709"/>
        <w:contextualSpacing/>
        <w:jc w:val="both"/>
        <w:rPr>
          <w:rFonts w:eastAsia="SimSun"/>
          <w:kern w:val="2"/>
          <w:lang w:bidi="hi-IN"/>
        </w:rPr>
      </w:pPr>
      <w:r w:rsidRPr="002A5A82">
        <w:rPr>
          <w:rFonts w:eastAsia="SimSun"/>
          <w:kern w:val="2"/>
          <w:lang w:bidi="hi-IN"/>
        </w:rPr>
        <w:t>1) решение Уполномоченного органа о присвоении адреса объекту адресации;</w:t>
      </w:r>
    </w:p>
    <w:p w:rsidR="002A5A82" w:rsidRPr="002A5A82" w:rsidRDefault="002A5A82" w:rsidP="002A5A82">
      <w:pPr>
        <w:tabs>
          <w:tab w:val="left" w:pos="9355"/>
        </w:tabs>
        <w:ind w:right="-1" w:firstLine="709"/>
        <w:contextualSpacing/>
        <w:jc w:val="both"/>
        <w:rPr>
          <w:rFonts w:eastAsia="SimSun"/>
          <w:kern w:val="2"/>
          <w:lang w:bidi="hi-IN"/>
        </w:rPr>
      </w:pPr>
      <w:r w:rsidRPr="002A5A82">
        <w:rPr>
          <w:rFonts w:eastAsia="SimSun"/>
          <w:kern w:val="2"/>
          <w:lang w:bidi="hi-IN"/>
        </w:rPr>
        <w:t>2) решение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A5A82" w:rsidRPr="002A5A82" w:rsidRDefault="002A5A82" w:rsidP="002A5A82">
      <w:pPr>
        <w:tabs>
          <w:tab w:val="left" w:pos="9355"/>
        </w:tabs>
        <w:ind w:right="-1" w:firstLine="709"/>
        <w:contextualSpacing/>
        <w:jc w:val="both"/>
        <w:rPr>
          <w:rFonts w:eastAsia="SimSun"/>
          <w:kern w:val="2"/>
          <w:lang w:bidi="hi-IN"/>
        </w:rPr>
      </w:pPr>
      <w:r w:rsidRPr="002A5A82">
        <w:rPr>
          <w:rFonts w:eastAsia="SimSun"/>
          <w:kern w:val="2"/>
          <w:lang w:bidi="hi-IN"/>
        </w:rPr>
        <w:t>3) решение Уполномоченного органа об изменении адреса объекту адресации;</w:t>
      </w:r>
    </w:p>
    <w:p w:rsidR="002A5A82" w:rsidRPr="002A5A82" w:rsidRDefault="002A5A82" w:rsidP="002A5A82">
      <w:pPr>
        <w:tabs>
          <w:tab w:val="left" w:pos="9355"/>
        </w:tabs>
        <w:ind w:right="-1" w:firstLine="709"/>
        <w:contextualSpacing/>
        <w:jc w:val="both"/>
        <w:rPr>
          <w:rFonts w:ascii="Arial" w:eastAsia="SimSun" w:hAnsi="Arial" w:cs="Mangal"/>
          <w:kern w:val="2"/>
          <w:szCs w:val="24"/>
          <w:lang w:bidi="hi-IN"/>
        </w:rPr>
      </w:pPr>
      <w:r w:rsidRPr="002A5A82">
        <w:rPr>
          <w:rFonts w:eastAsia="SimSun"/>
          <w:kern w:val="2"/>
          <w:lang w:bidi="hi-IN"/>
        </w:rPr>
        <w:t>4) исправление опечаток и ошибок в выданных в результате предоставления услуги документах.</w:t>
      </w:r>
    </w:p>
    <w:p w:rsidR="002A5A82" w:rsidRPr="002A5A82" w:rsidRDefault="002A5A82" w:rsidP="002A5A82">
      <w:pPr>
        <w:tabs>
          <w:tab w:val="left" w:pos="9355"/>
        </w:tabs>
        <w:ind w:right="-1" w:firstLine="709"/>
        <w:jc w:val="both"/>
      </w:pPr>
      <w:r w:rsidRPr="002A5A82">
        <w:t>56.1.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2A5A82" w:rsidRPr="002A5A82" w:rsidRDefault="002A5A82" w:rsidP="002A5A82">
      <w:pPr>
        <w:tabs>
          <w:tab w:val="left" w:pos="9355"/>
        </w:tabs>
        <w:ind w:right="-1" w:firstLine="709"/>
        <w:jc w:val="both"/>
      </w:pPr>
      <w:r w:rsidRPr="002A5A82">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2A5A82" w:rsidRPr="002A5A82" w:rsidRDefault="002A5A82" w:rsidP="002A5A82">
      <w:pPr>
        <w:tabs>
          <w:tab w:val="left" w:pos="9355"/>
        </w:tabs>
        <w:ind w:right="-1" w:firstLine="709"/>
        <w:jc w:val="both"/>
      </w:pPr>
      <w:r w:rsidRPr="002A5A82">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2A5A82" w:rsidRPr="002A5A82" w:rsidRDefault="002A5A82" w:rsidP="002A5A82">
      <w:pPr>
        <w:tabs>
          <w:tab w:val="left" w:pos="9355"/>
        </w:tabs>
        <w:ind w:right="-1" w:firstLine="709"/>
        <w:jc w:val="both"/>
      </w:pPr>
      <w:r w:rsidRPr="002A5A82">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A5A82" w:rsidRPr="002A5A82" w:rsidRDefault="002A5A82" w:rsidP="002A5A82">
      <w:pPr>
        <w:tabs>
          <w:tab w:val="left" w:pos="9355"/>
        </w:tabs>
        <w:ind w:right="-1" w:firstLine="709"/>
        <w:jc w:val="both"/>
      </w:pPr>
      <w:r w:rsidRPr="002A5A82">
        <w:t>56.2. 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2A5A82" w:rsidRPr="002A5A82" w:rsidRDefault="002A5A82" w:rsidP="002A5A82">
      <w:pPr>
        <w:tabs>
          <w:tab w:val="left" w:pos="9355"/>
        </w:tabs>
        <w:ind w:right="-1" w:firstLine="709"/>
        <w:jc w:val="both"/>
      </w:pPr>
      <w:r w:rsidRPr="002A5A82">
        <w:t>56.3. Порядок оставления запроса заявителя о предоставлении муниципальной услуги без рассмотрения не предусмотрен.</w:t>
      </w:r>
    </w:p>
    <w:p w:rsidR="002A5A82" w:rsidRPr="002A5A82" w:rsidRDefault="002A5A82" w:rsidP="002A5A82">
      <w:pPr>
        <w:tabs>
          <w:tab w:val="left" w:pos="9355"/>
        </w:tabs>
        <w:ind w:right="-1" w:firstLine="709"/>
        <w:contextualSpacing/>
        <w:jc w:val="both"/>
        <w:rPr>
          <w:rFonts w:eastAsia="SimSun"/>
          <w:kern w:val="2"/>
          <w:lang w:bidi="hi-IN"/>
        </w:rPr>
      </w:pPr>
      <w:r w:rsidRPr="002A5A82">
        <w:rPr>
          <w:rFonts w:eastAsia="SimSun"/>
          <w:kern w:val="2"/>
          <w:lang w:bidi="hi-IN"/>
        </w:rPr>
        <w:t>57. Предоставление муниципальной услуги включает в себя выполнение следующих административных процедур:</w:t>
      </w:r>
    </w:p>
    <w:p w:rsidR="002A5A82" w:rsidRPr="002A5A82" w:rsidRDefault="002A5A82" w:rsidP="002A5A82">
      <w:pPr>
        <w:tabs>
          <w:tab w:val="left" w:pos="9355"/>
        </w:tabs>
        <w:ind w:right="-1" w:firstLine="709"/>
        <w:contextualSpacing/>
        <w:jc w:val="both"/>
        <w:rPr>
          <w:rFonts w:eastAsia="SimSun"/>
          <w:kern w:val="2"/>
          <w:lang w:bidi="hi-IN"/>
        </w:rPr>
      </w:pPr>
      <w:r w:rsidRPr="002A5A82">
        <w:rPr>
          <w:rFonts w:eastAsia="SimSun"/>
          <w:kern w:val="2"/>
          <w:lang w:bidi="hi-IN"/>
        </w:rPr>
        <w:t xml:space="preserve">1) установление личности Заявителя (представителя Заявителя); </w:t>
      </w:r>
    </w:p>
    <w:p w:rsidR="002A5A82" w:rsidRPr="002A5A82" w:rsidRDefault="002A5A82" w:rsidP="002A5A82">
      <w:pPr>
        <w:tabs>
          <w:tab w:val="left" w:pos="9355"/>
        </w:tabs>
        <w:ind w:right="-1" w:firstLine="709"/>
        <w:contextualSpacing/>
        <w:jc w:val="both"/>
        <w:rPr>
          <w:rFonts w:eastAsia="SimSun"/>
          <w:kern w:val="2"/>
          <w:lang w:bidi="hi-IN"/>
        </w:rPr>
      </w:pPr>
      <w:r w:rsidRPr="002A5A82">
        <w:rPr>
          <w:rFonts w:eastAsia="SimSun"/>
          <w:kern w:val="2"/>
          <w:lang w:bidi="hi-IN"/>
        </w:rPr>
        <w:lastRenderedPageBreak/>
        <w:t>2) регистрация заявления;</w:t>
      </w:r>
    </w:p>
    <w:p w:rsidR="002A5A82" w:rsidRPr="002A5A82" w:rsidRDefault="002A5A82" w:rsidP="002A5A82">
      <w:pPr>
        <w:tabs>
          <w:tab w:val="left" w:pos="9355"/>
        </w:tabs>
        <w:ind w:right="-1" w:firstLine="709"/>
        <w:contextualSpacing/>
        <w:jc w:val="both"/>
        <w:rPr>
          <w:rFonts w:eastAsia="SimSun"/>
          <w:kern w:val="2"/>
          <w:lang w:bidi="hi-IN"/>
        </w:rPr>
      </w:pPr>
      <w:r w:rsidRPr="002A5A82">
        <w:rPr>
          <w:rFonts w:eastAsia="SimSun"/>
          <w:kern w:val="2"/>
          <w:lang w:bidi="hi-IN"/>
        </w:rPr>
        <w:t>3) проверка комплектности документов, необходимых для предоставления услуги;</w:t>
      </w:r>
    </w:p>
    <w:p w:rsidR="002A5A82" w:rsidRPr="002A5A82" w:rsidRDefault="002A5A82" w:rsidP="002A5A82">
      <w:pPr>
        <w:tabs>
          <w:tab w:val="left" w:pos="9355"/>
        </w:tabs>
        <w:ind w:right="-1" w:firstLine="709"/>
        <w:contextualSpacing/>
        <w:jc w:val="both"/>
        <w:rPr>
          <w:rFonts w:eastAsia="SimSun"/>
          <w:kern w:val="2"/>
          <w:lang w:bidi="hi-IN"/>
        </w:rPr>
      </w:pPr>
      <w:r w:rsidRPr="002A5A82">
        <w:rPr>
          <w:rFonts w:eastAsia="SimSun"/>
          <w:kern w:val="2"/>
          <w:lang w:bidi="hi-IN"/>
        </w:rPr>
        <w:t>4) получение сведений посредством единой системы межведомственного электронного взаимодействия (далее — СМЭВ);</w:t>
      </w:r>
    </w:p>
    <w:p w:rsidR="002A5A82" w:rsidRPr="002A5A82" w:rsidRDefault="002A5A82" w:rsidP="002A5A82">
      <w:pPr>
        <w:tabs>
          <w:tab w:val="left" w:pos="9355"/>
        </w:tabs>
        <w:ind w:right="-1" w:firstLine="709"/>
        <w:contextualSpacing/>
        <w:jc w:val="both"/>
        <w:rPr>
          <w:rFonts w:eastAsia="SimSun"/>
          <w:kern w:val="2"/>
          <w:lang w:bidi="hi-IN"/>
        </w:rPr>
      </w:pPr>
      <w:r w:rsidRPr="002A5A82">
        <w:rPr>
          <w:rFonts w:eastAsia="SimSun"/>
          <w:kern w:val="2"/>
          <w:lang w:bidi="hi-IN"/>
        </w:rPr>
        <w:t xml:space="preserve">5) рассмотрение документов, необходимых для предоставления услуги; </w:t>
      </w:r>
    </w:p>
    <w:p w:rsidR="002A5A82" w:rsidRPr="002A5A82" w:rsidRDefault="002A5A82" w:rsidP="002A5A82">
      <w:pPr>
        <w:tabs>
          <w:tab w:val="left" w:pos="9355"/>
        </w:tabs>
        <w:ind w:right="-1" w:firstLine="709"/>
        <w:contextualSpacing/>
        <w:jc w:val="both"/>
        <w:rPr>
          <w:rFonts w:eastAsia="SimSun"/>
          <w:kern w:val="2"/>
          <w:lang w:bidi="hi-IN"/>
        </w:rPr>
      </w:pPr>
      <w:r w:rsidRPr="002A5A82">
        <w:rPr>
          <w:rFonts w:eastAsia="SimSun"/>
          <w:kern w:val="2"/>
          <w:lang w:bidi="hi-IN"/>
        </w:rPr>
        <w:t>6) принятие решения по результатам оказания услуги;</w:t>
      </w:r>
    </w:p>
    <w:p w:rsidR="002A5A82" w:rsidRPr="002A5A82" w:rsidRDefault="002A5A82" w:rsidP="002A5A82">
      <w:pPr>
        <w:tabs>
          <w:tab w:val="left" w:pos="9355"/>
        </w:tabs>
        <w:ind w:right="-1" w:firstLine="709"/>
        <w:contextualSpacing/>
        <w:jc w:val="both"/>
        <w:rPr>
          <w:rFonts w:eastAsia="SimSun"/>
          <w:kern w:val="2"/>
          <w:lang w:bidi="hi-IN"/>
        </w:rPr>
      </w:pPr>
      <w:r w:rsidRPr="002A5A82">
        <w:rPr>
          <w:rFonts w:eastAsia="SimSun"/>
          <w:kern w:val="2"/>
          <w:lang w:bidi="hi-IN"/>
        </w:rPr>
        <w:t>7) внесение результата оказания услуги в государственный адресный реестр, ведение которого осуществляется в электронном виде;</w:t>
      </w:r>
    </w:p>
    <w:p w:rsidR="002A5A82" w:rsidRPr="002A5A82" w:rsidRDefault="002A5A82" w:rsidP="002A5A82">
      <w:pPr>
        <w:tabs>
          <w:tab w:val="left" w:pos="9355"/>
        </w:tabs>
        <w:ind w:right="-1" w:firstLine="709"/>
        <w:contextualSpacing/>
        <w:jc w:val="both"/>
        <w:rPr>
          <w:rFonts w:ascii="Arial" w:eastAsia="SimSun" w:hAnsi="Arial" w:cs="Mangal"/>
          <w:kern w:val="2"/>
          <w:szCs w:val="24"/>
          <w:lang w:bidi="hi-IN"/>
        </w:rPr>
      </w:pPr>
      <w:r w:rsidRPr="002A5A82">
        <w:rPr>
          <w:rFonts w:eastAsia="SimSun"/>
          <w:kern w:val="2"/>
          <w:lang w:bidi="hi-IN"/>
        </w:rPr>
        <w:t>8) выдача результата оказания услуги.</w:t>
      </w:r>
    </w:p>
    <w:p w:rsidR="002A5A82" w:rsidRPr="002A5A82" w:rsidRDefault="002A5A82" w:rsidP="002A5A82">
      <w:pPr>
        <w:tabs>
          <w:tab w:val="left" w:pos="9355"/>
        </w:tabs>
        <w:ind w:right="-1" w:firstLine="709"/>
        <w:jc w:val="both"/>
      </w:pPr>
      <w:r w:rsidRPr="002A5A82">
        <w:t>58. 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18 административного регламента.</w:t>
      </w:r>
    </w:p>
    <w:p w:rsidR="002A5A82" w:rsidRPr="002A5A82" w:rsidRDefault="002A5A82" w:rsidP="002A5A82">
      <w:pPr>
        <w:tabs>
          <w:tab w:val="left" w:pos="1417"/>
          <w:tab w:val="left" w:pos="9355"/>
        </w:tabs>
        <w:ind w:right="-1" w:firstLine="709"/>
        <w:contextualSpacing/>
        <w:jc w:val="both"/>
        <w:rPr>
          <w:rFonts w:ascii="Arial" w:eastAsia="SimSun" w:hAnsi="Arial"/>
          <w:kern w:val="2"/>
          <w:lang w:bidi="hi-IN"/>
        </w:rPr>
      </w:pPr>
      <w:r w:rsidRPr="002A5A82">
        <w:rPr>
          <w:rFonts w:eastAsia="SimSun"/>
          <w:kern w:val="2"/>
          <w:lang w:bidi="hi-IN"/>
        </w:rPr>
        <w:t>59.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2A5A82" w:rsidRPr="002A5A82" w:rsidRDefault="002A5A82" w:rsidP="002A5A82">
      <w:pPr>
        <w:tabs>
          <w:tab w:val="left" w:pos="9355"/>
        </w:tabs>
        <w:ind w:right="-1" w:firstLine="709"/>
        <w:jc w:val="both"/>
      </w:pPr>
    </w:p>
    <w:p w:rsidR="002A5A82" w:rsidRPr="002A5A82" w:rsidRDefault="002A5A82" w:rsidP="002A5A82">
      <w:pPr>
        <w:tabs>
          <w:tab w:val="left" w:pos="9355"/>
        </w:tabs>
        <w:ind w:right="-1" w:firstLine="709"/>
        <w:jc w:val="both"/>
      </w:pPr>
      <w:r w:rsidRPr="002A5A82">
        <w:t>Описание административной процедуры профилирования заявителя</w:t>
      </w:r>
    </w:p>
    <w:p w:rsidR="002A5A82" w:rsidRPr="002A5A82" w:rsidRDefault="002A5A82" w:rsidP="002A5A82">
      <w:pPr>
        <w:tabs>
          <w:tab w:val="left" w:pos="9355"/>
        </w:tabs>
        <w:ind w:right="-1" w:firstLine="709"/>
        <w:jc w:val="both"/>
      </w:pPr>
    </w:p>
    <w:p w:rsidR="002A5A82" w:rsidRPr="002A5A82" w:rsidRDefault="002A5A82" w:rsidP="002A5A82">
      <w:pPr>
        <w:tabs>
          <w:tab w:val="left" w:pos="9355"/>
        </w:tabs>
        <w:ind w:right="-1" w:firstLine="709"/>
        <w:jc w:val="both"/>
      </w:pPr>
      <w:r w:rsidRPr="002A5A82">
        <w:t>60. Описание административной процедуры профилирования заявителя определяется в соответствии с вариантом предоставления муниципальной услуги, исходя из установленных в Приложении № 4 к настоящему регламенту признаков заявителя.</w:t>
      </w:r>
    </w:p>
    <w:p w:rsidR="002A5A82" w:rsidRPr="002A5A82" w:rsidRDefault="002A5A82" w:rsidP="002A5A82">
      <w:pPr>
        <w:tabs>
          <w:tab w:val="left" w:pos="9355"/>
        </w:tabs>
        <w:ind w:right="-1" w:firstLine="709"/>
        <w:jc w:val="both"/>
      </w:pPr>
      <w:r w:rsidRPr="002A5A82">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2A5A82" w:rsidRPr="002A5A82" w:rsidRDefault="002A5A82" w:rsidP="002A5A82">
      <w:pPr>
        <w:tabs>
          <w:tab w:val="left" w:pos="9355"/>
        </w:tabs>
        <w:ind w:right="-1" w:firstLine="709"/>
        <w:jc w:val="both"/>
        <w:rPr>
          <w:b/>
          <w:sz w:val="24"/>
          <w:szCs w:val="24"/>
        </w:rPr>
      </w:pPr>
      <w:r w:rsidRPr="002A5A82">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2A5A82" w:rsidRPr="002A5A82" w:rsidRDefault="002A5A82" w:rsidP="002A5A82">
      <w:pPr>
        <w:ind w:right="445" w:firstLine="709"/>
        <w:jc w:val="center"/>
        <w:outlineLvl w:val="2"/>
        <w:rPr>
          <w:b/>
          <w:sz w:val="24"/>
          <w:szCs w:val="24"/>
        </w:rPr>
      </w:pPr>
    </w:p>
    <w:p w:rsidR="002A5A82" w:rsidRPr="002A5A82" w:rsidRDefault="002A5A82" w:rsidP="002A5A82">
      <w:pPr>
        <w:ind w:right="-1" w:firstLine="709"/>
        <w:jc w:val="center"/>
        <w:outlineLvl w:val="2"/>
      </w:pPr>
      <w:r w:rsidRPr="002A5A82">
        <w:t xml:space="preserve">Подразделы, содержащие описание вариантов предоставления </w:t>
      </w:r>
    </w:p>
    <w:p w:rsidR="002A5A82" w:rsidRPr="002A5A82" w:rsidRDefault="002A5A82" w:rsidP="002A5A82">
      <w:pPr>
        <w:ind w:right="-1" w:firstLine="709"/>
        <w:jc w:val="center"/>
        <w:outlineLvl w:val="2"/>
      </w:pPr>
      <w:r w:rsidRPr="002A5A82">
        <w:t xml:space="preserve">муниципальной услуги </w:t>
      </w:r>
    </w:p>
    <w:p w:rsidR="002A5A82" w:rsidRPr="002A5A82" w:rsidRDefault="002A5A82" w:rsidP="002A5A82">
      <w:pPr>
        <w:ind w:right="-1" w:firstLine="709"/>
        <w:jc w:val="center"/>
        <w:outlineLvl w:val="2"/>
      </w:pPr>
    </w:p>
    <w:p w:rsidR="002A5A82" w:rsidRPr="002A5A82" w:rsidRDefault="002A5A82" w:rsidP="002A5A82">
      <w:pPr>
        <w:ind w:right="-1" w:firstLine="709"/>
        <w:jc w:val="center"/>
        <w:outlineLvl w:val="2"/>
      </w:pPr>
      <w:r w:rsidRPr="002A5A82">
        <w:t>Вариант 1. Выдача решения Уполномоченного органа о присвоении адреса объекту адресации</w:t>
      </w:r>
    </w:p>
    <w:p w:rsidR="002A5A82" w:rsidRPr="002A5A82" w:rsidRDefault="002A5A82" w:rsidP="002A5A82">
      <w:pPr>
        <w:ind w:right="-1" w:firstLine="709"/>
        <w:jc w:val="both"/>
        <w:outlineLvl w:val="2"/>
      </w:pPr>
    </w:p>
    <w:p w:rsidR="002A5A82" w:rsidRPr="002A5A82" w:rsidRDefault="002A5A82" w:rsidP="002A5A82">
      <w:pPr>
        <w:ind w:right="-1" w:firstLine="709"/>
        <w:jc w:val="center"/>
        <w:outlineLvl w:val="2"/>
      </w:pPr>
      <w:r w:rsidRPr="002A5A82">
        <w:t xml:space="preserve">Прием запроса и документов и (или) информации, </w:t>
      </w:r>
    </w:p>
    <w:p w:rsidR="002A5A82" w:rsidRPr="002A5A82" w:rsidRDefault="002A5A82" w:rsidP="002A5A82">
      <w:pPr>
        <w:ind w:right="-1" w:firstLine="709"/>
        <w:jc w:val="center"/>
        <w:rPr>
          <w:sz w:val="24"/>
        </w:rPr>
      </w:pPr>
      <w:r w:rsidRPr="002A5A82">
        <w:t>необходимых для предоставления муниципальной услуги</w:t>
      </w:r>
    </w:p>
    <w:p w:rsidR="002A5A82" w:rsidRPr="002A5A82" w:rsidRDefault="002A5A82" w:rsidP="002A5A82">
      <w:pPr>
        <w:tabs>
          <w:tab w:val="left" w:pos="1417"/>
        </w:tabs>
        <w:ind w:right="445" w:firstLine="709"/>
        <w:contextualSpacing/>
        <w:rPr>
          <w:rFonts w:ascii="Arial" w:eastAsia="SimSun" w:hAnsi="Arial" w:cs="Mangal"/>
          <w:kern w:val="2"/>
          <w:sz w:val="24"/>
          <w:szCs w:val="24"/>
          <w:lang w:bidi="hi-IN"/>
        </w:rPr>
      </w:pPr>
    </w:p>
    <w:p w:rsidR="002A5A82" w:rsidRPr="002A5A82" w:rsidRDefault="002A5A82" w:rsidP="002A5A82">
      <w:pPr>
        <w:tabs>
          <w:tab w:val="left" w:pos="1417"/>
        </w:tabs>
        <w:ind w:right="-1" w:firstLine="709"/>
        <w:contextualSpacing/>
        <w:jc w:val="both"/>
        <w:rPr>
          <w:rFonts w:eastAsia="SimSun"/>
          <w:kern w:val="2"/>
          <w:lang w:bidi="hi-IN"/>
        </w:rPr>
      </w:pPr>
      <w:r w:rsidRPr="002A5A82">
        <w:rPr>
          <w:rFonts w:eastAsia="SimSun"/>
          <w:kern w:val="2"/>
          <w:lang w:bidi="hi-IN"/>
        </w:rPr>
        <w:t xml:space="preserve">61.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30 настоящего регламента. При поступлении заявления в электронном </w:t>
      </w:r>
      <w:r w:rsidRPr="002A5A82">
        <w:rPr>
          <w:rFonts w:eastAsia="SimSun"/>
          <w:kern w:val="2"/>
          <w:lang w:bidi="hi-IN"/>
        </w:rPr>
        <w:lastRenderedPageBreak/>
        <w:t>виде с Портала уполномоченное должностное лицо действует в соответствии с требованиями нормативных правовых актов.</w:t>
      </w:r>
    </w:p>
    <w:p w:rsidR="002A5A82" w:rsidRPr="002A5A82" w:rsidRDefault="002A5A82" w:rsidP="002A5A82">
      <w:pPr>
        <w:tabs>
          <w:tab w:val="left" w:pos="1417"/>
        </w:tabs>
        <w:ind w:right="-1" w:firstLine="709"/>
        <w:contextualSpacing/>
        <w:jc w:val="both"/>
        <w:rPr>
          <w:rFonts w:ascii="Arial" w:eastAsia="SimSun" w:hAnsi="Arial" w:cs="Mangal"/>
          <w:kern w:val="2"/>
          <w:szCs w:val="24"/>
          <w:lang w:bidi="hi-IN"/>
        </w:rPr>
      </w:pPr>
      <w:r w:rsidRPr="002A5A82">
        <w:rPr>
          <w:rFonts w:eastAsia="SimSun"/>
          <w:kern w:val="2"/>
          <w:lang w:bidi="hi-IN"/>
        </w:rPr>
        <w:t>61.1.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2A5A82" w:rsidRPr="002A5A82" w:rsidRDefault="002A5A82" w:rsidP="002A5A82">
      <w:pPr>
        <w:ind w:right="-1" w:firstLine="709"/>
        <w:jc w:val="both"/>
      </w:pPr>
      <w:r w:rsidRPr="002A5A82">
        <w:t>62.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подпунктах «а», «в», «г», «е» и «ж» пункта 30 настоящего регламента, заявитель предоставляет одним из способов, установленных в пункте 18 настоящего регламента.</w:t>
      </w:r>
    </w:p>
    <w:p w:rsidR="002A5A82" w:rsidRPr="002A5A82" w:rsidRDefault="002A5A82" w:rsidP="002A5A82">
      <w:pPr>
        <w:ind w:right="-1" w:firstLine="709"/>
        <w:jc w:val="both"/>
      </w:pPr>
      <w:r w:rsidRPr="002A5A82">
        <w:t>63.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2A5A82" w:rsidRPr="002A5A82" w:rsidRDefault="002A5A82" w:rsidP="002A5A82">
      <w:pPr>
        <w:ind w:right="-1" w:firstLine="709"/>
        <w:jc w:val="both"/>
      </w:pPr>
      <w:r w:rsidRPr="002A5A82">
        <w:t>64.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2A5A82" w:rsidRPr="002A5A82" w:rsidRDefault="002A5A82" w:rsidP="002A5A82">
      <w:pPr>
        <w:ind w:right="-1" w:firstLine="709"/>
        <w:jc w:val="both"/>
      </w:pPr>
      <w:r w:rsidRPr="002A5A82">
        <w:t>64.1.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2A5A82" w:rsidRPr="002A5A82" w:rsidRDefault="002A5A82" w:rsidP="002A5A82">
      <w:pPr>
        <w:ind w:right="-1" w:firstLine="709"/>
        <w:jc w:val="both"/>
      </w:pPr>
      <w:r w:rsidRPr="002A5A82">
        <w:t>65. Перечень оснований для принятия решения об отказе в приеме документов, необходимых для предоставления муниципальной услуги, указан в пункте 38 административного регламента.</w:t>
      </w:r>
    </w:p>
    <w:p w:rsidR="002A5A82" w:rsidRPr="002A5A82" w:rsidRDefault="002A5A82" w:rsidP="002A5A82">
      <w:pPr>
        <w:tabs>
          <w:tab w:val="left" w:pos="1417"/>
        </w:tabs>
        <w:ind w:right="-1" w:firstLine="709"/>
        <w:contextualSpacing/>
        <w:jc w:val="both"/>
        <w:rPr>
          <w:rFonts w:eastAsia="SimSun"/>
          <w:kern w:val="2"/>
          <w:lang w:bidi="hi-IN"/>
        </w:rPr>
      </w:pPr>
      <w:r w:rsidRPr="002A5A82">
        <w:rPr>
          <w:rFonts w:eastAsia="SimSun"/>
          <w:kern w:val="2"/>
          <w:lang w:bidi="hi-IN"/>
        </w:rPr>
        <w:t xml:space="preserve">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   </w:t>
      </w:r>
    </w:p>
    <w:p w:rsidR="002A5A82" w:rsidRPr="002A5A82" w:rsidRDefault="002A5A82" w:rsidP="002A5A82">
      <w:pPr>
        <w:tabs>
          <w:tab w:val="left" w:pos="1417"/>
        </w:tabs>
        <w:ind w:right="-1" w:firstLine="709"/>
        <w:contextualSpacing/>
        <w:jc w:val="both"/>
        <w:rPr>
          <w:rFonts w:ascii="Arial" w:eastAsia="SimSun" w:hAnsi="Arial" w:cs="Mangal"/>
          <w:kern w:val="2"/>
          <w:szCs w:val="24"/>
          <w:lang w:bidi="hi-IN"/>
        </w:rPr>
      </w:pPr>
      <w:r w:rsidRPr="002A5A82">
        <w:rPr>
          <w:rFonts w:eastAsia="SimSun"/>
          <w:kern w:val="2"/>
          <w:lang w:bidi="hi-IN"/>
        </w:rPr>
        <w:t xml:space="preserve">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2A5A82" w:rsidRPr="002A5A82" w:rsidRDefault="002A5A82" w:rsidP="002A5A82">
      <w:pPr>
        <w:ind w:right="-1" w:firstLine="709"/>
        <w:jc w:val="both"/>
      </w:pPr>
      <w:r w:rsidRPr="002A5A82">
        <w:t>66. Муниципальная услуга не предоставляется по экстерриториальному принципу.</w:t>
      </w:r>
    </w:p>
    <w:p w:rsidR="002A5A82" w:rsidRPr="002A5A82" w:rsidRDefault="002A5A82" w:rsidP="002A5A82">
      <w:pPr>
        <w:ind w:right="-1" w:firstLine="709"/>
        <w:jc w:val="both"/>
      </w:pPr>
      <w:r w:rsidRPr="002A5A82">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A5A82" w:rsidRPr="002A5A82" w:rsidRDefault="002A5A82" w:rsidP="002A5A82">
      <w:pPr>
        <w:ind w:right="-1" w:firstLine="709"/>
        <w:jc w:val="both"/>
      </w:pPr>
      <w:r w:rsidRPr="002A5A82">
        <w:lastRenderedPageBreak/>
        <w:t>67.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2A5A82" w:rsidRPr="002A5A82" w:rsidRDefault="002A5A82" w:rsidP="002A5A82">
      <w:pPr>
        <w:ind w:right="-1" w:firstLine="709"/>
        <w:jc w:val="both"/>
      </w:pPr>
      <w:r w:rsidRPr="002A5A82">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2A5A82" w:rsidRPr="002A5A82" w:rsidRDefault="002A5A82" w:rsidP="002A5A82">
      <w:pPr>
        <w:ind w:right="-1" w:firstLine="709"/>
        <w:jc w:val="both"/>
        <w:rPr>
          <w:sz w:val="24"/>
          <w:szCs w:val="24"/>
        </w:rPr>
      </w:pPr>
      <w:r w:rsidRPr="002A5A82">
        <w:t>В случае наличия оснований для отказа в приеме документов, необходимых для предоставления услуги, указанных в пункте 38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2A5A82" w:rsidRPr="002A5A82" w:rsidRDefault="002A5A82" w:rsidP="002A5A82">
      <w:pPr>
        <w:widowControl w:val="0"/>
        <w:autoSpaceDE w:val="0"/>
        <w:ind w:firstLine="709"/>
        <w:jc w:val="center"/>
        <w:outlineLvl w:val="2"/>
        <w:rPr>
          <w:b/>
          <w:sz w:val="24"/>
          <w:szCs w:val="24"/>
        </w:rPr>
      </w:pPr>
    </w:p>
    <w:p w:rsidR="002A5A82" w:rsidRPr="002A5A82" w:rsidRDefault="002A5A82" w:rsidP="002A5A82">
      <w:pPr>
        <w:widowControl w:val="0"/>
        <w:autoSpaceDE w:val="0"/>
        <w:ind w:firstLine="709"/>
        <w:jc w:val="center"/>
        <w:outlineLvl w:val="2"/>
        <w:rPr>
          <w:b/>
          <w:sz w:val="24"/>
          <w:szCs w:val="24"/>
        </w:rPr>
      </w:pPr>
      <w:r w:rsidRPr="002A5A82">
        <w:t>Межведомственное информационное взаимодействие</w:t>
      </w:r>
    </w:p>
    <w:p w:rsidR="002A5A82" w:rsidRPr="002A5A82" w:rsidRDefault="002A5A82" w:rsidP="002A5A82">
      <w:pPr>
        <w:widowControl w:val="0"/>
        <w:autoSpaceDE w:val="0"/>
        <w:ind w:firstLine="709"/>
        <w:jc w:val="both"/>
        <w:rPr>
          <w:b/>
          <w:sz w:val="24"/>
          <w:szCs w:val="24"/>
        </w:rPr>
      </w:pPr>
    </w:p>
    <w:p w:rsidR="002A5A82" w:rsidRPr="002A5A82" w:rsidRDefault="002A5A82" w:rsidP="002A5A82">
      <w:pPr>
        <w:widowControl w:val="0"/>
        <w:autoSpaceDE w:val="0"/>
        <w:ind w:firstLine="709"/>
        <w:jc w:val="both"/>
      </w:pPr>
      <w:r w:rsidRPr="002A5A82">
        <w:t xml:space="preserve">68.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«б», «д», «з» и «и» пункта 30 настоящего регламента. </w:t>
      </w:r>
    </w:p>
    <w:p w:rsidR="002A5A82" w:rsidRPr="002A5A82" w:rsidRDefault="002A5A82" w:rsidP="002A5A82">
      <w:pPr>
        <w:widowControl w:val="0"/>
        <w:autoSpaceDE w:val="0"/>
        <w:ind w:firstLine="709"/>
        <w:jc w:val="both"/>
      </w:pPr>
      <w:r w:rsidRPr="002A5A82">
        <w:t>69. Уполномоченные органы запрашивают документы, указанные в пункте 30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Осуществление межведомственного взаимодействия с органами, предоставляющими недостающие сведения (документы), проводится в режиме реального времени (при условии технической реализации и введения в строй витрин данных для обеспечения передачи сведений).</w:t>
      </w:r>
    </w:p>
    <w:p w:rsidR="002A5A82" w:rsidRPr="002A5A82" w:rsidRDefault="002A5A82" w:rsidP="002A5A82">
      <w:pPr>
        <w:widowControl w:val="0"/>
        <w:autoSpaceDE w:val="0"/>
        <w:ind w:firstLine="709"/>
        <w:jc w:val="both"/>
      </w:pPr>
      <w:r w:rsidRPr="002A5A82">
        <w:t xml:space="preserve">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w:t>
      </w:r>
      <w:r w:rsidRPr="002A5A82">
        <w:lastRenderedPageBreak/>
        <w:t>проверены путем направления запроса с использованием СМЭВ.</w:t>
      </w:r>
    </w:p>
    <w:p w:rsidR="002A5A82" w:rsidRPr="002A5A82" w:rsidRDefault="002A5A82" w:rsidP="002A5A82">
      <w:pPr>
        <w:widowControl w:val="0"/>
        <w:autoSpaceDE w:val="0"/>
        <w:ind w:firstLine="709"/>
        <w:jc w:val="both"/>
      </w:pPr>
      <w:r w:rsidRPr="002A5A82">
        <w:t>70. При предоставлении услуги запрещается требовать от Заявителя:</w:t>
      </w:r>
    </w:p>
    <w:p w:rsidR="002A5A82" w:rsidRPr="002A5A82" w:rsidRDefault="002A5A82" w:rsidP="002A5A82">
      <w:pPr>
        <w:widowControl w:val="0"/>
        <w:autoSpaceDE w:val="0"/>
        <w:ind w:firstLine="709"/>
        <w:jc w:val="both"/>
      </w:pPr>
      <w:r w:rsidRPr="002A5A8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5A82" w:rsidRPr="002A5A82" w:rsidRDefault="002A5A82" w:rsidP="002A5A82">
      <w:pPr>
        <w:widowControl w:val="0"/>
        <w:autoSpaceDE w:val="0"/>
        <w:ind w:firstLine="709"/>
        <w:jc w:val="both"/>
      </w:pPr>
      <w:r w:rsidRPr="002A5A82">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2A5A82" w:rsidRPr="002A5A82" w:rsidRDefault="002A5A82" w:rsidP="002A5A82">
      <w:pPr>
        <w:widowControl w:val="0"/>
        <w:autoSpaceDE w:val="0"/>
        <w:ind w:firstLine="709"/>
        <w:jc w:val="both"/>
      </w:pPr>
      <w:r w:rsidRPr="002A5A82">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A5A82" w:rsidRPr="002A5A82" w:rsidRDefault="002A5A82" w:rsidP="002A5A82">
      <w:pPr>
        <w:widowControl w:val="0"/>
        <w:autoSpaceDE w:val="0"/>
        <w:ind w:firstLine="709"/>
        <w:jc w:val="both"/>
      </w:pPr>
      <w:r w:rsidRPr="002A5A82">
        <w:t>-</w:t>
      </w:r>
      <w:r w:rsidRPr="002A5A82">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A5A82" w:rsidRPr="002A5A82" w:rsidRDefault="002A5A82" w:rsidP="002A5A82">
      <w:pPr>
        <w:widowControl w:val="0"/>
        <w:autoSpaceDE w:val="0"/>
        <w:ind w:firstLine="709"/>
        <w:jc w:val="both"/>
      </w:pPr>
      <w:r w:rsidRPr="002A5A82">
        <w:t>-</w:t>
      </w:r>
      <w:r w:rsidRPr="002A5A82">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A5A82" w:rsidRPr="002A5A82" w:rsidRDefault="002A5A82" w:rsidP="002A5A82">
      <w:pPr>
        <w:widowControl w:val="0"/>
        <w:autoSpaceDE w:val="0"/>
        <w:ind w:firstLine="709"/>
        <w:jc w:val="both"/>
      </w:pPr>
      <w:r w:rsidRPr="002A5A82">
        <w:t>-</w:t>
      </w:r>
      <w:r w:rsidRPr="002A5A82">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A5A82" w:rsidRPr="002A5A82" w:rsidRDefault="002A5A82" w:rsidP="002A5A82">
      <w:pPr>
        <w:widowControl w:val="0"/>
        <w:autoSpaceDE w:val="0"/>
        <w:ind w:firstLine="709"/>
        <w:jc w:val="both"/>
      </w:pPr>
      <w:r w:rsidRPr="002A5A82">
        <w:t>-</w:t>
      </w:r>
      <w:r w:rsidRPr="002A5A82">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2A5A82" w:rsidRPr="002A5A82" w:rsidRDefault="002A5A82" w:rsidP="002A5A82">
      <w:pPr>
        <w:widowControl w:val="0"/>
        <w:autoSpaceDE w:val="0"/>
        <w:ind w:firstLine="709"/>
        <w:jc w:val="center"/>
      </w:pPr>
    </w:p>
    <w:p w:rsidR="002A5A82" w:rsidRPr="002A5A82" w:rsidRDefault="002A5A82" w:rsidP="002A5A82">
      <w:pPr>
        <w:widowControl w:val="0"/>
        <w:autoSpaceDE w:val="0"/>
        <w:ind w:firstLine="709"/>
        <w:jc w:val="center"/>
      </w:pPr>
      <w:r w:rsidRPr="002A5A82">
        <w:t>Приостановление предоставления муниципальной услуги</w:t>
      </w:r>
    </w:p>
    <w:p w:rsidR="002A5A82" w:rsidRPr="002A5A82" w:rsidRDefault="002A5A82" w:rsidP="002A5A82">
      <w:pPr>
        <w:widowControl w:val="0"/>
        <w:autoSpaceDE w:val="0"/>
        <w:ind w:firstLine="709"/>
        <w:jc w:val="center"/>
      </w:pPr>
    </w:p>
    <w:p w:rsidR="002A5A82" w:rsidRPr="002A5A82" w:rsidRDefault="002A5A82" w:rsidP="002A5A82">
      <w:pPr>
        <w:ind w:firstLine="709"/>
        <w:jc w:val="both"/>
        <w:rPr>
          <w:rFonts w:eastAsia="Calibri"/>
          <w:b/>
          <w:sz w:val="24"/>
          <w:szCs w:val="24"/>
        </w:rPr>
      </w:pPr>
      <w:r w:rsidRPr="002A5A82">
        <w:t xml:space="preserve">71. </w:t>
      </w:r>
      <w:r w:rsidRPr="002A5A82">
        <w:rPr>
          <w:rFonts w:eastAsia="Calibri"/>
        </w:rPr>
        <w:t>Оснований для приостановления предоставления услуги законодательством Российской Федерации не предусмотрено.</w:t>
      </w:r>
    </w:p>
    <w:p w:rsidR="002A5A82" w:rsidRPr="002A5A82" w:rsidRDefault="002A5A82" w:rsidP="002A5A82">
      <w:pPr>
        <w:ind w:firstLine="709"/>
        <w:jc w:val="center"/>
        <w:outlineLvl w:val="2"/>
        <w:rPr>
          <w:rFonts w:eastAsia="Calibri"/>
          <w:b/>
          <w:sz w:val="24"/>
          <w:szCs w:val="24"/>
        </w:rPr>
      </w:pPr>
    </w:p>
    <w:p w:rsidR="002A5A82" w:rsidRPr="002A5A82" w:rsidRDefault="002A5A82" w:rsidP="002A5A82">
      <w:pPr>
        <w:ind w:firstLine="709"/>
        <w:jc w:val="center"/>
        <w:outlineLvl w:val="2"/>
      </w:pPr>
      <w:r w:rsidRPr="002A5A82">
        <w:t xml:space="preserve">Принятие решения о предоставлении муниципальной услуги </w:t>
      </w:r>
    </w:p>
    <w:p w:rsidR="002A5A82" w:rsidRPr="002A5A82" w:rsidRDefault="002A5A82" w:rsidP="002A5A82">
      <w:pPr>
        <w:ind w:firstLine="709"/>
        <w:jc w:val="center"/>
        <w:outlineLvl w:val="2"/>
        <w:rPr>
          <w:rFonts w:ascii="Times New Roman CYR" w:hAnsi="Times New Roman CYR" w:cs="Times New Roman CYR"/>
          <w:b/>
          <w:bCs/>
          <w:sz w:val="24"/>
          <w:szCs w:val="24"/>
        </w:rPr>
      </w:pPr>
      <w:r w:rsidRPr="002A5A82">
        <w:t>(об отказе в предоставлении муниципальной услуги)</w:t>
      </w:r>
    </w:p>
    <w:p w:rsidR="002A5A82" w:rsidRPr="002A5A82" w:rsidRDefault="002A5A82" w:rsidP="002A5A82">
      <w:pPr>
        <w:ind w:firstLine="709"/>
        <w:jc w:val="center"/>
        <w:rPr>
          <w:rFonts w:ascii="Times New Roman CYR" w:hAnsi="Times New Roman CYR" w:cs="Times New Roman CYR"/>
          <w:b/>
          <w:bCs/>
          <w:sz w:val="24"/>
          <w:szCs w:val="24"/>
        </w:rPr>
      </w:pPr>
    </w:p>
    <w:p w:rsidR="002A5A82" w:rsidRPr="002A5A82" w:rsidRDefault="002A5A82" w:rsidP="002A5A82">
      <w:pPr>
        <w:ind w:firstLine="709"/>
        <w:jc w:val="both"/>
      </w:pPr>
      <w:r w:rsidRPr="002A5A82">
        <w:t>72.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30 настоящего регламента и ответов на межведомственные запросы.</w:t>
      </w:r>
    </w:p>
    <w:p w:rsidR="002A5A82" w:rsidRPr="002A5A82" w:rsidRDefault="002A5A82" w:rsidP="002A5A82">
      <w:pPr>
        <w:ind w:firstLine="709"/>
        <w:jc w:val="both"/>
        <w:rPr>
          <w:rFonts w:eastAsia="Calibri"/>
        </w:rPr>
      </w:pPr>
      <w:r w:rsidRPr="002A5A82">
        <w:t xml:space="preserve">73. Уполномоченное должностное лицо проводит проверку представленных документов и в соответствии с Правилами: </w:t>
      </w:r>
    </w:p>
    <w:p w:rsidR="002A5A82" w:rsidRPr="002A5A82" w:rsidRDefault="002A5A82" w:rsidP="002A5A82">
      <w:pPr>
        <w:ind w:firstLine="709"/>
        <w:jc w:val="both"/>
        <w:rPr>
          <w:rFonts w:eastAsia="Calibri"/>
        </w:rPr>
      </w:pPr>
      <w:r w:rsidRPr="002A5A82">
        <w:rPr>
          <w:rFonts w:eastAsia="Calibri"/>
        </w:rPr>
        <w:t>а) определяет возможность присвоения объекту адресации адреса или аннулирования его адреса;</w:t>
      </w:r>
    </w:p>
    <w:p w:rsidR="002A5A82" w:rsidRPr="002A5A82" w:rsidRDefault="002A5A82" w:rsidP="002A5A82">
      <w:pPr>
        <w:ind w:firstLine="709"/>
        <w:jc w:val="both"/>
        <w:rPr>
          <w:rFonts w:eastAsia="Calibri"/>
        </w:rPr>
      </w:pPr>
      <w:r w:rsidRPr="002A5A82">
        <w:rPr>
          <w:rFonts w:eastAsia="Calibri"/>
        </w:rPr>
        <w:t>б) проводит осмотр местонахождения объекта адресации (при необходимости);</w:t>
      </w:r>
    </w:p>
    <w:p w:rsidR="002A5A82" w:rsidRPr="002A5A82" w:rsidRDefault="002A5A82" w:rsidP="002A5A82">
      <w:pPr>
        <w:ind w:firstLine="709"/>
        <w:jc w:val="both"/>
      </w:pPr>
      <w:r w:rsidRPr="002A5A82">
        <w:rPr>
          <w:rFonts w:eastAsia="Calibri"/>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2A5A82" w:rsidRPr="002A5A82" w:rsidRDefault="002A5A82" w:rsidP="002A5A82">
      <w:pPr>
        <w:ind w:firstLine="709"/>
        <w:jc w:val="both"/>
        <w:rPr>
          <w:rFonts w:eastAsia="Calibri"/>
        </w:rPr>
      </w:pPr>
      <w:r w:rsidRPr="002A5A82">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2A5A82" w:rsidRPr="002A5A82" w:rsidRDefault="002A5A82" w:rsidP="002A5A82">
      <w:pPr>
        <w:ind w:firstLine="709"/>
        <w:jc w:val="both"/>
      </w:pPr>
      <w:r w:rsidRPr="002A5A82">
        <w:rPr>
          <w:rFonts w:eastAsia="Calibri"/>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2A5A82" w:rsidRPr="002A5A82" w:rsidRDefault="002A5A82" w:rsidP="002A5A82">
      <w:pPr>
        <w:ind w:firstLine="709"/>
        <w:jc w:val="both"/>
      </w:pPr>
      <w:r w:rsidRPr="002A5A82">
        <w:t>74. 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2A5A82" w:rsidRPr="002A5A82" w:rsidRDefault="002A5A82" w:rsidP="002A5A82">
      <w:pPr>
        <w:ind w:firstLine="709"/>
        <w:jc w:val="both"/>
        <w:rPr>
          <w:rFonts w:ascii="Times New Roman CYR" w:hAnsi="Times New Roman CYR" w:cs="Times New Roman CYR"/>
          <w:sz w:val="24"/>
          <w:szCs w:val="24"/>
        </w:rPr>
      </w:pPr>
      <w:r w:rsidRPr="002A5A82">
        <w:t>75. Срок принятия решения о предоставлении (об отказе в предоставлении) муниципальной услуги указан в пункте 15 настоящего регламента.</w:t>
      </w:r>
    </w:p>
    <w:p w:rsidR="002A5A82" w:rsidRPr="002A5A82" w:rsidRDefault="002A5A82" w:rsidP="002A5A82">
      <w:pPr>
        <w:ind w:firstLine="709"/>
        <w:jc w:val="both"/>
        <w:rPr>
          <w:rFonts w:ascii="Times New Roman CYR" w:hAnsi="Times New Roman CYR" w:cs="Times New Roman CYR"/>
          <w:sz w:val="24"/>
          <w:szCs w:val="24"/>
        </w:rPr>
      </w:pPr>
    </w:p>
    <w:p w:rsidR="002A5A82" w:rsidRPr="002A5A82" w:rsidRDefault="002A5A82" w:rsidP="002A5A82">
      <w:pPr>
        <w:ind w:firstLine="709"/>
        <w:jc w:val="center"/>
        <w:outlineLvl w:val="2"/>
      </w:pPr>
      <w:r w:rsidRPr="002A5A82">
        <w:t>Предоставление результата предоставления</w:t>
      </w:r>
    </w:p>
    <w:p w:rsidR="002A5A82" w:rsidRPr="002A5A82" w:rsidRDefault="002A5A82" w:rsidP="002A5A82">
      <w:pPr>
        <w:ind w:firstLine="709"/>
        <w:jc w:val="center"/>
        <w:rPr>
          <w:sz w:val="24"/>
          <w:szCs w:val="24"/>
        </w:rPr>
      </w:pPr>
      <w:r w:rsidRPr="002A5A82">
        <w:t>муниципальной услуги</w:t>
      </w:r>
    </w:p>
    <w:p w:rsidR="002A5A82" w:rsidRPr="002A5A82" w:rsidRDefault="002A5A82" w:rsidP="002A5A82">
      <w:pPr>
        <w:ind w:firstLine="709"/>
        <w:jc w:val="both"/>
        <w:rPr>
          <w:sz w:val="24"/>
          <w:szCs w:val="24"/>
        </w:rPr>
      </w:pPr>
    </w:p>
    <w:p w:rsidR="002A5A82" w:rsidRPr="002A5A82" w:rsidRDefault="002A5A82" w:rsidP="002A5A82">
      <w:pPr>
        <w:ind w:firstLine="709"/>
        <w:jc w:val="both"/>
      </w:pPr>
      <w:r w:rsidRPr="002A5A82">
        <w:t>76.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2A5A82" w:rsidRPr="002A5A82" w:rsidRDefault="002A5A82" w:rsidP="002A5A82">
      <w:pPr>
        <w:ind w:firstLine="709"/>
        <w:jc w:val="both"/>
      </w:pPr>
      <w:r w:rsidRPr="002A5A82">
        <w:t>77.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2A5A82" w:rsidRPr="002A5A82" w:rsidRDefault="002A5A82" w:rsidP="002A5A82">
      <w:pPr>
        <w:ind w:firstLine="709"/>
        <w:jc w:val="both"/>
      </w:pPr>
      <w:r w:rsidRPr="002A5A82">
        <w:lastRenderedPageBreak/>
        <w:t>78.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2A5A82" w:rsidRPr="002A5A82" w:rsidRDefault="002A5A82" w:rsidP="002A5A82">
      <w:pPr>
        <w:ind w:firstLine="709"/>
        <w:jc w:val="both"/>
      </w:pPr>
      <w:r w:rsidRPr="002A5A82">
        <w:t>79.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2A5A82" w:rsidRPr="002A5A82" w:rsidRDefault="002A5A82" w:rsidP="002A5A82">
      <w:pPr>
        <w:ind w:firstLine="709"/>
        <w:jc w:val="both"/>
      </w:pPr>
      <w:r w:rsidRPr="002A5A82">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77 Регламента. В данном случае документы готовятся в формате </w:t>
      </w:r>
      <w:proofErr w:type="spellStart"/>
      <w:r w:rsidRPr="002A5A82">
        <w:t>pdf</w:t>
      </w:r>
      <w:proofErr w:type="spellEnd"/>
      <w:r w:rsidRPr="002A5A82">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2A5A82">
        <w:t>zip</w:t>
      </w:r>
      <w:proofErr w:type="spellEnd"/>
      <w:r w:rsidRPr="002A5A82">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2A5A82" w:rsidRPr="002A5A82" w:rsidRDefault="002A5A82" w:rsidP="002A5A82">
      <w:pPr>
        <w:ind w:firstLine="709"/>
        <w:jc w:val="both"/>
      </w:pPr>
      <w:r w:rsidRPr="002A5A82">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77 регламента;</w:t>
      </w:r>
    </w:p>
    <w:p w:rsidR="002A5A82" w:rsidRPr="002A5A82" w:rsidRDefault="002A5A82" w:rsidP="002A5A82">
      <w:pPr>
        <w:ind w:firstLine="709"/>
        <w:jc w:val="both"/>
      </w:pPr>
      <w:r w:rsidRPr="002A5A82">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A5A82" w:rsidRPr="002A5A82" w:rsidRDefault="002A5A82" w:rsidP="002A5A82">
      <w:pPr>
        <w:ind w:firstLine="709"/>
        <w:jc w:val="both"/>
      </w:pPr>
      <w:r w:rsidRPr="002A5A82">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2A5A82">
          <w:rPr>
            <w:color w:val="0000FF"/>
            <w:u w:val="single"/>
          </w:rPr>
          <w:t xml:space="preserve">пункте </w:t>
        </w:r>
      </w:hyperlink>
      <w:r w:rsidRPr="002A5A82">
        <w:t>77 данного Регламента.</w:t>
      </w:r>
    </w:p>
    <w:p w:rsidR="002A5A82" w:rsidRPr="002A5A82" w:rsidRDefault="002A5A82" w:rsidP="002A5A82">
      <w:pPr>
        <w:ind w:firstLine="709"/>
        <w:jc w:val="both"/>
      </w:pPr>
      <w:r w:rsidRPr="002A5A82">
        <w:t>80. Муниципальная услуга не предоставляется по экстерриториальному принципу.</w:t>
      </w:r>
    </w:p>
    <w:p w:rsidR="002A5A82" w:rsidRPr="002A5A82" w:rsidRDefault="002A5A82" w:rsidP="002A5A82">
      <w:pPr>
        <w:ind w:firstLine="709"/>
        <w:jc w:val="both"/>
      </w:pPr>
      <w:r w:rsidRPr="002A5A82">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A5A82" w:rsidRPr="002A5A82" w:rsidRDefault="002A5A82" w:rsidP="002A5A82"/>
    <w:p w:rsidR="002A5A82" w:rsidRPr="002A5A82" w:rsidRDefault="002A5A82" w:rsidP="002A5A82">
      <w:pPr>
        <w:ind w:firstLine="709"/>
        <w:jc w:val="center"/>
        <w:rPr>
          <w:b/>
          <w:sz w:val="24"/>
          <w:szCs w:val="24"/>
        </w:rPr>
      </w:pPr>
      <w:r w:rsidRPr="002A5A82">
        <w:t>Получение дополнительных сведений от заявителя</w:t>
      </w:r>
    </w:p>
    <w:p w:rsidR="002A5A82" w:rsidRPr="002A5A82" w:rsidRDefault="002A5A82" w:rsidP="002A5A82">
      <w:pPr>
        <w:ind w:firstLine="709"/>
        <w:jc w:val="center"/>
        <w:rPr>
          <w:b/>
          <w:sz w:val="24"/>
          <w:szCs w:val="24"/>
        </w:rPr>
      </w:pPr>
    </w:p>
    <w:p w:rsidR="002A5A82" w:rsidRPr="002A5A82" w:rsidRDefault="002A5A82" w:rsidP="002A5A82">
      <w:pPr>
        <w:ind w:firstLine="709"/>
        <w:jc w:val="both"/>
      </w:pPr>
      <w:r w:rsidRPr="002A5A82">
        <w:lastRenderedPageBreak/>
        <w:t>81. Получение дополнительных сведений от заявителя не предусмотрено.</w:t>
      </w:r>
    </w:p>
    <w:p w:rsidR="002A5A82" w:rsidRPr="002A5A82" w:rsidRDefault="002A5A82" w:rsidP="002A5A82">
      <w:pPr>
        <w:ind w:firstLine="709"/>
        <w:jc w:val="both"/>
      </w:pPr>
      <w:r w:rsidRPr="002A5A82">
        <w:t>82. Запрещается требовать от заявителя:</w:t>
      </w:r>
    </w:p>
    <w:p w:rsidR="002A5A82" w:rsidRPr="002A5A82" w:rsidRDefault="002A5A82" w:rsidP="002A5A82">
      <w:pPr>
        <w:ind w:firstLine="709"/>
        <w:jc w:val="both"/>
      </w:pPr>
      <w:r w:rsidRPr="002A5A8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5A82" w:rsidRPr="002A5A82" w:rsidRDefault="002A5A82" w:rsidP="002A5A82">
      <w:pPr>
        <w:ind w:firstLine="709"/>
        <w:jc w:val="both"/>
      </w:pPr>
      <w:r w:rsidRPr="002A5A82">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2A5A82" w:rsidRPr="002A5A82" w:rsidRDefault="002A5A82" w:rsidP="002A5A82">
      <w:pPr>
        <w:ind w:firstLine="709"/>
        <w:jc w:val="both"/>
      </w:pPr>
      <w:r w:rsidRPr="002A5A82">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2A5A82" w:rsidRPr="002A5A82" w:rsidRDefault="002A5A82" w:rsidP="002A5A82">
      <w:pPr>
        <w:ind w:firstLine="709"/>
        <w:jc w:val="both"/>
        <w:rPr>
          <w:rFonts w:eastAsia="Calibri"/>
        </w:rPr>
      </w:pPr>
      <w:r w:rsidRPr="002A5A82">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A5A82" w:rsidRPr="002A5A82" w:rsidRDefault="002A5A82" w:rsidP="002A5A82">
      <w:pPr>
        <w:ind w:firstLine="709"/>
        <w:jc w:val="both"/>
        <w:rPr>
          <w:rFonts w:eastAsia="Calibri"/>
        </w:rPr>
      </w:pPr>
    </w:p>
    <w:p w:rsidR="002A5A82" w:rsidRPr="002A5A82" w:rsidRDefault="002A5A82" w:rsidP="002A5A82">
      <w:pPr>
        <w:ind w:right="445" w:firstLine="709"/>
        <w:jc w:val="center"/>
        <w:outlineLvl w:val="2"/>
      </w:pPr>
      <w:r w:rsidRPr="002A5A82">
        <w:t>Вариант 2. Выдача решения Уполномоченного органа об аннулировании адреса объекта адресации</w:t>
      </w:r>
    </w:p>
    <w:p w:rsidR="002A5A82" w:rsidRPr="002A5A82" w:rsidRDefault="002A5A82" w:rsidP="002A5A82">
      <w:pPr>
        <w:ind w:right="445" w:firstLine="709"/>
        <w:jc w:val="center"/>
        <w:outlineLvl w:val="2"/>
      </w:pPr>
    </w:p>
    <w:p w:rsidR="002A5A82" w:rsidRPr="002A5A82" w:rsidRDefault="002A5A82" w:rsidP="002A5A82">
      <w:pPr>
        <w:ind w:right="445" w:firstLine="709"/>
        <w:jc w:val="center"/>
        <w:outlineLvl w:val="2"/>
      </w:pPr>
      <w:r w:rsidRPr="002A5A82">
        <w:t xml:space="preserve">Прием запроса и документов и (или) информации, </w:t>
      </w:r>
    </w:p>
    <w:p w:rsidR="002A5A82" w:rsidRPr="002A5A82" w:rsidRDefault="002A5A82" w:rsidP="002A5A82">
      <w:pPr>
        <w:ind w:right="445" w:firstLine="709"/>
        <w:jc w:val="center"/>
      </w:pPr>
      <w:r w:rsidRPr="002A5A82">
        <w:t>необходимых для предоставления муниципальной услуги</w:t>
      </w:r>
    </w:p>
    <w:p w:rsidR="002A5A82" w:rsidRPr="002A5A82" w:rsidRDefault="002A5A82" w:rsidP="002A5A82">
      <w:pPr>
        <w:tabs>
          <w:tab w:val="left" w:pos="1417"/>
        </w:tabs>
        <w:ind w:right="445" w:firstLine="709"/>
        <w:contextualSpacing/>
        <w:rPr>
          <w:rFonts w:eastAsia="SimSun"/>
          <w:kern w:val="2"/>
          <w:lang w:bidi="hi-IN"/>
        </w:rPr>
      </w:pPr>
    </w:p>
    <w:p w:rsidR="002A5A82" w:rsidRPr="002A5A82" w:rsidRDefault="002A5A82" w:rsidP="002A5A82">
      <w:pPr>
        <w:tabs>
          <w:tab w:val="left" w:pos="1417"/>
        </w:tabs>
        <w:ind w:right="-1" w:firstLine="709"/>
        <w:contextualSpacing/>
        <w:jc w:val="both"/>
        <w:rPr>
          <w:rFonts w:eastAsia="SimSun"/>
          <w:kern w:val="2"/>
          <w:lang w:bidi="hi-IN"/>
        </w:rPr>
      </w:pPr>
      <w:r w:rsidRPr="002A5A82">
        <w:rPr>
          <w:rFonts w:eastAsia="SimSun"/>
          <w:kern w:val="2"/>
          <w:lang w:bidi="hi-IN"/>
        </w:rPr>
        <w:t>83.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30 настоящего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2A5A82" w:rsidRPr="002A5A82" w:rsidRDefault="002A5A82" w:rsidP="002A5A82">
      <w:pPr>
        <w:tabs>
          <w:tab w:val="left" w:pos="1417"/>
        </w:tabs>
        <w:ind w:right="-1" w:firstLine="709"/>
        <w:contextualSpacing/>
        <w:jc w:val="both"/>
        <w:rPr>
          <w:rFonts w:ascii="Arial" w:eastAsia="SimSun" w:hAnsi="Arial" w:cs="Mangal"/>
          <w:kern w:val="2"/>
          <w:szCs w:val="24"/>
          <w:lang w:bidi="hi-IN"/>
        </w:rPr>
      </w:pPr>
      <w:r w:rsidRPr="002A5A82">
        <w:rPr>
          <w:rFonts w:eastAsia="SimSun"/>
          <w:kern w:val="2"/>
          <w:lang w:bidi="hi-IN"/>
        </w:rPr>
        <w:t>83.1.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2A5A82" w:rsidRPr="002A5A82" w:rsidRDefault="002A5A82" w:rsidP="002A5A82">
      <w:pPr>
        <w:ind w:right="-1" w:firstLine="709"/>
        <w:jc w:val="both"/>
      </w:pPr>
      <w:r w:rsidRPr="002A5A82">
        <w:lastRenderedPageBreak/>
        <w:t>84.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подпунктах «а», «в», «г», «е» и «ж» пункта 30 настоящего регламента, заявитель предоставляет одним из способов, установленных в пункте 18 настоящего регламента.</w:t>
      </w:r>
    </w:p>
    <w:p w:rsidR="002A5A82" w:rsidRPr="002A5A82" w:rsidRDefault="002A5A82" w:rsidP="002A5A82">
      <w:pPr>
        <w:ind w:right="-1" w:firstLine="709"/>
        <w:jc w:val="both"/>
      </w:pPr>
      <w:r w:rsidRPr="002A5A82">
        <w:t>85.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2A5A82" w:rsidRPr="002A5A82" w:rsidRDefault="002A5A82" w:rsidP="002A5A82">
      <w:pPr>
        <w:ind w:right="-1" w:firstLine="709"/>
        <w:jc w:val="both"/>
      </w:pPr>
      <w:r w:rsidRPr="002A5A82">
        <w:t>86.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2A5A82" w:rsidRPr="002A5A82" w:rsidRDefault="002A5A82" w:rsidP="002A5A82">
      <w:pPr>
        <w:ind w:right="-1" w:firstLine="709"/>
        <w:jc w:val="both"/>
      </w:pPr>
      <w:r w:rsidRPr="002A5A82">
        <w:t>86.1.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2A5A82" w:rsidRPr="002A5A82" w:rsidRDefault="002A5A82" w:rsidP="002A5A82">
      <w:pPr>
        <w:ind w:right="-1" w:firstLine="709"/>
        <w:jc w:val="both"/>
      </w:pPr>
      <w:r w:rsidRPr="002A5A82">
        <w:t>87. Перечень оснований для принятия решения об отказе в приеме документов, необходимых для предоставления муниципальной услуги, указан в пункте 38 административного регламента.</w:t>
      </w:r>
    </w:p>
    <w:p w:rsidR="002A5A82" w:rsidRPr="002A5A82" w:rsidRDefault="002A5A82" w:rsidP="002A5A82">
      <w:pPr>
        <w:tabs>
          <w:tab w:val="left" w:pos="1417"/>
        </w:tabs>
        <w:ind w:right="-1" w:firstLine="709"/>
        <w:contextualSpacing/>
        <w:jc w:val="both"/>
        <w:rPr>
          <w:rFonts w:eastAsia="SimSun"/>
          <w:kern w:val="2"/>
          <w:lang w:bidi="hi-IN"/>
        </w:rPr>
      </w:pPr>
      <w:r w:rsidRPr="002A5A82">
        <w:rPr>
          <w:rFonts w:eastAsia="SimSun"/>
          <w:kern w:val="2"/>
          <w:lang w:bidi="hi-IN"/>
        </w:rPr>
        <w:t xml:space="preserve">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   </w:t>
      </w:r>
    </w:p>
    <w:p w:rsidR="002A5A82" w:rsidRPr="002A5A82" w:rsidRDefault="002A5A82" w:rsidP="002A5A82">
      <w:pPr>
        <w:tabs>
          <w:tab w:val="left" w:pos="1417"/>
        </w:tabs>
        <w:ind w:right="-1" w:firstLine="709"/>
        <w:contextualSpacing/>
        <w:jc w:val="both"/>
        <w:rPr>
          <w:rFonts w:eastAsia="SimSun"/>
          <w:kern w:val="2"/>
          <w:lang w:bidi="hi-IN"/>
        </w:rPr>
      </w:pPr>
      <w:r w:rsidRPr="002A5A82">
        <w:rPr>
          <w:rFonts w:eastAsia="SimSun"/>
          <w:kern w:val="2"/>
          <w:lang w:bidi="hi-IN"/>
        </w:rPr>
        <w:t>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w:t>
      </w:r>
    </w:p>
    <w:p w:rsidR="002A5A82" w:rsidRPr="002A5A82" w:rsidRDefault="002A5A82" w:rsidP="002A5A82">
      <w:pPr>
        <w:widowControl w:val="0"/>
        <w:autoSpaceDE w:val="0"/>
        <w:ind w:right="-1" w:firstLine="709"/>
        <w:jc w:val="both"/>
        <w:rPr>
          <w:rFonts w:ascii="Arial" w:hAnsi="Arial" w:cs="Arial"/>
          <w:sz w:val="22"/>
          <w:szCs w:val="22"/>
        </w:rPr>
      </w:pPr>
      <w:r w:rsidRPr="002A5A82">
        <w:t>88. Муниципальная услуга не предоставляется по экстерриториальному принципу.</w:t>
      </w:r>
    </w:p>
    <w:p w:rsidR="002A5A82" w:rsidRPr="002A5A82" w:rsidRDefault="002A5A82" w:rsidP="002A5A82">
      <w:pPr>
        <w:ind w:right="-1" w:firstLine="709"/>
        <w:jc w:val="both"/>
      </w:pPr>
      <w:r w:rsidRPr="002A5A82">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A5A82" w:rsidRPr="002A5A82" w:rsidRDefault="002A5A82" w:rsidP="002A5A82">
      <w:pPr>
        <w:ind w:right="-1" w:firstLine="709"/>
        <w:jc w:val="both"/>
      </w:pPr>
      <w:r w:rsidRPr="002A5A82">
        <w:t>89.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2A5A82" w:rsidRPr="002A5A82" w:rsidRDefault="002A5A82" w:rsidP="002A5A82">
      <w:pPr>
        <w:ind w:right="-1" w:firstLine="709"/>
        <w:jc w:val="both"/>
      </w:pPr>
      <w:r w:rsidRPr="002A5A82">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2A5A82" w:rsidRPr="002A5A82" w:rsidRDefault="002A5A82" w:rsidP="002A5A82">
      <w:pPr>
        <w:ind w:right="-1" w:firstLine="709"/>
        <w:jc w:val="both"/>
        <w:rPr>
          <w:sz w:val="24"/>
        </w:rPr>
      </w:pPr>
      <w:r w:rsidRPr="002A5A82">
        <w:lastRenderedPageBreak/>
        <w:t>В случае наличия оснований для отказа в приеме документов, необходимых для предоставления услуги, указанных в пункте 38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2A5A82" w:rsidRPr="002A5A82" w:rsidRDefault="002A5A82" w:rsidP="002A5A82">
      <w:pPr>
        <w:tabs>
          <w:tab w:val="left" w:pos="1417"/>
        </w:tabs>
        <w:ind w:right="445" w:firstLine="709"/>
        <w:contextualSpacing/>
        <w:rPr>
          <w:rFonts w:ascii="Arial" w:eastAsia="SimSun" w:hAnsi="Arial" w:cs="Mangal"/>
          <w:kern w:val="2"/>
          <w:sz w:val="24"/>
          <w:szCs w:val="24"/>
          <w:lang w:bidi="hi-IN"/>
        </w:rPr>
      </w:pPr>
    </w:p>
    <w:p w:rsidR="002A5A82" w:rsidRPr="002A5A82" w:rsidRDefault="002A5A82" w:rsidP="002A5A82">
      <w:pPr>
        <w:widowControl w:val="0"/>
        <w:autoSpaceDE w:val="0"/>
        <w:ind w:firstLine="709"/>
        <w:jc w:val="center"/>
        <w:outlineLvl w:val="2"/>
        <w:rPr>
          <w:b/>
          <w:sz w:val="24"/>
          <w:szCs w:val="24"/>
        </w:rPr>
      </w:pPr>
      <w:r w:rsidRPr="002A5A82">
        <w:t>Межведомственное информационное взаимодействие</w:t>
      </w:r>
    </w:p>
    <w:p w:rsidR="002A5A82" w:rsidRPr="002A5A82" w:rsidRDefault="002A5A82" w:rsidP="002A5A82">
      <w:pPr>
        <w:widowControl w:val="0"/>
        <w:autoSpaceDE w:val="0"/>
        <w:ind w:firstLine="709"/>
        <w:jc w:val="both"/>
        <w:rPr>
          <w:b/>
          <w:sz w:val="24"/>
          <w:szCs w:val="24"/>
        </w:rPr>
      </w:pPr>
    </w:p>
    <w:p w:rsidR="002A5A82" w:rsidRPr="002A5A82" w:rsidRDefault="002A5A82" w:rsidP="002A5A82">
      <w:pPr>
        <w:widowControl w:val="0"/>
        <w:autoSpaceDE w:val="0"/>
        <w:ind w:firstLine="709"/>
        <w:jc w:val="both"/>
      </w:pPr>
      <w:r w:rsidRPr="002A5A82">
        <w:t xml:space="preserve">90.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«б», «д», «з» и «и» пункта 30 настоящего регламента, </w:t>
      </w:r>
    </w:p>
    <w:p w:rsidR="002A5A82" w:rsidRPr="002A5A82" w:rsidRDefault="002A5A82" w:rsidP="002A5A82">
      <w:pPr>
        <w:widowControl w:val="0"/>
        <w:autoSpaceDE w:val="0"/>
        <w:ind w:firstLine="709"/>
        <w:jc w:val="both"/>
      </w:pPr>
      <w:r w:rsidRPr="002A5A82">
        <w:t>91. Уполномоченные органы запрашивают документы, указанные в пункте 30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Осуществление межведомственного взаимодействия с органами, предоставляющими недостающие сведения (документы), проводится в режиме реального времени (при условии технической реализации и введения в строй витрин данных для обеспечения передачи сведений).</w:t>
      </w:r>
    </w:p>
    <w:p w:rsidR="002A5A82" w:rsidRPr="002A5A82" w:rsidRDefault="002A5A82" w:rsidP="002A5A82">
      <w:pPr>
        <w:widowControl w:val="0"/>
        <w:autoSpaceDE w:val="0"/>
        <w:ind w:firstLine="709"/>
        <w:jc w:val="both"/>
      </w:pPr>
      <w:r w:rsidRPr="002A5A82">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A5A82" w:rsidRPr="002A5A82" w:rsidRDefault="002A5A82" w:rsidP="002A5A82">
      <w:pPr>
        <w:widowControl w:val="0"/>
        <w:autoSpaceDE w:val="0"/>
        <w:ind w:firstLine="709"/>
        <w:jc w:val="both"/>
      </w:pPr>
      <w:r w:rsidRPr="002A5A82">
        <w:t>92. При предоставлении услуги запрещается требовать от Заявителя:</w:t>
      </w:r>
    </w:p>
    <w:p w:rsidR="002A5A82" w:rsidRPr="002A5A82" w:rsidRDefault="002A5A82" w:rsidP="002A5A82">
      <w:pPr>
        <w:widowControl w:val="0"/>
        <w:autoSpaceDE w:val="0"/>
        <w:ind w:firstLine="709"/>
        <w:jc w:val="both"/>
      </w:pPr>
      <w:r w:rsidRPr="002A5A8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5A82" w:rsidRPr="002A5A82" w:rsidRDefault="002A5A82" w:rsidP="002A5A82">
      <w:pPr>
        <w:widowControl w:val="0"/>
        <w:autoSpaceDE w:val="0"/>
        <w:ind w:firstLine="709"/>
        <w:jc w:val="both"/>
      </w:pPr>
      <w:r w:rsidRPr="002A5A82">
        <w:t xml:space="preserve">2) представления документов и информации, которые в соответствии с </w:t>
      </w:r>
      <w:r w:rsidRPr="002A5A82">
        <w:lastRenderedPageBreak/>
        <w:t>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2A5A82" w:rsidRPr="002A5A82" w:rsidRDefault="002A5A82" w:rsidP="002A5A82">
      <w:pPr>
        <w:widowControl w:val="0"/>
        <w:autoSpaceDE w:val="0"/>
        <w:ind w:firstLine="709"/>
        <w:jc w:val="both"/>
      </w:pPr>
      <w:r w:rsidRPr="002A5A82">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A5A82" w:rsidRPr="002A5A82" w:rsidRDefault="002A5A82" w:rsidP="002A5A82">
      <w:pPr>
        <w:widowControl w:val="0"/>
        <w:autoSpaceDE w:val="0"/>
        <w:ind w:firstLine="709"/>
        <w:jc w:val="both"/>
      </w:pPr>
      <w:r w:rsidRPr="002A5A82">
        <w:t>-</w:t>
      </w:r>
      <w:r w:rsidRPr="002A5A82">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A5A82" w:rsidRPr="002A5A82" w:rsidRDefault="002A5A82" w:rsidP="002A5A82">
      <w:pPr>
        <w:widowControl w:val="0"/>
        <w:autoSpaceDE w:val="0"/>
        <w:ind w:firstLine="709"/>
        <w:jc w:val="both"/>
      </w:pPr>
      <w:r w:rsidRPr="002A5A82">
        <w:t>-</w:t>
      </w:r>
      <w:r w:rsidRPr="002A5A82">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A5A82" w:rsidRPr="002A5A82" w:rsidRDefault="002A5A82" w:rsidP="002A5A82">
      <w:pPr>
        <w:widowControl w:val="0"/>
        <w:autoSpaceDE w:val="0"/>
        <w:ind w:firstLine="709"/>
        <w:jc w:val="both"/>
      </w:pPr>
      <w:r w:rsidRPr="002A5A82">
        <w:t>-</w:t>
      </w:r>
      <w:r w:rsidRPr="002A5A82">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A5A82" w:rsidRPr="002A5A82" w:rsidRDefault="002A5A82" w:rsidP="002A5A82">
      <w:pPr>
        <w:widowControl w:val="0"/>
        <w:autoSpaceDE w:val="0"/>
        <w:ind w:firstLine="709"/>
        <w:jc w:val="both"/>
      </w:pPr>
      <w:r w:rsidRPr="002A5A82">
        <w:t>-</w:t>
      </w:r>
      <w:r w:rsidRPr="002A5A82">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2A5A82" w:rsidRPr="002A5A82" w:rsidRDefault="002A5A82" w:rsidP="002A5A82">
      <w:pPr>
        <w:widowControl w:val="0"/>
        <w:autoSpaceDE w:val="0"/>
        <w:ind w:firstLine="709"/>
        <w:jc w:val="both"/>
      </w:pPr>
    </w:p>
    <w:p w:rsidR="002A5A82" w:rsidRPr="002A5A82" w:rsidRDefault="002A5A82" w:rsidP="002A5A82">
      <w:pPr>
        <w:widowControl w:val="0"/>
        <w:autoSpaceDE w:val="0"/>
        <w:ind w:firstLine="709"/>
        <w:jc w:val="center"/>
        <w:rPr>
          <w:b/>
          <w:sz w:val="24"/>
          <w:szCs w:val="24"/>
        </w:rPr>
      </w:pPr>
      <w:r w:rsidRPr="002A5A82">
        <w:t>Приостановление предоставления муниципальной услуги</w:t>
      </w:r>
    </w:p>
    <w:p w:rsidR="002A5A82" w:rsidRPr="002A5A82" w:rsidRDefault="002A5A82" w:rsidP="002A5A82">
      <w:pPr>
        <w:widowControl w:val="0"/>
        <w:autoSpaceDE w:val="0"/>
        <w:ind w:firstLine="709"/>
        <w:jc w:val="center"/>
        <w:rPr>
          <w:b/>
          <w:sz w:val="24"/>
          <w:szCs w:val="24"/>
        </w:rPr>
      </w:pPr>
    </w:p>
    <w:p w:rsidR="002A5A82" w:rsidRPr="002A5A82" w:rsidRDefault="002A5A82" w:rsidP="002A5A82">
      <w:pPr>
        <w:ind w:firstLine="709"/>
        <w:jc w:val="both"/>
        <w:rPr>
          <w:rFonts w:eastAsia="Calibri"/>
        </w:rPr>
      </w:pPr>
      <w:r w:rsidRPr="002A5A82">
        <w:t xml:space="preserve">93. </w:t>
      </w:r>
      <w:r w:rsidRPr="002A5A82">
        <w:rPr>
          <w:rFonts w:eastAsia="Calibri"/>
        </w:rPr>
        <w:t>Оснований для приостановления предоставления услуги законодательством Российской Федерации не предусмотрено.</w:t>
      </w:r>
    </w:p>
    <w:p w:rsidR="002A5A82" w:rsidRPr="002A5A82" w:rsidRDefault="002A5A82" w:rsidP="002A5A82">
      <w:pPr>
        <w:ind w:firstLine="709"/>
        <w:jc w:val="both"/>
        <w:rPr>
          <w:rFonts w:eastAsia="Calibri"/>
        </w:rPr>
      </w:pPr>
    </w:p>
    <w:p w:rsidR="002A5A82" w:rsidRPr="002A5A82" w:rsidRDefault="002A5A82" w:rsidP="002A5A82">
      <w:pPr>
        <w:ind w:firstLine="709"/>
        <w:jc w:val="center"/>
        <w:outlineLvl w:val="2"/>
      </w:pPr>
      <w:r w:rsidRPr="002A5A82">
        <w:t xml:space="preserve">Принятие решения о предоставлении муниципальной услуги </w:t>
      </w:r>
    </w:p>
    <w:p w:rsidR="002A5A82" w:rsidRPr="002A5A82" w:rsidRDefault="002A5A82" w:rsidP="002A5A82">
      <w:pPr>
        <w:ind w:firstLine="709"/>
        <w:jc w:val="center"/>
        <w:outlineLvl w:val="2"/>
        <w:rPr>
          <w:rFonts w:ascii="Times New Roman CYR" w:hAnsi="Times New Roman CYR" w:cs="Times New Roman CYR"/>
          <w:b/>
          <w:bCs/>
          <w:sz w:val="24"/>
          <w:szCs w:val="24"/>
        </w:rPr>
      </w:pPr>
      <w:r w:rsidRPr="002A5A82">
        <w:t>(об отказе в предоставлении муниципальной услуги)</w:t>
      </w:r>
    </w:p>
    <w:p w:rsidR="002A5A82" w:rsidRPr="002A5A82" w:rsidRDefault="002A5A82" w:rsidP="002A5A82">
      <w:pPr>
        <w:ind w:firstLine="709"/>
        <w:jc w:val="center"/>
        <w:rPr>
          <w:rFonts w:ascii="Times New Roman CYR" w:hAnsi="Times New Roman CYR" w:cs="Times New Roman CYR"/>
          <w:b/>
          <w:bCs/>
          <w:sz w:val="24"/>
          <w:szCs w:val="24"/>
        </w:rPr>
      </w:pPr>
    </w:p>
    <w:p w:rsidR="002A5A82" w:rsidRPr="002A5A82" w:rsidRDefault="002A5A82" w:rsidP="002A5A82">
      <w:pPr>
        <w:ind w:firstLine="709"/>
        <w:jc w:val="both"/>
      </w:pPr>
      <w:r w:rsidRPr="002A5A82">
        <w:t xml:space="preserve">94. Основанием для начала административной процедуры является получение уполномоченным должностным лицом заявления о предоставлении </w:t>
      </w:r>
      <w:r w:rsidRPr="002A5A82">
        <w:lastRenderedPageBreak/>
        <w:t>муниципальной услуги с приложением документов, предусмотренных пунктом 30 настоящего регламента и ответов на межведомственные запросы.</w:t>
      </w:r>
    </w:p>
    <w:p w:rsidR="002A5A82" w:rsidRPr="002A5A82" w:rsidRDefault="002A5A82" w:rsidP="002A5A82">
      <w:pPr>
        <w:ind w:firstLine="709"/>
        <w:jc w:val="both"/>
        <w:rPr>
          <w:rFonts w:eastAsia="Calibri"/>
        </w:rPr>
      </w:pPr>
      <w:r w:rsidRPr="002A5A82">
        <w:t xml:space="preserve">95. Уполномоченное должностное лицо проводит проверку представленных документов и в соответствии с Правилами: </w:t>
      </w:r>
    </w:p>
    <w:p w:rsidR="002A5A82" w:rsidRPr="002A5A82" w:rsidRDefault="002A5A82" w:rsidP="002A5A82">
      <w:pPr>
        <w:ind w:firstLine="709"/>
        <w:jc w:val="both"/>
        <w:rPr>
          <w:rFonts w:eastAsia="Calibri"/>
        </w:rPr>
      </w:pPr>
      <w:r w:rsidRPr="002A5A82">
        <w:rPr>
          <w:rFonts w:eastAsia="Calibri"/>
        </w:rPr>
        <w:t>а) определяет возможность присвоения объекту адресации адреса или аннулирования его адреса;</w:t>
      </w:r>
    </w:p>
    <w:p w:rsidR="002A5A82" w:rsidRPr="002A5A82" w:rsidRDefault="002A5A82" w:rsidP="002A5A82">
      <w:pPr>
        <w:ind w:firstLine="709"/>
        <w:jc w:val="both"/>
        <w:rPr>
          <w:rFonts w:eastAsia="Calibri"/>
        </w:rPr>
      </w:pPr>
      <w:r w:rsidRPr="002A5A82">
        <w:rPr>
          <w:rFonts w:eastAsia="Calibri"/>
        </w:rPr>
        <w:t>б) проводит осмотр местонахождения объекта адресации (при необходимости);</w:t>
      </w:r>
    </w:p>
    <w:p w:rsidR="002A5A82" w:rsidRPr="002A5A82" w:rsidRDefault="002A5A82" w:rsidP="002A5A82">
      <w:pPr>
        <w:ind w:firstLine="709"/>
        <w:jc w:val="both"/>
      </w:pPr>
      <w:r w:rsidRPr="002A5A82">
        <w:rPr>
          <w:rFonts w:eastAsia="Calibri"/>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2A5A82" w:rsidRPr="002A5A82" w:rsidRDefault="002A5A82" w:rsidP="002A5A82">
      <w:pPr>
        <w:ind w:firstLine="709"/>
        <w:jc w:val="both"/>
        <w:rPr>
          <w:rFonts w:eastAsia="Calibri"/>
        </w:rPr>
      </w:pPr>
      <w:r w:rsidRPr="002A5A82">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2A5A82" w:rsidRPr="002A5A82" w:rsidRDefault="002A5A82" w:rsidP="002A5A82">
      <w:pPr>
        <w:ind w:firstLine="709"/>
        <w:jc w:val="both"/>
      </w:pPr>
      <w:r w:rsidRPr="002A5A82">
        <w:rPr>
          <w:rFonts w:eastAsia="Calibri"/>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2A5A82" w:rsidRPr="002A5A82" w:rsidRDefault="002A5A82" w:rsidP="002A5A82">
      <w:pPr>
        <w:ind w:firstLine="709"/>
        <w:jc w:val="both"/>
      </w:pPr>
      <w:r w:rsidRPr="002A5A82">
        <w:t>96. 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2A5A82" w:rsidRPr="002A5A82" w:rsidRDefault="002A5A82" w:rsidP="002A5A82">
      <w:pPr>
        <w:ind w:firstLine="709"/>
        <w:jc w:val="both"/>
      </w:pPr>
      <w:r w:rsidRPr="002A5A82">
        <w:t>97. Срок принятия решения о предоставлении (об отказе в предоставлении) муниципальной услуги указан в пункте 15 настоящего регламента.</w:t>
      </w:r>
    </w:p>
    <w:p w:rsidR="002A5A82" w:rsidRPr="002A5A82" w:rsidRDefault="002A5A82" w:rsidP="002A5A82">
      <w:pPr>
        <w:ind w:firstLine="709"/>
        <w:jc w:val="both"/>
      </w:pPr>
    </w:p>
    <w:p w:rsidR="002A5A82" w:rsidRPr="002A5A82" w:rsidRDefault="002A5A82" w:rsidP="002A5A82">
      <w:pPr>
        <w:ind w:firstLine="709"/>
        <w:jc w:val="center"/>
        <w:outlineLvl w:val="2"/>
      </w:pPr>
      <w:r w:rsidRPr="002A5A82">
        <w:t>Предоставление результата предоставления</w:t>
      </w:r>
    </w:p>
    <w:p w:rsidR="002A5A82" w:rsidRPr="002A5A82" w:rsidRDefault="002A5A82" w:rsidP="002A5A82">
      <w:pPr>
        <w:ind w:firstLine="709"/>
        <w:jc w:val="center"/>
      </w:pPr>
      <w:r w:rsidRPr="002A5A82">
        <w:t>муниципальной услуги</w:t>
      </w:r>
    </w:p>
    <w:p w:rsidR="002A5A82" w:rsidRPr="002A5A82" w:rsidRDefault="002A5A82" w:rsidP="002A5A82">
      <w:pPr>
        <w:ind w:firstLine="709"/>
        <w:jc w:val="both"/>
      </w:pPr>
    </w:p>
    <w:p w:rsidR="002A5A82" w:rsidRPr="002A5A82" w:rsidRDefault="002A5A82" w:rsidP="002A5A82">
      <w:pPr>
        <w:ind w:firstLine="709"/>
        <w:jc w:val="both"/>
      </w:pPr>
      <w:r w:rsidRPr="002A5A82">
        <w:t>98.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2A5A82" w:rsidRPr="002A5A82" w:rsidRDefault="002A5A82" w:rsidP="002A5A82">
      <w:pPr>
        <w:ind w:firstLine="709"/>
        <w:jc w:val="both"/>
      </w:pPr>
      <w:r w:rsidRPr="002A5A82">
        <w:t>99.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2A5A82" w:rsidRPr="002A5A82" w:rsidRDefault="002A5A82" w:rsidP="002A5A82">
      <w:pPr>
        <w:ind w:firstLine="709"/>
        <w:jc w:val="both"/>
      </w:pPr>
      <w:r w:rsidRPr="002A5A82">
        <w:t>100.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2A5A82" w:rsidRPr="002A5A82" w:rsidRDefault="002A5A82" w:rsidP="002A5A82">
      <w:pPr>
        <w:ind w:firstLine="709"/>
        <w:jc w:val="both"/>
      </w:pPr>
      <w:r w:rsidRPr="002A5A82">
        <w:lastRenderedPageBreak/>
        <w:t>101.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2A5A82" w:rsidRPr="002A5A82" w:rsidRDefault="002A5A82" w:rsidP="002A5A82">
      <w:pPr>
        <w:ind w:firstLine="709"/>
        <w:jc w:val="both"/>
      </w:pPr>
      <w:r w:rsidRPr="002A5A82">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99Регламента. В данном случае документы готовятся в формате </w:t>
      </w:r>
      <w:proofErr w:type="spellStart"/>
      <w:r w:rsidRPr="002A5A82">
        <w:t>pdf</w:t>
      </w:r>
      <w:proofErr w:type="spellEnd"/>
      <w:r w:rsidRPr="002A5A82">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2A5A82">
        <w:t>zip</w:t>
      </w:r>
      <w:proofErr w:type="spellEnd"/>
      <w:r w:rsidRPr="002A5A82">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2A5A82" w:rsidRPr="002A5A82" w:rsidRDefault="002A5A82" w:rsidP="002A5A82">
      <w:pPr>
        <w:ind w:firstLine="709"/>
        <w:jc w:val="both"/>
      </w:pPr>
      <w:r w:rsidRPr="002A5A82">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99 регламента;</w:t>
      </w:r>
    </w:p>
    <w:p w:rsidR="002A5A82" w:rsidRPr="002A5A82" w:rsidRDefault="002A5A82" w:rsidP="002A5A82">
      <w:pPr>
        <w:ind w:firstLine="709"/>
        <w:jc w:val="both"/>
      </w:pPr>
      <w:r w:rsidRPr="002A5A82">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A5A82" w:rsidRPr="002A5A82" w:rsidRDefault="002A5A82" w:rsidP="002A5A82">
      <w:pPr>
        <w:ind w:firstLine="709"/>
        <w:jc w:val="both"/>
      </w:pPr>
      <w:r w:rsidRPr="002A5A82">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2A5A82">
          <w:rPr>
            <w:color w:val="0000FF"/>
            <w:u w:val="single"/>
          </w:rPr>
          <w:t xml:space="preserve">пункте </w:t>
        </w:r>
      </w:hyperlink>
      <w:r w:rsidRPr="002A5A82">
        <w:t>99 данного регламента.</w:t>
      </w:r>
    </w:p>
    <w:p w:rsidR="002A5A82" w:rsidRPr="002A5A82" w:rsidRDefault="002A5A82" w:rsidP="002A5A82">
      <w:pPr>
        <w:ind w:firstLine="709"/>
        <w:jc w:val="both"/>
      </w:pPr>
      <w:r w:rsidRPr="002A5A82">
        <w:t>102. Муниципальная услуга не предоставляется по экстерриториальному принципу.</w:t>
      </w:r>
    </w:p>
    <w:p w:rsidR="002A5A82" w:rsidRPr="002A5A82" w:rsidRDefault="002A5A82" w:rsidP="002A5A82">
      <w:pPr>
        <w:ind w:firstLine="709"/>
        <w:jc w:val="both"/>
        <w:rPr>
          <w:sz w:val="24"/>
          <w:szCs w:val="24"/>
        </w:rPr>
      </w:pPr>
      <w:r w:rsidRPr="002A5A82">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A5A82" w:rsidRPr="002A5A82" w:rsidRDefault="002A5A82" w:rsidP="002A5A82">
      <w:pPr>
        <w:ind w:firstLine="709"/>
        <w:jc w:val="both"/>
        <w:rPr>
          <w:sz w:val="24"/>
          <w:szCs w:val="24"/>
        </w:rPr>
      </w:pPr>
    </w:p>
    <w:p w:rsidR="002A5A82" w:rsidRPr="002A5A82" w:rsidRDefault="002A5A82" w:rsidP="002A5A82">
      <w:pPr>
        <w:ind w:firstLine="709"/>
        <w:jc w:val="center"/>
        <w:rPr>
          <w:b/>
          <w:sz w:val="24"/>
          <w:szCs w:val="24"/>
        </w:rPr>
      </w:pPr>
      <w:r w:rsidRPr="002A5A82">
        <w:t>Получение дополнительных сведений от заявителя</w:t>
      </w:r>
    </w:p>
    <w:p w:rsidR="002A5A82" w:rsidRPr="002A5A82" w:rsidRDefault="002A5A82" w:rsidP="002A5A82">
      <w:pPr>
        <w:ind w:firstLine="709"/>
        <w:jc w:val="center"/>
        <w:rPr>
          <w:b/>
          <w:sz w:val="24"/>
          <w:szCs w:val="24"/>
        </w:rPr>
      </w:pPr>
    </w:p>
    <w:p w:rsidR="002A5A82" w:rsidRPr="002A5A82" w:rsidRDefault="002A5A82" w:rsidP="002A5A82">
      <w:pPr>
        <w:ind w:firstLine="709"/>
        <w:jc w:val="both"/>
      </w:pPr>
      <w:r w:rsidRPr="002A5A82">
        <w:t>103. Получение дополнительных сведений от заявителя не предусмотрено.</w:t>
      </w:r>
    </w:p>
    <w:p w:rsidR="002A5A82" w:rsidRPr="002A5A82" w:rsidRDefault="002A5A82" w:rsidP="002A5A82">
      <w:pPr>
        <w:ind w:firstLine="709"/>
        <w:jc w:val="both"/>
      </w:pPr>
      <w:r w:rsidRPr="002A5A82">
        <w:t>104. Запрещается требовать от заявителя:</w:t>
      </w:r>
    </w:p>
    <w:p w:rsidR="002A5A82" w:rsidRPr="002A5A82" w:rsidRDefault="002A5A82" w:rsidP="002A5A82">
      <w:pPr>
        <w:ind w:firstLine="709"/>
        <w:jc w:val="both"/>
      </w:pPr>
      <w:r w:rsidRPr="002A5A82">
        <w:t xml:space="preserve">- представления документов и информации или осуществления действий, представление или осуществление которых не предусмотрено </w:t>
      </w:r>
      <w:r w:rsidRPr="002A5A82">
        <w:lastRenderedPageBreak/>
        <w:t>нормативными правовыми актами, регулирующими отношения, возникающие в связи с предоставлением муниципальной услуги;</w:t>
      </w:r>
    </w:p>
    <w:p w:rsidR="002A5A82" w:rsidRPr="002A5A82" w:rsidRDefault="002A5A82" w:rsidP="002A5A82">
      <w:pPr>
        <w:ind w:firstLine="709"/>
        <w:jc w:val="both"/>
      </w:pPr>
      <w:r w:rsidRPr="002A5A82">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2A5A82" w:rsidRPr="002A5A82" w:rsidRDefault="002A5A82" w:rsidP="002A5A82">
      <w:pPr>
        <w:ind w:firstLine="709"/>
        <w:jc w:val="both"/>
      </w:pPr>
      <w:r w:rsidRPr="002A5A82">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2A5A82" w:rsidRPr="002A5A82" w:rsidRDefault="002A5A82" w:rsidP="002A5A82">
      <w:pPr>
        <w:ind w:firstLine="709"/>
        <w:jc w:val="both"/>
      </w:pPr>
      <w:r w:rsidRPr="002A5A82">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A5A82" w:rsidRPr="002A5A82" w:rsidRDefault="002A5A82" w:rsidP="002A5A82">
      <w:pPr>
        <w:widowControl w:val="0"/>
        <w:autoSpaceDE w:val="0"/>
        <w:ind w:firstLine="709"/>
        <w:jc w:val="both"/>
      </w:pPr>
    </w:p>
    <w:p w:rsidR="002A5A82" w:rsidRPr="002A5A82" w:rsidRDefault="002A5A82" w:rsidP="002A5A82">
      <w:pPr>
        <w:ind w:right="445" w:firstLine="709"/>
        <w:jc w:val="center"/>
        <w:outlineLvl w:val="2"/>
      </w:pPr>
      <w:r w:rsidRPr="002A5A82">
        <w:t>Вариант 3. Выдача решения Уполномоченного органа об изменении адреса объекту адресации</w:t>
      </w:r>
    </w:p>
    <w:p w:rsidR="002A5A82" w:rsidRPr="002A5A82" w:rsidRDefault="002A5A82" w:rsidP="002A5A82">
      <w:pPr>
        <w:ind w:right="445" w:firstLine="709"/>
        <w:jc w:val="center"/>
        <w:outlineLvl w:val="2"/>
      </w:pPr>
    </w:p>
    <w:p w:rsidR="002A5A82" w:rsidRPr="002A5A82" w:rsidRDefault="002A5A82" w:rsidP="002A5A82">
      <w:pPr>
        <w:ind w:right="445" w:firstLine="709"/>
        <w:jc w:val="center"/>
        <w:outlineLvl w:val="2"/>
      </w:pPr>
      <w:r w:rsidRPr="002A5A82">
        <w:t xml:space="preserve">Прием запроса и документов и (или) информации, </w:t>
      </w:r>
    </w:p>
    <w:p w:rsidR="002A5A82" w:rsidRPr="002A5A82" w:rsidRDefault="002A5A82" w:rsidP="002A5A82">
      <w:pPr>
        <w:ind w:right="445" w:firstLine="709"/>
        <w:jc w:val="center"/>
        <w:rPr>
          <w:sz w:val="24"/>
        </w:rPr>
      </w:pPr>
      <w:r w:rsidRPr="002A5A82">
        <w:t>необходимых для предоставления муниципальной услуги</w:t>
      </w:r>
    </w:p>
    <w:p w:rsidR="002A5A82" w:rsidRPr="002A5A82" w:rsidRDefault="002A5A82" w:rsidP="002A5A82">
      <w:pPr>
        <w:tabs>
          <w:tab w:val="left" w:pos="1417"/>
        </w:tabs>
        <w:ind w:right="445" w:firstLine="709"/>
        <w:contextualSpacing/>
        <w:rPr>
          <w:rFonts w:ascii="Arial" w:eastAsia="SimSun" w:hAnsi="Arial" w:cs="Mangal"/>
          <w:kern w:val="2"/>
          <w:sz w:val="24"/>
          <w:szCs w:val="24"/>
          <w:lang w:bidi="hi-IN"/>
        </w:rPr>
      </w:pPr>
    </w:p>
    <w:p w:rsidR="002A5A82" w:rsidRPr="002A5A82" w:rsidRDefault="002A5A82" w:rsidP="002A5A82">
      <w:pPr>
        <w:tabs>
          <w:tab w:val="left" w:pos="1417"/>
        </w:tabs>
        <w:ind w:right="-1" w:firstLine="709"/>
        <w:contextualSpacing/>
        <w:jc w:val="both"/>
        <w:rPr>
          <w:rFonts w:eastAsia="SimSun"/>
          <w:kern w:val="2"/>
          <w:lang w:bidi="hi-IN"/>
        </w:rPr>
      </w:pPr>
      <w:r w:rsidRPr="002A5A82">
        <w:rPr>
          <w:rFonts w:eastAsia="SimSun"/>
          <w:kern w:val="2"/>
          <w:lang w:bidi="hi-IN"/>
        </w:rPr>
        <w:t>105.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30 настоящего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2A5A82" w:rsidRPr="002A5A82" w:rsidRDefault="002A5A82" w:rsidP="002A5A82">
      <w:pPr>
        <w:tabs>
          <w:tab w:val="left" w:pos="1417"/>
        </w:tabs>
        <w:ind w:right="-1" w:firstLine="709"/>
        <w:contextualSpacing/>
        <w:jc w:val="both"/>
        <w:rPr>
          <w:rFonts w:ascii="Arial" w:eastAsia="SimSun" w:hAnsi="Arial" w:cs="Mangal"/>
          <w:kern w:val="2"/>
          <w:szCs w:val="24"/>
          <w:lang w:bidi="hi-IN"/>
        </w:rPr>
      </w:pPr>
      <w:r w:rsidRPr="002A5A82">
        <w:rPr>
          <w:rFonts w:eastAsia="SimSun"/>
          <w:kern w:val="2"/>
          <w:lang w:bidi="hi-IN"/>
        </w:rPr>
        <w:t>105.1.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2A5A82" w:rsidRPr="002A5A82" w:rsidRDefault="002A5A82" w:rsidP="002A5A82">
      <w:pPr>
        <w:ind w:right="-1" w:firstLine="709"/>
        <w:jc w:val="both"/>
      </w:pPr>
      <w:r w:rsidRPr="002A5A82">
        <w:t>106.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подпунктах «а», «в», «г», «е» и «ж» пункта 30 настоящего регламента, заявитель предоставляет одним из способов, установленных в пункте 18 настоящего регламента.</w:t>
      </w:r>
    </w:p>
    <w:p w:rsidR="002A5A82" w:rsidRPr="002A5A82" w:rsidRDefault="002A5A82" w:rsidP="002A5A82">
      <w:pPr>
        <w:ind w:right="-1" w:firstLine="709"/>
        <w:jc w:val="both"/>
      </w:pPr>
      <w:r w:rsidRPr="002A5A82">
        <w:lastRenderedPageBreak/>
        <w:t>107.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2A5A82" w:rsidRPr="002A5A82" w:rsidRDefault="002A5A82" w:rsidP="002A5A82">
      <w:pPr>
        <w:ind w:right="-1" w:firstLine="709"/>
        <w:jc w:val="both"/>
      </w:pPr>
      <w:r w:rsidRPr="002A5A82">
        <w:t>108.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2A5A82" w:rsidRPr="002A5A82" w:rsidRDefault="002A5A82" w:rsidP="002A5A82">
      <w:pPr>
        <w:ind w:right="-1" w:firstLine="709"/>
        <w:jc w:val="both"/>
      </w:pPr>
      <w:r w:rsidRPr="002A5A82">
        <w:t>108.1.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2A5A82" w:rsidRPr="002A5A82" w:rsidRDefault="002A5A82" w:rsidP="002A5A82">
      <w:pPr>
        <w:ind w:right="-1" w:firstLine="709"/>
        <w:jc w:val="both"/>
      </w:pPr>
      <w:r w:rsidRPr="002A5A82">
        <w:t>109. Перечень оснований для принятия решения об отказе в приеме документов, необходимых для предоставления муниципальной услуги, указан в пункте 38 административного регламента.</w:t>
      </w:r>
    </w:p>
    <w:p w:rsidR="002A5A82" w:rsidRPr="002A5A82" w:rsidRDefault="002A5A82" w:rsidP="002A5A82">
      <w:pPr>
        <w:tabs>
          <w:tab w:val="left" w:pos="1417"/>
        </w:tabs>
        <w:ind w:right="-1" w:firstLine="709"/>
        <w:contextualSpacing/>
        <w:jc w:val="both"/>
        <w:rPr>
          <w:rFonts w:eastAsia="SimSun"/>
          <w:kern w:val="2"/>
          <w:lang w:bidi="hi-IN"/>
        </w:rPr>
      </w:pPr>
      <w:r w:rsidRPr="002A5A82">
        <w:rPr>
          <w:rFonts w:eastAsia="SimSun"/>
          <w:kern w:val="2"/>
          <w:lang w:bidi="hi-IN"/>
        </w:rPr>
        <w:t xml:space="preserve">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   </w:t>
      </w:r>
    </w:p>
    <w:p w:rsidR="002A5A82" w:rsidRPr="002A5A82" w:rsidRDefault="002A5A82" w:rsidP="002A5A82">
      <w:pPr>
        <w:tabs>
          <w:tab w:val="left" w:pos="1417"/>
        </w:tabs>
        <w:ind w:right="-1" w:firstLine="709"/>
        <w:contextualSpacing/>
        <w:jc w:val="both"/>
        <w:rPr>
          <w:rFonts w:eastAsia="SimSun"/>
          <w:kern w:val="2"/>
          <w:lang w:bidi="hi-IN"/>
        </w:rPr>
      </w:pPr>
      <w:r w:rsidRPr="002A5A82">
        <w:rPr>
          <w:rFonts w:eastAsia="SimSun"/>
          <w:kern w:val="2"/>
          <w:lang w:bidi="hi-IN"/>
        </w:rPr>
        <w:t>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w:t>
      </w:r>
    </w:p>
    <w:p w:rsidR="002A5A82" w:rsidRPr="002A5A82" w:rsidRDefault="002A5A82" w:rsidP="002A5A82">
      <w:pPr>
        <w:widowControl w:val="0"/>
        <w:autoSpaceDE w:val="0"/>
        <w:ind w:right="-1" w:firstLine="709"/>
        <w:jc w:val="both"/>
        <w:rPr>
          <w:rFonts w:ascii="Arial" w:hAnsi="Arial" w:cs="Arial"/>
          <w:sz w:val="22"/>
          <w:szCs w:val="22"/>
        </w:rPr>
      </w:pPr>
      <w:r w:rsidRPr="002A5A82">
        <w:t>110. Муниципальная услуга не предоставляется по экстерриториальному принципу.</w:t>
      </w:r>
    </w:p>
    <w:p w:rsidR="002A5A82" w:rsidRPr="002A5A82" w:rsidRDefault="002A5A82" w:rsidP="002A5A82">
      <w:pPr>
        <w:ind w:right="-1" w:firstLine="709"/>
        <w:jc w:val="both"/>
      </w:pPr>
      <w:r w:rsidRPr="002A5A82">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A5A82" w:rsidRPr="002A5A82" w:rsidRDefault="002A5A82" w:rsidP="002A5A82">
      <w:pPr>
        <w:ind w:right="-1" w:firstLine="709"/>
        <w:jc w:val="both"/>
      </w:pPr>
      <w:r w:rsidRPr="002A5A82">
        <w:t>111.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2A5A82" w:rsidRPr="002A5A82" w:rsidRDefault="002A5A82" w:rsidP="002A5A82">
      <w:pPr>
        <w:ind w:right="-1" w:firstLine="709"/>
        <w:jc w:val="both"/>
      </w:pPr>
      <w:r w:rsidRPr="002A5A82">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2A5A82" w:rsidRPr="002A5A82" w:rsidRDefault="002A5A82" w:rsidP="002A5A82">
      <w:pPr>
        <w:ind w:right="-1" w:firstLine="709"/>
        <w:jc w:val="both"/>
        <w:rPr>
          <w:sz w:val="24"/>
        </w:rPr>
      </w:pPr>
      <w:r w:rsidRPr="002A5A82">
        <w:t xml:space="preserve">В случае наличия оснований для отказа в приеме документов, необходимых для предоставления услуги, указанных в пункте 38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w:t>
      </w:r>
      <w:r w:rsidRPr="002A5A82">
        <w:lastRenderedPageBreak/>
        <w:t>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2A5A82" w:rsidRPr="002A5A82" w:rsidRDefault="002A5A82" w:rsidP="002A5A82">
      <w:pPr>
        <w:tabs>
          <w:tab w:val="left" w:pos="1417"/>
        </w:tabs>
        <w:ind w:right="445" w:firstLine="709"/>
        <w:contextualSpacing/>
        <w:rPr>
          <w:rFonts w:ascii="Arial" w:eastAsia="SimSun" w:hAnsi="Arial" w:cs="Mangal"/>
          <w:kern w:val="2"/>
          <w:sz w:val="24"/>
          <w:szCs w:val="24"/>
          <w:lang w:bidi="hi-IN"/>
        </w:rPr>
      </w:pPr>
    </w:p>
    <w:p w:rsidR="002A5A82" w:rsidRPr="002A5A82" w:rsidRDefault="002A5A82" w:rsidP="002A5A82">
      <w:pPr>
        <w:widowControl w:val="0"/>
        <w:autoSpaceDE w:val="0"/>
        <w:ind w:firstLine="709"/>
        <w:jc w:val="center"/>
        <w:outlineLvl w:val="2"/>
        <w:rPr>
          <w:b/>
          <w:sz w:val="24"/>
          <w:szCs w:val="24"/>
        </w:rPr>
      </w:pPr>
      <w:r w:rsidRPr="002A5A82">
        <w:t>Межведомственное информационное взаимодействие</w:t>
      </w:r>
    </w:p>
    <w:p w:rsidR="002A5A82" w:rsidRPr="002A5A82" w:rsidRDefault="002A5A82" w:rsidP="002A5A82">
      <w:pPr>
        <w:widowControl w:val="0"/>
        <w:autoSpaceDE w:val="0"/>
        <w:ind w:firstLine="709"/>
        <w:jc w:val="both"/>
        <w:rPr>
          <w:b/>
          <w:sz w:val="24"/>
          <w:szCs w:val="24"/>
        </w:rPr>
      </w:pPr>
    </w:p>
    <w:p w:rsidR="002A5A82" w:rsidRPr="002A5A82" w:rsidRDefault="002A5A82" w:rsidP="002A5A82">
      <w:pPr>
        <w:widowControl w:val="0"/>
        <w:autoSpaceDE w:val="0"/>
        <w:ind w:firstLine="709"/>
        <w:jc w:val="both"/>
      </w:pPr>
      <w:r w:rsidRPr="002A5A82">
        <w:t xml:space="preserve">112.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«б», «д», «з» и «и» пункта 30 настоящего регламента, </w:t>
      </w:r>
    </w:p>
    <w:p w:rsidR="002A5A82" w:rsidRPr="002A5A82" w:rsidRDefault="002A5A82" w:rsidP="002A5A82">
      <w:pPr>
        <w:widowControl w:val="0"/>
        <w:autoSpaceDE w:val="0"/>
        <w:ind w:firstLine="709"/>
        <w:jc w:val="both"/>
      </w:pPr>
      <w:r w:rsidRPr="002A5A82">
        <w:t>113. Уполномоченные органы запрашивают документы, указанные в пункте 30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Осуществление межведомственного взаимодействия с органами, предоставляющими недостающие сведения (документы), проводится в режиме реального времени (при условии технической реализации и введения в строй витрин данных для обеспечения передачи сведений).</w:t>
      </w:r>
    </w:p>
    <w:p w:rsidR="002A5A82" w:rsidRPr="002A5A82" w:rsidRDefault="002A5A82" w:rsidP="002A5A82">
      <w:pPr>
        <w:widowControl w:val="0"/>
        <w:autoSpaceDE w:val="0"/>
        <w:ind w:firstLine="709"/>
        <w:jc w:val="both"/>
      </w:pPr>
      <w:r w:rsidRPr="002A5A82">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A5A82" w:rsidRPr="002A5A82" w:rsidRDefault="002A5A82" w:rsidP="002A5A82">
      <w:pPr>
        <w:widowControl w:val="0"/>
        <w:autoSpaceDE w:val="0"/>
        <w:ind w:firstLine="709"/>
        <w:jc w:val="both"/>
      </w:pPr>
      <w:r w:rsidRPr="002A5A82">
        <w:t>114. При предоставлении услуги запрещается требовать от Заявителя:</w:t>
      </w:r>
    </w:p>
    <w:p w:rsidR="002A5A82" w:rsidRPr="002A5A82" w:rsidRDefault="002A5A82" w:rsidP="002A5A82">
      <w:pPr>
        <w:widowControl w:val="0"/>
        <w:autoSpaceDE w:val="0"/>
        <w:ind w:firstLine="709"/>
        <w:jc w:val="both"/>
      </w:pPr>
      <w:r w:rsidRPr="002A5A8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5A82" w:rsidRPr="002A5A82" w:rsidRDefault="002A5A82" w:rsidP="002A5A82">
      <w:pPr>
        <w:widowControl w:val="0"/>
        <w:autoSpaceDE w:val="0"/>
        <w:ind w:firstLine="709"/>
        <w:jc w:val="both"/>
      </w:pPr>
      <w:r w:rsidRPr="002A5A82">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2A5A82">
        <w:lastRenderedPageBreak/>
        <w:t>предоставлении услуги, за исключением документов, указанных в части 6 статьи 7 Федерального закона № 210-ФЗ.</w:t>
      </w:r>
    </w:p>
    <w:p w:rsidR="002A5A82" w:rsidRPr="002A5A82" w:rsidRDefault="002A5A82" w:rsidP="002A5A82">
      <w:pPr>
        <w:widowControl w:val="0"/>
        <w:autoSpaceDE w:val="0"/>
        <w:ind w:firstLine="709"/>
        <w:jc w:val="both"/>
      </w:pPr>
      <w:r w:rsidRPr="002A5A82">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A5A82" w:rsidRPr="002A5A82" w:rsidRDefault="002A5A82" w:rsidP="002A5A82">
      <w:pPr>
        <w:widowControl w:val="0"/>
        <w:autoSpaceDE w:val="0"/>
        <w:ind w:firstLine="709"/>
        <w:jc w:val="both"/>
      </w:pPr>
      <w:r w:rsidRPr="002A5A82">
        <w:t>-</w:t>
      </w:r>
      <w:r w:rsidRPr="002A5A82">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A5A82" w:rsidRPr="002A5A82" w:rsidRDefault="002A5A82" w:rsidP="002A5A82">
      <w:pPr>
        <w:widowControl w:val="0"/>
        <w:autoSpaceDE w:val="0"/>
        <w:ind w:firstLine="709"/>
        <w:jc w:val="both"/>
      </w:pPr>
      <w:r w:rsidRPr="002A5A82">
        <w:t>-</w:t>
      </w:r>
      <w:r w:rsidRPr="002A5A82">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A5A82" w:rsidRPr="002A5A82" w:rsidRDefault="002A5A82" w:rsidP="002A5A82">
      <w:pPr>
        <w:widowControl w:val="0"/>
        <w:autoSpaceDE w:val="0"/>
        <w:ind w:firstLine="709"/>
        <w:jc w:val="both"/>
      </w:pPr>
      <w:r w:rsidRPr="002A5A82">
        <w:t>-</w:t>
      </w:r>
      <w:r w:rsidRPr="002A5A82">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A5A82" w:rsidRPr="002A5A82" w:rsidRDefault="002A5A82" w:rsidP="002A5A82">
      <w:pPr>
        <w:widowControl w:val="0"/>
        <w:autoSpaceDE w:val="0"/>
        <w:ind w:firstLine="709"/>
        <w:jc w:val="both"/>
        <w:rPr>
          <w:b/>
          <w:sz w:val="24"/>
          <w:szCs w:val="24"/>
        </w:rPr>
      </w:pPr>
      <w:r w:rsidRPr="002A5A82">
        <w:t>-</w:t>
      </w:r>
      <w:r w:rsidRPr="002A5A82">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2A5A82" w:rsidRPr="002A5A82" w:rsidRDefault="002A5A82" w:rsidP="002A5A82">
      <w:pPr>
        <w:widowControl w:val="0"/>
        <w:autoSpaceDE w:val="0"/>
        <w:ind w:firstLine="709"/>
        <w:jc w:val="center"/>
        <w:rPr>
          <w:b/>
          <w:sz w:val="24"/>
          <w:szCs w:val="24"/>
        </w:rPr>
      </w:pPr>
    </w:p>
    <w:p w:rsidR="002A5A82" w:rsidRPr="002A5A82" w:rsidRDefault="002A5A82" w:rsidP="002A5A82">
      <w:pPr>
        <w:widowControl w:val="0"/>
        <w:autoSpaceDE w:val="0"/>
        <w:ind w:firstLine="709"/>
        <w:jc w:val="center"/>
        <w:rPr>
          <w:b/>
          <w:sz w:val="24"/>
          <w:szCs w:val="24"/>
        </w:rPr>
      </w:pPr>
      <w:r w:rsidRPr="002A5A82">
        <w:t>Приостановление предоставления муниципальной услуги</w:t>
      </w:r>
    </w:p>
    <w:p w:rsidR="002A5A82" w:rsidRPr="002A5A82" w:rsidRDefault="002A5A82" w:rsidP="002A5A82">
      <w:pPr>
        <w:widowControl w:val="0"/>
        <w:autoSpaceDE w:val="0"/>
        <w:ind w:firstLine="709"/>
        <w:jc w:val="center"/>
        <w:rPr>
          <w:b/>
          <w:sz w:val="24"/>
          <w:szCs w:val="24"/>
        </w:rPr>
      </w:pPr>
    </w:p>
    <w:p w:rsidR="002A5A82" w:rsidRPr="002A5A82" w:rsidRDefault="002A5A82" w:rsidP="002A5A82">
      <w:pPr>
        <w:ind w:firstLine="709"/>
        <w:jc w:val="both"/>
        <w:rPr>
          <w:rFonts w:eastAsia="Calibri"/>
          <w:sz w:val="24"/>
          <w:szCs w:val="24"/>
        </w:rPr>
      </w:pPr>
      <w:r w:rsidRPr="002A5A82">
        <w:t xml:space="preserve">115. </w:t>
      </w:r>
      <w:r w:rsidRPr="002A5A82">
        <w:rPr>
          <w:rFonts w:eastAsia="Calibri"/>
        </w:rPr>
        <w:t>Оснований для приостановления предоставления услуги законодательством Российской Федерации не предусмотрено.</w:t>
      </w:r>
    </w:p>
    <w:p w:rsidR="002A5A82" w:rsidRPr="002A5A82" w:rsidRDefault="002A5A82" w:rsidP="002A5A82">
      <w:pPr>
        <w:ind w:firstLine="709"/>
        <w:jc w:val="both"/>
        <w:rPr>
          <w:rFonts w:eastAsia="Calibri"/>
          <w:sz w:val="24"/>
          <w:szCs w:val="24"/>
        </w:rPr>
      </w:pPr>
    </w:p>
    <w:p w:rsidR="002A5A82" w:rsidRPr="002A5A82" w:rsidRDefault="002A5A82" w:rsidP="002A5A82">
      <w:pPr>
        <w:ind w:firstLine="709"/>
        <w:jc w:val="center"/>
        <w:outlineLvl w:val="2"/>
      </w:pPr>
      <w:r w:rsidRPr="002A5A82">
        <w:t>Принятие решения о предоставлении муниципальной услуги</w:t>
      </w:r>
    </w:p>
    <w:p w:rsidR="002A5A82" w:rsidRPr="002A5A82" w:rsidRDefault="002A5A82" w:rsidP="002A5A82">
      <w:pPr>
        <w:ind w:firstLine="709"/>
        <w:jc w:val="center"/>
        <w:outlineLvl w:val="2"/>
        <w:rPr>
          <w:rFonts w:ascii="Times New Roman CYR" w:hAnsi="Times New Roman CYR" w:cs="Times New Roman CYR"/>
          <w:b/>
          <w:bCs/>
          <w:sz w:val="24"/>
          <w:szCs w:val="24"/>
        </w:rPr>
      </w:pPr>
      <w:r w:rsidRPr="002A5A82">
        <w:t>(об отказе в предоставлении муниципальной услуги)</w:t>
      </w:r>
    </w:p>
    <w:p w:rsidR="002A5A82" w:rsidRPr="002A5A82" w:rsidRDefault="002A5A82" w:rsidP="002A5A82">
      <w:pPr>
        <w:ind w:firstLine="709"/>
        <w:jc w:val="center"/>
        <w:rPr>
          <w:rFonts w:ascii="Times New Roman CYR" w:hAnsi="Times New Roman CYR" w:cs="Times New Roman CYR"/>
          <w:b/>
          <w:bCs/>
          <w:sz w:val="24"/>
          <w:szCs w:val="24"/>
        </w:rPr>
      </w:pPr>
    </w:p>
    <w:p w:rsidR="002A5A82" w:rsidRPr="002A5A82" w:rsidRDefault="002A5A82" w:rsidP="002A5A82">
      <w:pPr>
        <w:ind w:firstLine="709"/>
        <w:jc w:val="both"/>
      </w:pPr>
      <w:r w:rsidRPr="002A5A82">
        <w:t>116.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30 настоящего регламента и ответов на межведомственные запросы.</w:t>
      </w:r>
    </w:p>
    <w:p w:rsidR="002A5A82" w:rsidRPr="002A5A82" w:rsidRDefault="002A5A82" w:rsidP="002A5A82">
      <w:pPr>
        <w:ind w:firstLine="709"/>
        <w:jc w:val="both"/>
        <w:rPr>
          <w:rFonts w:eastAsia="Calibri"/>
        </w:rPr>
      </w:pPr>
      <w:r w:rsidRPr="002A5A82">
        <w:t>117. Уполномоченное должностное лицо проводит проверку представленных документов и в соответствии с Правилами:</w:t>
      </w:r>
    </w:p>
    <w:p w:rsidR="002A5A82" w:rsidRPr="002A5A82" w:rsidRDefault="002A5A82" w:rsidP="002A5A82">
      <w:pPr>
        <w:ind w:firstLine="709"/>
        <w:jc w:val="both"/>
        <w:rPr>
          <w:rFonts w:eastAsia="Calibri"/>
        </w:rPr>
      </w:pPr>
      <w:r w:rsidRPr="002A5A82">
        <w:rPr>
          <w:rFonts w:eastAsia="Calibri"/>
        </w:rPr>
        <w:lastRenderedPageBreak/>
        <w:t>а) определяет возможность присвоения объекту адресации адреса или аннулирования его адреса;</w:t>
      </w:r>
    </w:p>
    <w:p w:rsidR="002A5A82" w:rsidRPr="002A5A82" w:rsidRDefault="002A5A82" w:rsidP="002A5A82">
      <w:pPr>
        <w:ind w:firstLine="709"/>
        <w:jc w:val="both"/>
        <w:rPr>
          <w:rFonts w:eastAsia="Calibri"/>
        </w:rPr>
      </w:pPr>
      <w:r w:rsidRPr="002A5A82">
        <w:rPr>
          <w:rFonts w:eastAsia="Calibri"/>
        </w:rPr>
        <w:t>б) проводит осмотр местонахождения объекта адресации (при необходимости);</w:t>
      </w:r>
    </w:p>
    <w:p w:rsidR="002A5A82" w:rsidRPr="002A5A82" w:rsidRDefault="002A5A82" w:rsidP="002A5A82">
      <w:pPr>
        <w:ind w:firstLine="709"/>
        <w:jc w:val="both"/>
      </w:pPr>
      <w:r w:rsidRPr="002A5A82">
        <w:rPr>
          <w:rFonts w:eastAsia="Calibri"/>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2A5A82" w:rsidRPr="002A5A82" w:rsidRDefault="002A5A82" w:rsidP="002A5A82">
      <w:pPr>
        <w:ind w:firstLine="709"/>
        <w:jc w:val="both"/>
        <w:rPr>
          <w:rFonts w:eastAsia="Calibri"/>
        </w:rPr>
      </w:pPr>
      <w:r w:rsidRPr="002A5A82">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2A5A82" w:rsidRPr="002A5A82" w:rsidRDefault="002A5A82" w:rsidP="002A5A82">
      <w:pPr>
        <w:ind w:firstLine="709"/>
        <w:jc w:val="both"/>
      </w:pPr>
      <w:r w:rsidRPr="002A5A82">
        <w:rPr>
          <w:rFonts w:eastAsia="Calibri"/>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2A5A82" w:rsidRPr="002A5A82" w:rsidRDefault="002A5A82" w:rsidP="002A5A82">
      <w:pPr>
        <w:ind w:firstLine="709"/>
        <w:jc w:val="both"/>
      </w:pPr>
      <w:r w:rsidRPr="002A5A82">
        <w:t>118. 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2A5A82" w:rsidRPr="002A5A82" w:rsidRDefault="002A5A82" w:rsidP="002A5A82">
      <w:pPr>
        <w:ind w:firstLine="709"/>
        <w:jc w:val="both"/>
        <w:rPr>
          <w:rFonts w:ascii="Times New Roman CYR" w:hAnsi="Times New Roman CYR" w:cs="Times New Roman CYR"/>
          <w:sz w:val="24"/>
          <w:szCs w:val="24"/>
        </w:rPr>
      </w:pPr>
      <w:r w:rsidRPr="002A5A82">
        <w:t>119. Срок принятия решения о предоставлении (об отказе в предоставлении) муниципальной услуги указан в пункте 15 настоящего регламента.</w:t>
      </w:r>
    </w:p>
    <w:p w:rsidR="002A5A82" w:rsidRPr="002A5A82" w:rsidRDefault="002A5A82" w:rsidP="002A5A82">
      <w:pPr>
        <w:ind w:firstLine="709"/>
        <w:jc w:val="both"/>
        <w:rPr>
          <w:rFonts w:ascii="Times New Roman CYR" w:hAnsi="Times New Roman CYR" w:cs="Times New Roman CYR"/>
          <w:sz w:val="24"/>
          <w:szCs w:val="24"/>
        </w:rPr>
      </w:pPr>
    </w:p>
    <w:p w:rsidR="002A5A82" w:rsidRPr="002A5A82" w:rsidRDefault="002A5A82" w:rsidP="002A5A82">
      <w:pPr>
        <w:ind w:firstLine="709"/>
        <w:jc w:val="center"/>
        <w:outlineLvl w:val="2"/>
      </w:pPr>
      <w:r w:rsidRPr="002A5A82">
        <w:t>Предоставление результата предоставления</w:t>
      </w:r>
    </w:p>
    <w:p w:rsidR="002A5A82" w:rsidRPr="002A5A82" w:rsidRDefault="002A5A82" w:rsidP="002A5A82">
      <w:pPr>
        <w:ind w:firstLine="709"/>
        <w:jc w:val="center"/>
        <w:rPr>
          <w:sz w:val="24"/>
          <w:szCs w:val="24"/>
        </w:rPr>
      </w:pPr>
      <w:r w:rsidRPr="002A5A82">
        <w:t>муниципальной услуги</w:t>
      </w:r>
    </w:p>
    <w:p w:rsidR="002A5A82" w:rsidRPr="002A5A82" w:rsidRDefault="002A5A82" w:rsidP="002A5A82">
      <w:pPr>
        <w:ind w:firstLine="709"/>
        <w:jc w:val="both"/>
        <w:rPr>
          <w:sz w:val="24"/>
          <w:szCs w:val="24"/>
        </w:rPr>
      </w:pPr>
    </w:p>
    <w:p w:rsidR="002A5A82" w:rsidRPr="002A5A82" w:rsidRDefault="002A5A82" w:rsidP="002A5A82">
      <w:pPr>
        <w:ind w:firstLine="709"/>
        <w:jc w:val="both"/>
      </w:pPr>
      <w:bookmarkStart w:id="31" w:name="sub_4056"/>
      <w:r w:rsidRPr="002A5A82">
        <w:t xml:space="preserve">120. </w:t>
      </w:r>
      <w:bookmarkStart w:id="32" w:name="sub_4057"/>
      <w:bookmarkEnd w:id="31"/>
      <w:r w:rsidRPr="002A5A82">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2A5A82" w:rsidRPr="002A5A82" w:rsidRDefault="002A5A82" w:rsidP="002A5A82">
      <w:pPr>
        <w:ind w:firstLine="709"/>
        <w:jc w:val="both"/>
      </w:pPr>
      <w:r w:rsidRPr="002A5A82">
        <w:t>121.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2A5A82" w:rsidRPr="002A5A82" w:rsidRDefault="002A5A82" w:rsidP="002A5A82">
      <w:pPr>
        <w:ind w:firstLine="709"/>
        <w:jc w:val="both"/>
      </w:pPr>
      <w:r w:rsidRPr="002A5A82">
        <w:t>122.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bookmarkEnd w:id="32"/>
    </w:p>
    <w:p w:rsidR="002A5A82" w:rsidRPr="002A5A82" w:rsidRDefault="002A5A82" w:rsidP="002A5A82">
      <w:pPr>
        <w:ind w:firstLine="709"/>
        <w:jc w:val="both"/>
      </w:pPr>
      <w:r w:rsidRPr="002A5A82">
        <w:t>123.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2A5A82" w:rsidRPr="002A5A82" w:rsidRDefault="002A5A82" w:rsidP="002A5A82">
      <w:pPr>
        <w:ind w:firstLine="709"/>
        <w:jc w:val="both"/>
      </w:pPr>
      <w:r w:rsidRPr="002A5A82">
        <w:t xml:space="preserve">1) при предоставлении муниципальной услуги в электронной форме через Портал - в форме электронного документа не позднее одного рабочего </w:t>
      </w:r>
      <w:r w:rsidRPr="002A5A82">
        <w:lastRenderedPageBreak/>
        <w:t xml:space="preserve">дня со дня исполнения административной процедуры, указанной в пункте 121Регламента. В данном случае документы готовятся в формате </w:t>
      </w:r>
      <w:proofErr w:type="spellStart"/>
      <w:r w:rsidRPr="002A5A82">
        <w:t>pdf</w:t>
      </w:r>
      <w:proofErr w:type="spellEnd"/>
      <w:r w:rsidRPr="002A5A82">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2A5A82">
        <w:t>zip</w:t>
      </w:r>
      <w:proofErr w:type="spellEnd"/>
      <w:r w:rsidRPr="002A5A82">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2A5A82" w:rsidRPr="002A5A82" w:rsidRDefault="002A5A82" w:rsidP="002A5A82">
      <w:pPr>
        <w:ind w:firstLine="709"/>
        <w:jc w:val="both"/>
      </w:pPr>
      <w:r w:rsidRPr="002A5A82">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121 регламента;</w:t>
      </w:r>
    </w:p>
    <w:p w:rsidR="002A5A82" w:rsidRPr="002A5A82" w:rsidRDefault="002A5A82" w:rsidP="002A5A82">
      <w:pPr>
        <w:ind w:firstLine="709"/>
        <w:jc w:val="both"/>
      </w:pPr>
      <w:r w:rsidRPr="002A5A82">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A5A82" w:rsidRPr="002A5A82" w:rsidRDefault="002A5A82" w:rsidP="002A5A82">
      <w:pPr>
        <w:ind w:firstLine="709"/>
        <w:jc w:val="both"/>
      </w:pPr>
      <w:r w:rsidRPr="002A5A82">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2A5A82">
          <w:rPr>
            <w:color w:val="0000FF"/>
            <w:u w:val="single"/>
          </w:rPr>
          <w:t xml:space="preserve">пункте </w:t>
        </w:r>
      </w:hyperlink>
      <w:r w:rsidRPr="002A5A82">
        <w:t>121 данного регламента.</w:t>
      </w:r>
    </w:p>
    <w:p w:rsidR="002A5A82" w:rsidRPr="002A5A82" w:rsidRDefault="002A5A82" w:rsidP="002A5A82">
      <w:pPr>
        <w:ind w:firstLine="709"/>
        <w:jc w:val="both"/>
      </w:pPr>
      <w:r w:rsidRPr="002A5A82">
        <w:t>124. Муниципальная услуга не предоставляется по экстерриториальному принципу.</w:t>
      </w:r>
    </w:p>
    <w:p w:rsidR="002A5A82" w:rsidRPr="002A5A82" w:rsidRDefault="002A5A82" w:rsidP="002A5A82">
      <w:pPr>
        <w:ind w:firstLine="709"/>
        <w:jc w:val="both"/>
        <w:rPr>
          <w:b/>
        </w:rPr>
      </w:pPr>
      <w:r w:rsidRPr="002A5A82">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A5A82" w:rsidRPr="002A5A82" w:rsidRDefault="002A5A82" w:rsidP="002A5A82">
      <w:pPr>
        <w:widowControl w:val="0"/>
        <w:tabs>
          <w:tab w:val="left" w:pos="142"/>
          <w:tab w:val="left" w:pos="284"/>
        </w:tabs>
        <w:autoSpaceDE w:val="0"/>
        <w:ind w:right="-1" w:firstLine="709"/>
        <w:jc w:val="both"/>
        <w:rPr>
          <w:b/>
        </w:rPr>
      </w:pPr>
    </w:p>
    <w:p w:rsidR="002A5A82" w:rsidRPr="002A5A82" w:rsidRDefault="002A5A82" w:rsidP="002A5A82">
      <w:pPr>
        <w:ind w:firstLine="709"/>
        <w:jc w:val="center"/>
        <w:rPr>
          <w:b/>
          <w:sz w:val="24"/>
          <w:szCs w:val="24"/>
        </w:rPr>
      </w:pPr>
      <w:r w:rsidRPr="002A5A82">
        <w:t>Получение дополнительных сведений от заявителя</w:t>
      </w:r>
    </w:p>
    <w:p w:rsidR="002A5A82" w:rsidRPr="002A5A82" w:rsidRDefault="002A5A82" w:rsidP="002A5A82">
      <w:pPr>
        <w:ind w:firstLine="709"/>
        <w:jc w:val="center"/>
        <w:rPr>
          <w:b/>
          <w:sz w:val="24"/>
          <w:szCs w:val="24"/>
        </w:rPr>
      </w:pPr>
    </w:p>
    <w:p w:rsidR="002A5A82" w:rsidRPr="002A5A82" w:rsidRDefault="002A5A82" w:rsidP="002A5A82">
      <w:pPr>
        <w:widowControl w:val="0"/>
        <w:ind w:firstLine="709"/>
        <w:jc w:val="both"/>
      </w:pPr>
      <w:r w:rsidRPr="002A5A82">
        <w:t>125. Получение дополнительных сведений от заявителя не предусмотрено.</w:t>
      </w:r>
    </w:p>
    <w:p w:rsidR="002A5A82" w:rsidRPr="002A5A82" w:rsidRDefault="002A5A82" w:rsidP="002A5A82">
      <w:pPr>
        <w:widowControl w:val="0"/>
        <w:ind w:firstLine="709"/>
        <w:jc w:val="both"/>
      </w:pPr>
      <w:r w:rsidRPr="002A5A82">
        <w:t>126. Запрещается требовать от заявителя:</w:t>
      </w:r>
    </w:p>
    <w:p w:rsidR="002A5A82" w:rsidRPr="002A5A82" w:rsidRDefault="002A5A82" w:rsidP="002A5A82">
      <w:pPr>
        <w:widowControl w:val="0"/>
        <w:ind w:firstLine="709"/>
        <w:jc w:val="both"/>
      </w:pPr>
      <w:r w:rsidRPr="002A5A8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5A82" w:rsidRPr="002A5A82" w:rsidRDefault="002A5A82" w:rsidP="002A5A82">
      <w:pPr>
        <w:widowControl w:val="0"/>
        <w:ind w:firstLine="709"/>
        <w:jc w:val="both"/>
      </w:pPr>
      <w:r w:rsidRPr="002A5A82">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w:t>
      </w:r>
      <w:r w:rsidRPr="002A5A82">
        <w:lastRenderedPageBreak/>
        <w:t>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2A5A82" w:rsidRPr="002A5A82" w:rsidRDefault="002A5A82" w:rsidP="002A5A82">
      <w:pPr>
        <w:widowControl w:val="0"/>
        <w:ind w:firstLine="709"/>
        <w:jc w:val="both"/>
      </w:pPr>
      <w:r w:rsidRPr="002A5A82">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2A5A82" w:rsidRPr="002A5A82" w:rsidRDefault="002A5A82" w:rsidP="002A5A82">
      <w:pPr>
        <w:widowControl w:val="0"/>
        <w:ind w:firstLine="709"/>
        <w:jc w:val="both"/>
      </w:pPr>
      <w:r w:rsidRPr="002A5A82">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A5A82" w:rsidRPr="002A5A82" w:rsidRDefault="002A5A82" w:rsidP="002A5A82">
      <w:pPr>
        <w:keepNext/>
        <w:tabs>
          <w:tab w:val="num" w:pos="0"/>
        </w:tabs>
        <w:spacing w:before="240" w:after="60"/>
        <w:ind w:firstLine="709"/>
        <w:jc w:val="center"/>
        <w:outlineLvl w:val="0"/>
        <w:rPr>
          <w:rFonts w:ascii="Arial" w:hAnsi="Arial"/>
          <w:b/>
          <w:bCs/>
          <w:kern w:val="2"/>
          <w:lang w:val="x-none"/>
        </w:rPr>
      </w:pPr>
      <w:bookmarkStart w:id="33" w:name="sub_308"/>
      <w:r w:rsidRPr="002A5A82">
        <w:rPr>
          <w:bCs/>
          <w:kern w:val="2"/>
          <w:lang w:val="x-none"/>
        </w:rPr>
        <w:t>Вариант 4. Исправление допущенных опечаток и ошибок в выданном в результате предоставления муниципальной услуги решении Уполномоченного органа</w:t>
      </w:r>
    </w:p>
    <w:bookmarkEnd w:id="33"/>
    <w:p w:rsidR="002A5A82" w:rsidRPr="002A5A82" w:rsidRDefault="002A5A82" w:rsidP="002A5A82">
      <w:pPr>
        <w:ind w:firstLine="709"/>
        <w:jc w:val="center"/>
        <w:rPr>
          <w:b/>
        </w:rPr>
      </w:pPr>
    </w:p>
    <w:p w:rsidR="002A5A82" w:rsidRPr="002A5A82" w:rsidRDefault="002A5A82" w:rsidP="002A5A82">
      <w:pPr>
        <w:ind w:right="445" w:firstLine="709"/>
        <w:jc w:val="center"/>
        <w:outlineLvl w:val="2"/>
      </w:pPr>
      <w:r w:rsidRPr="002A5A82">
        <w:t>Прием запроса и документов и (или) информации,</w:t>
      </w:r>
    </w:p>
    <w:p w:rsidR="002A5A82" w:rsidRPr="002A5A82" w:rsidRDefault="002A5A82" w:rsidP="002A5A82">
      <w:pPr>
        <w:ind w:right="445" w:firstLine="709"/>
        <w:jc w:val="center"/>
        <w:rPr>
          <w:sz w:val="24"/>
        </w:rPr>
      </w:pPr>
      <w:r w:rsidRPr="002A5A82">
        <w:t>необходимых для предоставления муниципальной услуги</w:t>
      </w:r>
    </w:p>
    <w:p w:rsidR="002A5A82" w:rsidRPr="002A5A82" w:rsidRDefault="002A5A82" w:rsidP="002A5A82">
      <w:pPr>
        <w:tabs>
          <w:tab w:val="left" w:pos="1417"/>
        </w:tabs>
        <w:ind w:right="445" w:firstLine="709"/>
        <w:contextualSpacing/>
        <w:rPr>
          <w:rFonts w:ascii="Arial" w:eastAsia="SimSun" w:hAnsi="Arial" w:cs="Mangal"/>
          <w:kern w:val="2"/>
          <w:sz w:val="24"/>
          <w:szCs w:val="24"/>
          <w:lang w:bidi="hi-IN"/>
        </w:rPr>
      </w:pPr>
    </w:p>
    <w:p w:rsidR="002A5A82" w:rsidRPr="002A5A82" w:rsidRDefault="002A5A82" w:rsidP="002A5A82">
      <w:pPr>
        <w:widowControl w:val="0"/>
        <w:ind w:firstLine="709"/>
        <w:jc w:val="both"/>
      </w:pPr>
      <w:bookmarkStart w:id="34" w:name="sub_1101"/>
      <w:r w:rsidRPr="002A5A82">
        <w:t xml:space="preserve">127. 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Уполномоченного органа и документов, </w:t>
      </w:r>
      <w:r w:rsidRPr="002A5A82">
        <w:rPr>
          <w:color w:val="000000"/>
        </w:rPr>
        <w:t>обосновывающих необходимость вносимых изменений</w:t>
      </w:r>
      <w:r w:rsidRPr="002A5A82">
        <w:t>.</w:t>
      </w:r>
    </w:p>
    <w:p w:rsidR="002A5A82" w:rsidRPr="002A5A82" w:rsidRDefault="002A5A82" w:rsidP="002A5A82">
      <w:pPr>
        <w:widowControl w:val="0"/>
        <w:ind w:firstLine="709"/>
        <w:jc w:val="both"/>
      </w:pPr>
      <w:bookmarkStart w:id="35" w:name="sub_1102"/>
      <w:bookmarkEnd w:id="34"/>
      <w:r w:rsidRPr="002A5A82">
        <w:t>128.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подпунктах «а», «в», «г», «е» и «ж» пункта 30 настоящего регламента, заявитель предоставляет одним из способов, установленных в пункте 18 настоящего регламента.</w:t>
      </w:r>
    </w:p>
    <w:p w:rsidR="002A5A82" w:rsidRPr="002A5A82" w:rsidRDefault="002A5A82" w:rsidP="002A5A82">
      <w:pPr>
        <w:widowControl w:val="0"/>
        <w:ind w:firstLine="709"/>
        <w:jc w:val="both"/>
      </w:pPr>
      <w:bookmarkStart w:id="36" w:name="sub_1103"/>
      <w:bookmarkEnd w:id="35"/>
      <w:r w:rsidRPr="002A5A82">
        <w:t xml:space="preserve">129. Способами установления личности (идентификации) заявителя (представителя заявителя) являются способы, указанные в </w:t>
      </w:r>
      <w:hyperlink w:anchor="sub_1055" w:history="1">
        <w:r w:rsidRPr="002A5A82">
          <w:rPr>
            <w:color w:val="000000"/>
            <w:u w:val="single"/>
          </w:rPr>
          <w:t>пункте 108.1</w:t>
        </w:r>
      </w:hyperlink>
      <w:r w:rsidRPr="002A5A82">
        <w:t xml:space="preserve"> настоящего административного регламента.</w:t>
      </w:r>
    </w:p>
    <w:p w:rsidR="002A5A82" w:rsidRPr="002A5A82" w:rsidRDefault="002A5A82" w:rsidP="002A5A82">
      <w:pPr>
        <w:widowControl w:val="0"/>
        <w:ind w:firstLine="709"/>
        <w:jc w:val="both"/>
      </w:pPr>
      <w:bookmarkStart w:id="37" w:name="sub_1104"/>
      <w:bookmarkEnd w:id="36"/>
      <w:r w:rsidRPr="002A5A82">
        <w:t xml:space="preserve">130. Перечень оснований для принятия решения об отказе в приеме документов, необходимых для предоставления государственной услуги, указан в </w:t>
      </w:r>
      <w:hyperlink w:anchor="sub_1024" w:history="1">
        <w:r w:rsidRPr="002A5A82">
          <w:rPr>
            <w:color w:val="000000"/>
            <w:u w:val="single"/>
          </w:rPr>
          <w:t xml:space="preserve">пункте </w:t>
        </w:r>
      </w:hyperlink>
      <w:r w:rsidRPr="002A5A82">
        <w:rPr>
          <w:color w:val="000000"/>
        </w:rPr>
        <w:t>40</w:t>
      </w:r>
      <w:r w:rsidRPr="002A5A82">
        <w:t xml:space="preserve"> административного регламента.</w:t>
      </w:r>
    </w:p>
    <w:bookmarkEnd w:id="37"/>
    <w:p w:rsidR="002A5A82" w:rsidRPr="002A5A82" w:rsidRDefault="002A5A82" w:rsidP="002A5A82">
      <w:pPr>
        <w:widowControl w:val="0"/>
        <w:ind w:firstLine="709"/>
        <w:jc w:val="both"/>
      </w:pPr>
      <w:r w:rsidRPr="002A5A82">
        <w:t>Уполномоченное должностное лицо осуществляет проверку заявления и документов на наличие оснований для отказа в приеме такого заявления и документов.</w:t>
      </w:r>
    </w:p>
    <w:p w:rsidR="002A5A82" w:rsidRPr="002A5A82" w:rsidRDefault="002A5A82" w:rsidP="002A5A82">
      <w:pPr>
        <w:widowControl w:val="0"/>
        <w:ind w:firstLine="709"/>
        <w:jc w:val="both"/>
      </w:pPr>
      <w:bookmarkStart w:id="38" w:name="sub_1105"/>
      <w:r w:rsidRPr="002A5A82">
        <w:lastRenderedPageBreak/>
        <w:t>131. Муниципальная услуга не предоставляется по экстерриториальному принципу.</w:t>
      </w:r>
    </w:p>
    <w:p w:rsidR="002A5A82" w:rsidRPr="002A5A82" w:rsidRDefault="002A5A82" w:rsidP="002A5A82">
      <w:pPr>
        <w:widowControl w:val="0"/>
        <w:ind w:firstLine="709"/>
        <w:jc w:val="both"/>
      </w:pPr>
      <w:r w:rsidRPr="002A5A82">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A5A82" w:rsidRPr="002A5A82" w:rsidRDefault="002A5A82" w:rsidP="002A5A82">
      <w:pPr>
        <w:widowControl w:val="0"/>
        <w:ind w:firstLine="709"/>
        <w:jc w:val="both"/>
      </w:pPr>
      <w:bookmarkStart w:id="39" w:name="sub_1106"/>
      <w:bookmarkEnd w:id="38"/>
      <w:r w:rsidRPr="002A5A82">
        <w:t xml:space="preserve">132. </w:t>
      </w:r>
      <w:bookmarkStart w:id="40" w:name="sub_1110"/>
      <w:bookmarkEnd w:id="39"/>
      <w:r w:rsidRPr="002A5A82">
        <w:t>Заявление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2A5A82" w:rsidRPr="002A5A82" w:rsidRDefault="002A5A82" w:rsidP="002A5A82">
      <w:pPr>
        <w:widowControl w:val="0"/>
        <w:ind w:firstLine="709"/>
        <w:jc w:val="both"/>
      </w:pPr>
      <w:r w:rsidRPr="002A5A82">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2A5A82" w:rsidRPr="002A5A82" w:rsidRDefault="002A5A82" w:rsidP="002A5A82">
      <w:pPr>
        <w:widowControl w:val="0"/>
        <w:tabs>
          <w:tab w:val="left" w:pos="10065"/>
        </w:tabs>
        <w:ind w:firstLine="709"/>
        <w:jc w:val="both"/>
      </w:pPr>
      <w:r w:rsidRPr="002A5A82">
        <w:t>В случае наличия оснований для отказа в приеме документов, необходимых для предоставления услуги, указанных в пункте 38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2A5A82" w:rsidRPr="002A5A82" w:rsidRDefault="002A5A82" w:rsidP="002A5A82">
      <w:pPr>
        <w:widowControl w:val="0"/>
        <w:ind w:firstLine="709"/>
        <w:jc w:val="both"/>
      </w:pPr>
      <w:r w:rsidRPr="002A5A82">
        <w:t>133. Межведомственное информационное взаимодействие в рамках варианта предоставления муниципальной услуги не предусмотрено.</w:t>
      </w:r>
    </w:p>
    <w:bookmarkEnd w:id="40"/>
    <w:p w:rsidR="002A5A82" w:rsidRPr="002A5A82" w:rsidRDefault="002A5A82" w:rsidP="002A5A82">
      <w:pPr>
        <w:ind w:firstLine="709"/>
        <w:jc w:val="both"/>
      </w:pPr>
    </w:p>
    <w:p w:rsidR="002A5A82" w:rsidRPr="002A5A82" w:rsidRDefault="002A5A82" w:rsidP="002A5A82">
      <w:pPr>
        <w:keepNext/>
        <w:tabs>
          <w:tab w:val="num" w:pos="0"/>
        </w:tabs>
        <w:ind w:firstLine="709"/>
        <w:jc w:val="center"/>
        <w:outlineLvl w:val="0"/>
        <w:rPr>
          <w:rFonts w:ascii="Arial" w:hAnsi="Arial"/>
          <w:b/>
          <w:bCs/>
          <w:kern w:val="2"/>
          <w:sz w:val="24"/>
          <w:szCs w:val="24"/>
          <w:lang w:val="x-none"/>
        </w:rPr>
      </w:pPr>
      <w:bookmarkStart w:id="41" w:name="sub_383"/>
      <w:r w:rsidRPr="002A5A82">
        <w:rPr>
          <w:bCs/>
          <w:kern w:val="2"/>
          <w:lang w:val="x-none"/>
        </w:rPr>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bookmarkEnd w:id="41"/>
    <w:p w:rsidR="002A5A82" w:rsidRPr="002A5A82" w:rsidRDefault="002A5A82" w:rsidP="002A5A82">
      <w:pPr>
        <w:ind w:firstLine="709"/>
        <w:jc w:val="both"/>
        <w:rPr>
          <w:b/>
          <w:sz w:val="24"/>
          <w:szCs w:val="24"/>
        </w:rPr>
      </w:pPr>
    </w:p>
    <w:p w:rsidR="002A5A82" w:rsidRPr="002A5A82" w:rsidRDefault="002A5A82" w:rsidP="002A5A82">
      <w:pPr>
        <w:widowControl w:val="0"/>
        <w:ind w:firstLine="709"/>
        <w:jc w:val="both"/>
      </w:pPr>
      <w:bookmarkStart w:id="42" w:name="sub_1111"/>
      <w:r w:rsidRPr="002A5A82">
        <w:t>134. 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w:t>
      </w:r>
    </w:p>
    <w:bookmarkEnd w:id="42"/>
    <w:p w:rsidR="002A5A82" w:rsidRPr="002A5A82" w:rsidRDefault="002A5A82" w:rsidP="002A5A82">
      <w:pPr>
        <w:widowControl w:val="0"/>
        <w:ind w:firstLine="709"/>
        <w:jc w:val="both"/>
      </w:pPr>
      <w:r w:rsidRPr="002A5A82">
        <w:t>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w:t>
      </w:r>
    </w:p>
    <w:p w:rsidR="002A5A82" w:rsidRPr="002A5A82" w:rsidRDefault="002A5A82" w:rsidP="002A5A82">
      <w:pPr>
        <w:widowControl w:val="0"/>
        <w:ind w:firstLine="709"/>
        <w:jc w:val="both"/>
      </w:pPr>
      <w:r w:rsidRPr="002A5A82">
        <w:t xml:space="preserve">Критериями принятия решения о предоставлении муниципальной </w:t>
      </w:r>
      <w:r w:rsidRPr="002A5A82">
        <w:lastRenderedPageBreak/>
        <w:t>услуги являются:</w:t>
      </w:r>
    </w:p>
    <w:p w:rsidR="002A5A82" w:rsidRPr="002A5A82" w:rsidRDefault="002A5A82" w:rsidP="002A5A82">
      <w:pPr>
        <w:widowControl w:val="0"/>
        <w:ind w:firstLine="709"/>
        <w:jc w:val="both"/>
      </w:pPr>
      <w:r w:rsidRPr="002A5A82">
        <w:t>полнота сведений, содержащихся в представленных документах и согласованность информации между отдельными документами комплекта;</w:t>
      </w:r>
    </w:p>
    <w:p w:rsidR="002A5A82" w:rsidRPr="002A5A82" w:rsidRDefault="002A5A82" w:rsidP="002A5A82">
      <w:pPr>
        <w:widowControl w:val="0"/>
        <w:ind w:firstLine="709"/>
        <w:jc w:val="both"/>
      </w:pPr>
      <w:r w:rsidRPr="002A5A82">
        <w:t xml:space="preserve">наличие указанных в </w:t>
      </w:r>
      <w:hyperlink w:anchor="sub_284" w:history="1">
        <w:r w:rsidRPr="002A5A82">
          <w:rPr>
            <w:color w:val="000000"/>
            <w:u w:val="single"/>
          </w:rPr>
          <w:t>пункте</w:t>
        </w:r>
      </w:hyperlink>
      <w:r w:rsidRPr="002A5A82">
        <w:rPr>
          <w:color w:val="000000"/>
        </w:rPr>
        <w:t xml:space="preserve"> 40</w:t>
      </w:r>
      <w:r w:rsidRPr="002A5A82">
        <w:t xml:space="preserve"> настоящего административного регламента оснований для отказа в предоставлении муниципальной услуги.</w:t>
      </w:r>
    </w:p>
    <w:p w:rsidR="002A5A82" w:rsidRPr="002A5A82" w:rsidRDefault="002A5A82" w:rsidP="002A5A82">
      <w:pPr>
        <w:widowControl w:val="0"/>
        <w:ind w:firstLine="709"/>
        <w:jc w:val="both"/>
      </w:pPr>
      <w:r w:rsidRPr="002A5A82">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Уполномоченного органа о внесении изменений в выданное решение, а в случае наличия оснований для отказа - проект решения об отказе в предоставлении муниципальной услуги.</w:t>
      </w:r>
    </w:p>
    <w:p w:rsidR="002A5A82" w:rsidRPr="002A5A82" w:rsidRDefault="002A5A82" w:rsidP="002A5A82">
      <w:pPr>
        <w:widowControl w:val="0"/>
        <w:ind w:firstLine="709"/>
        <w:jc w:val="both"/>
      </w:pPr>
      <w:r w:rsidRPr="002A5A82">
        <w:t xml:space="preserve">Решение Уполномоченного органа о внесении изменений в выданное решение (или решение об отказе в предоставлении государственной услуги) подписывается Уполномоченным должностным лицом, в том числе с использованием усиленной </w:t>
      </w:r>
      <w:hyperlink r:id="rId13" w:history="1">
        <w:r w:rsidRPr="002A5A82">
          <w:rPr>
            <w:color w:val="000000"/>
            <w:u w:val="single"/>
          </w:rPr>
          <w:t>квалифицированной электронной подписи</w:t>
        </w:r>
      </w:hyperlink>
      <w:r w:rsidRPr="002A5A82">
        <w:t>.</w:t>
      </w:r>
    </w:p>
    <w:p w:rsidR="002A5A82" w:rsidRPr="002A5A82" w:rsidRDefault="002A5A82" w:rsidP="002A5A82">
      <w:pPr>
        <w:widowControl w:val="0"/>
        <w:ind w:firstLine="709"/>
        <w:jc w:val="both"/>
      </w:pPr>
      <w:r w:rsidRPr="002A5A82">
        <w:t>Срок принятия решения о предоставлении (об отказе в предоставлении) муниципальной услуги указан в пункте 15 настоящего регламента.</w:t>
      </w:r>
    </w:p>
    <w:p w:rsidR="002A5A82" w:rsidRPr="002A5A82" w:rsidRDefault="002A5A82" w:rsidP="002A5A82">
      <w:pPr>
        <w:ind w:firstLine="709"/>
        <w:jc w:val="both"/>
      </w:pPr>
    </w:p>
    <w:p w:rsidR="002A5A82" w:rsidRPr="002A5A82" w:rsidRDefault="002A5A82" w:rsidP="002A5A82">
      <w:pPr>
        <w:keepNext/>
        <w:tabs>
          <w:tab w:val="num" w:pos="0"/>
        </w:tabs>
        <w:ind w:firstLine="709"/>
        <w:jc w:val="center"/>
        <w:outlineLvl w:val="0"/>
        <w:rPr>
          <w:rFonts w:ascii="Arial" w:hAnsi="Arial"/>
          <w:b/>
          <w:bCs/>
          <w:kern w:val="2"/>
          <w:sz w:val="24"/>
          <w:szCs w:val="24"/>
          <w:lang w:val="x-none"/>
        </w:rPr>
      </w:pPr>
      <w:bookmarkStart w:id="43" w:name="sub_384"/>
      <w:r w:rsidRPr="002A5A82">
        <w:rPr>
          <w:bCs/>
          <w:kern w:val="2"/>
          <w:lang w:val="x-none"/>
        </w:rPr>
        <w:t>Предоставление результата муниципальной услуги</w:t>
      </w:r>
    </w:p>
    <w:bookmarkEnd w:id="43"/>
    <w:p w:rsidR="002A5A82" w:rsidRPr="002A5A82" w:rsidRDefault="002A5A82" w:rsidP="002A5A82">
      <w:pPr>
        <w:ind w:firstLine="709"/>
        <w:jc w:val="both"/>
        <w:rPr>
          <w:b/>
          <w:sz w:val="24"/>
          <w:szCs w:val="24"/>
        </w:rPr>
      </w:pPr>
    </w:p>
    <w:p w:rsidR="002A5A82" w:rsidRPr="002A5A82" w:rsidRDefault="002A5A82" w:rsidP="002A5A82">
      <w:pPr>
        <w:ind w:firstLine="709"/>
        <w:jc w:val="both"/>
      </w:pPr>
      <w:bookmarkStart w:id="44" w:name="sub_1112"/>
      <w:r w:rsidRPr="002A5A82">
        <w:t>135. Основанием для начала административной процедуры является подписание Уполномоченным должностным лицом органа местного самоуправления решения о внесении изменений в выданное решение органа местного самоуправления (или решение об отказе в предоставлении муниципальной услуги). 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bookmarkEnd w:id="44"/>
    <w:p w:rsidR="002A5A82" w:rsidRPr="002A5A82" w:rsidRDefault="002A5A82" w:rsidP="002A5A82">
      <w:pPr>
        <w:ind w:firstLine="709"/>
        <w:jc w:val="both"/>
      </w:pPr>
      <w:r w:rsidRPr="002A5A82">
        <w:t>Время выполнения административной процедуры - один рабочий день с даты подписания Уполномоченным должностным лицом органа местного самоуправления решения о внесении изменений (или решение об отказе в предоставлении государственной услуги).</w:t>
      </w:r>
    </w:p>
    <w:p w:rsidR="002A5A82" w:rsidRPr="002A5A82" w:rsidRDefault="002A5A82" w:rsidP="002A5A82">
      <w:pPr>
        <w:ind w:firstLine="709"/>
        <w:jc w:val="both"/>
      </w:pPr>
      <w:r w:rsidRPr="002A5A82">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2A5A82" w:rsidRPr="002A5A82" w:rsidRDefault="002A5A82" w:rsidP="002A5A82">
      <w:pPr>
        <w:ind w:firstLine="709"/>
        <w:jc w:val="both"/>
      </w:pPr>
      <w:r w:rsidRPr="002A5A82">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77 регламента. В данном случае документы готовятся в формате </w:t>
      </w:r>
      <w:proofErr w:type="spellStart"/>
      <w:r w:rsidRPr="002A5A82">
        <w:t>pdf</w:t>
      </w:r>
      <w:proofErr w:type="spellEnd"/>
      <w:r w:rsidRPr="002A5A82">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2A5A82">
        <w:t>zip</w:t>
      </w:r>
      <w:proofErr w:type="spellEnd"/>
      <w:r w:rsidRPr="002A5A82">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2A5A82" w:rsidRPr="002A5A82" w:rsidRDefault="002A5A82" w:rsidP="002A5A82">
      <w:pPr>
        <w:ind w:firstLine="709"/>
        <w:jc w:val="both"/>
      </w:pPr>
      <w:r w:rsidRPr="002A5A82">
        <w:lastRenderedPageBreak/>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77 регламента;</w:t>
      </w:r>
    </w:p>
    <w:p w:rsidR="002A5A82" w:rsidRPr="002A5A82" w:rsidRDefault="002A5A82" w:rsidP="002A5A82">
      <w:pPr>
        <w:ind w:firstLine="709"/>
        <w:jc w:val="both"/>
      </w:pPr>
      <w:r w:rsidRPr="002A5A82">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A5A82" w:rsidRPr="002A5A82" w:rsidRDefault="002A5A82" w:rsidP="002A5A82">
      <w:pPr>
        <w:ind w:firstLine="709"/>
        <w:jc w:val="both"/>
      </w:pPr>
      <w:r w:rsidRPr="002A5A82">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2A5A82">
          <w:rPr>
            <w:color w:val="0000FF"/>
            <w:u w:val="single"/>
          </w:rPr>
          <w:t xml:space="preserve">пункте </w:t>
        </w:r>
      </w:hyperlink>
      <w:r w:rsidRPr="002A5A82">
        <w:t>77 данного регламента.</w:t>
      </w:r>
    </w:p>
    <w:p w:rsidR="002A5A82" w:rsidRPr="002A5A82" w:rsidRDefault="002A5A82" w:rsidP="002A5A82">
      <w:pPr>
        <w:ind w:firstLine="709"/>
        <w:jc w:val="both"/>
      </w:pPr>
    </w:p>
    <w:p w:rsidR="002A5A82" w:rsidRPr="002A5A82" w:rsidRDefault="002A5A82" w:rsidP="002A5A82">
      <w:pPr>
        <w:keepNext/>
        <w:tabs>
          <w:tab w:val="num" w:pos="0"/>
        </w:tabs>
        <w:spacing w:after="60"/>
        <w:ind w:firstLine="709"/>
        <w:jc w:val="center"/>
        <w:outlineLvl w:val="0"/>
        <w:rPr>
          <w:rFonts w:ascii="Arial" w:hAnsi="Arial"/>
          <w:b/>
          <w:bCs/>
          <w:kern w:val="2"/>
          <w:sz w:val="24"/>
          <w:szCs w:val="24"/>
          <w:lang w:val="x-none"/>
        </w:rPr>
      </w:pPr>
      <w:bookmarkStart w:id="45" w:name="sub_385"/>
      <w:r w:rsidRPr="002A5A82">
        <w:rPr>
          <w:bCs/>
          <w:kern w:val="2"/>
          <w:lang w:val="x-none"/>
        </w:rPr>
        <w:t>Получение дополнительных сведений от заявителя</w:t>
      </w:r>
    </w:p>
    <w:bookmarkEnd w:id="45"/>
    <w:p w:rsidR="002A5A82" w:rsidRPr="002A5A82" w:rsidRDefault="002A5A82" w:rsidP="002A5A82">
      <w:pPr>
        <w:ind w:firstLine="709"/>
        <w:jc w:val="both"/>
        <w:rPr>
          <w:b/>
          <w:sz w:val="24"/>
          <w:szCs w:val="24"/>
        </w:rPr>
      </w:pPr>
    </w:p>
    <w:p w:rsidR="002A5A82" w:rsidRPr="002A5A82" w:rsidRDefault="002A5A82" w:rsidP="002A5A82">
      <w:pPr>
        <w:ind w:firstLine="709"/>
        <w:jc w:val="both"/>
        <w:rPr>
          <w:sz w:val="24"/>
          <w:szCs w:val="24"/>
        </w:rPr>
      </w:pPr>
      <w:bookmarkStart w:id="46" w:name="sub_1113"/>
      <w:r w:rsidRPr="002A5A82">
        <w:t>136. Получение дополнительных сведений от заявителя не предусмотрено.</w:t>
      </w:r>
    </w:p>
    <w:bookmarkEnd w:id="46"/>
    <w:p w:rsidR="002A5A82" w:rsidRPr="002A5A82" w:rsidRDefault="002A5A82" w:rsidP="002A5A82">
      <w:pPr>
        <w:ind w:firstLine="709"/>
        <w:jc w:val="both"/>
        <w:rPr>
          <w:sz w:val="24"/>
          <w:szCs w:val="24"/>
        </w:rPr>
      </w:pPr>
    </w:p>
    <w:p w:rsidR="002A5A82" w:rsidRPr="002A5A82" w:rsidRDefault="002A5A82" w:rsidP="002A5A82">
      <w:pPr>
        <w:ind w:firstLine="709"/>
        <w:jc w:val="center"/>
        <w:outlineLvl w:val="1"/>
      </w:pPr>
      <w:r w:rsidRPr="002A5A82">
        <w:rPr>
          <w:bCs/>
          <w:color w:val="26282F"/>
        </w:rPr>
        <w:t>4.</w:t>
      </w:r>
      <w:r w:rsidRPr="002A5A82">
        <w:t xml:space="preserve"> Формы контроля за предоставлением муниципальной услуги</w:t>
      </w:r>
    </w:p>
    <w:p w:rsidR="002A5A82" w:rsidRPr="002A5A82" w:rsidRDefault="002A5A82" w:rsidP="002A5A82">
      <w:pPr>
        <w:ind w:firstLine="709"/>
        <w:jc w:val="both"/>
      </w:pPr>
    </w:p>
    <w:p w:rsidR="002A5A82" w:rsidRPr="002A5A82" w:rsidRDefault="002A5A82" w:rsidP="002A5A82">
      <w:pPr>
        <w:ind w:firstLine="709"/>
        <w:jc w:val="center"/>
        <w:outlineLvl w:val="2"/>
        <w:rPr>
          <w:sz w:val="24"/>
          <w:szCs w:val="24"/>
        </w:rPr>
      </w:pPr>
      <w:r w:rsidRPr="002A5A82">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5A82" w:rsidRPr="002A5A82" w:rsidRDefault="002A5A82" w:rsidP="002A5A82">
      <w:pPr>
        <w:ind w:firstLine="709"/>
        <w:jc w:val="both"/>
        <w:rPr>
          <w:sz w:val="24"/>
          <w:szCs w:val="24"/>
        </w:rPr>
      </w:pPr>
    </w:p>
    <w:p w:rsidR="002A5A82" w:rsidRPr="002A5A82" w:rsidRDefault="002A5A82" w:rsidP="002A5A82">
      <w:pPr>
        <w:widowControl w:val="0"/>
        <w:ind w:firstLine="709"/>
        <w:jc w:val="both"/>
      </w:pPr>
      <w:r w:rsidRPr="002A5A82">
        <w:t>137.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2A5A82" w:rsidRPr="002A5A82" w:rsidRDefault="002A5A82" w:rsidP="002A5A82">
      <w:pPr>
        <w:widowControl w:val="0"/>
        <w:ind w:firstLine="709"/>
        <w:jc w:val="both"/>
      </w:pPr>
      <w:r w:rsidRPr="002A5A82">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A5A82" w:rsidRPr="002A5A82" w:rsidRDefault="002A5A82" w:rsidP="002A5A82">
      <w:pPr>
        <w:widowControl w:val="0"/>
        <w:ind w:firstLine="709"/>
        <w:jc w:val="both"/>
      </w:pPr>
      <w:r w:rsidRPr="002A5A82">
        <w:t>Текущий контроль осуществляется путем проведения плановых и внеплановых проверок:</w:t>
      </w:r>
    </w:p>
    <w:p w:rsidR="002A5A82" w:rsidRPr="002A5A82" w:rsidRDefault="002A5A82" w:rsidP="002A5A82">
      <w:pPr>
        <w:widowControl w:val="0"/>
        <w:ind w:firstLine="709"/>
        <w:jc w:val="both"/>
      </w:pPr>
      <w:r w:rsidRPr="002A5A82">
        <w:t>-</w:t>
      </w:r>
      <w:r w:rsidRPr="002A5A82">
        <w:tab/>
        <w:t>решений о предоставлении (об отказе в предоставлении) услуги;</w:t>
      </w:r>
    </w:p>
    <w:p w:rsidR="002A5A82" w:rsidRPr="002A5A82" w:rsidRDefault="002A5A82" w:rsidP="002A5A82">
      <w:pPr>
        <w:widowControl w:val="0"/>
        <w:ind w:firstLine="709"/>
        <w:jc w:val="both"/>
      </w:pPr>
      <w:r w:rsidRPr="002A5A82">
        <w:t>-</w:t>
      </w:r>
      <w:r w:rsidRPr="002A5A82">
        <w:tab/>
        <w:t>выявления и устранения нарушений прав граждан;</w:t>
      </w:r>
    </w:p>
    <w:p w:rsidR="002A5A82" w:rsidRPr="002A5A82" w:rsidRDefault="002A5A82" w:rsidP="002A5A82">
      <w:pPr>
        <w:widowControl w:val="0"/>
        <w:ind w:firstLine="709"/>
        <w:jc w:val="both"/>
        <w:rPr>
          <w:sz w:val="24"/>
          <w:szCs w:val="24"/>
        </w:rPr>
      </w:pPr>
      <w:r w:rsidRPr="002A5A82">
        <w:t>-</w:t>
      </w:r>
      <w:r w:rsidRPr="002A5A82">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A5A82" w:rsidRPr="002A5A82" w:rsidRDefault="002A5A82" w:rsidP="002A5A82">
      <w:pPr>
        <w:ind w:firstLine="709"/>
        <w:jc w:val="both"/>
        <w:rPr>
          <w:sz w:val="24"/>
          <w:szCs w:val="24"/>
        </w:rPr>
      </w:pPr>
    </w:p>
    <w:p w:rsidR="002A5A82" w:rsidRPr="002A5A82" w:rsidRDefault="002A5A82" w:rsidP="002A5A82">
      <w:pPr>
        <w:ind w:firstLine="709"/>
        <w:jc w:val="center"/>
        <w:outlineLvl w:val="2"/>
        <w:rPr>
          <w:sz w:val="24"/>
          <w:szCs w:val="24"/>
        </w:rPr>
      </w:pPr>
      <w:r w:rsidRPr="002A5A82">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5A82" w:rsidRPr="002A5A82" w:rsidRDefault="002A5A82" w:rsidP="002A5A82">
      <w:pPr>
        <w:ind w:firstLine="709"/>
        <w:jc w:val="both"/>
        <w:rPr>
          <w:sz w:val="24"/>
          <w:szCs w:val="24"/>
        </w:rPr>
      </w:pPr>
    </w:p>
    <w:p w:rsidR="002A5A82" w:rsidRPr="002A5A82" w:rsidRDefault="002A5A82" w:rsidP="002A5A82">
      <w:pPr>
        <w:ind w:firstLine="709"/>
        <w:jc w:val="both"/>
      </w:pPr>
      <w:r w:rsidRPr="002A5A82">
        <w:t>138. Руководитель органа местного самоуправления организует контроль предоставления муниципальной услуги.</w:t>
      </w:r>
    </w:p>
    <w:p w:rsidR="002A5A82" w:rsidRPr="002A5A82" w:rsidRDefault="002A5A82" w:rsidP="002A5A82">
      <w:pPr>
        <w:ind w:firstLine="709"/>
        <w:jc w:val="both"/>
      </w:pPr>
      <w:r w:rsidRPr="002A5A82">
        <w:t>139.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2A5A82" w:rsidRPr="002A5A82" w:rsidRDefault="002A5A82" w:rsidP="002A5A82">
      <w:pPr>
        <w:ind w:firstLine="709"/>
        <w:jc w:val="both"/>
        <w:rPr>
          <w:sz w:val="24"/>
          <w:szCs w:val="24"/>
        </w:rPr>
      </w:pPr>
      <w:r w:rsidRPr="002A5A82">
        <w:t>140.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A5A82" w:rsidRPr="002A5A82" w:rsidRDefault="002A5A82" w:rsidP="002A5A82">
      <w:pPr>
        <w:ind w:firstLine="709"/>
        <w:jc w:val="both"/>
        <w:rPr>
          <w:sz w:val="24"/>
          <w:szCs w:val="24"/>
        </w:rPr>
      </w:pPr>
    </w:p>
    <w:p w:rsidR="002A5A82" w:rsidRPr="002A5A82" w:rsidRDefault="002A5A82" w:rsidP="002A5A82">
      <w:pPr>
        <w:ind w:firstLine="709"/>
        <w:jc w:val="center"/>
        <w:outlineLvl w:val="2"/>
        <w:rPr>
          <w:sz w:val="24"/>
          <w:szCs w:val="24"/>
        </w:rPr>
      </w:pPr>
      <w:r w:rsidRPr="002A5A82">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A5A82" w:rsidRPr="002A5A82" w:rsidRDefault="002A5A82" w:rsidP="002A5A82">
      <w:pPr>
        <w:ind w:firstLine="709"/>
        <w:jc w:val="both"/>
        <w:rPr>
          <w:sz w:val="24"/>
          <w:szCs w:val="24"/>
        </w:rPr>
      </w:pPr>
    </w:p>
    <w:p w:rsidR="002A5A82" w:rsidRPr="002A5A82" w:rsidRDefault="002A5A82" w:rsidP="002A5A82">
      <w:pPr>
        <w:ind w:firstLine="709"/>
        <w:jc w:val="both"/>
      </w:pPr>
      <w:r w:rsidRPr="002A5A82">
        <w:t xml:space="preserve">141.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2A5A82" w:rsidRPr="002A5A82" w:rsidRDefault="002A5A82" w:rsidP="002A5A82">
      <w:pPr>
        <w:ind w:firstLine="709"/>
        <w:jc w:val="both"/>
        <w:rPr>
          <w:sz w:val="24"/>
          <w:szCs w:val="24"/>
        </w:rPr>
      </w:pPr>
      <w:r w:rsidRPr="002A5A82">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A5A82" w:rsidRPr="002A5A82" w:rsidRDefault="002A5A82" w:rsidP="002A5A82">
      <w:pPr>
        <w:ind w:firstLine="709"/>
        <w:jc w:val="both"/>
        <w:rPr>
          <w:sz w:val="24"/>
          <w:szCs w:val="24"/>
        </w:rPr>
      </w:pPr>
    </w:p>
    <w:p w:rsidR="002A5A82" w:rsidRPr="002A5A82" w:rsidRDefault="002A5A82" w:rsidP="002A5A82">
      <w:pPr>
        <w:ind w:firstLine="709"/>
        <w:jc w:val="center"/>
        <w:outlineLvl w:val="2"/>
        <w:rPr>
          <w:sz w:val="24"/>
          <w:szCs w:val="24"/>
        </w:rPr>
      </w:pPr>
      <w:r w:rsidRPr="002A5A82">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A5A82" w:rsidRPr="002A5A82" w:rsidRDefault="002A5A82" w:rsidP="002A5A82">
      <w:pPr>
        <w:ind w:firstLine="709"/>
        <w:jc w:val="both"/>
        <w:rPr>
          <w:sz w:val="24"/>
          <w:szCs w:val="24"/>
        </w:rPr>
      </w:pPr>
    </w:p>
    <w:p w:rsidR="002A5A82" w:rsidRPr="002A5A82" w:rsidRDefault="002A5A82" w:rsidP="002A5A82">
      <w:pPr>
        <w:ind w:firstLine="709"/>
        <w:jc w:val="both"/>
        <w:rPr>
          <w:sz w:val="24"/>
          <w:szCs w:val="24"/>
        </w:rPr>
      </w:pPr>
      <w:r w:rsidRPr="002A5A82">
        <w:t>142.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2A5A82" w:rsidRPr="002A5A82" w:rsidRDefault="002A5A82" w:rsidP="002A5A82">
      <w:pPr>
        <w:ind w:firstLine="709"/>
        <w:jc w:val="both"/>
        <w:rPr>
          <w:sz w:val="24"/>
          <w:szCs w:val="24"/>
        </w:rPr>
      </w:pPr>
    </w:p>
    <w:p w:rsidR="002A5A82" w:rsidRPr="002A5A82" w:rsidRDefault="002A5A82" w:rsidP="002A5A82">
      <w:pPr>
        <w:ind w:firstLine="709"/>
        <w:jc w:val="center"/>
        <w:outlineLvl w:val="1"/>
      </w:pPr>
      <w:r w:rsidRPr="002A5A82">
        <w:t>5. Досудебный (внесудебный) порядок обжалования решений и действий (бездействия) о</w:t>
      </w:r>
      <w:r>
        <w:t xml:space="preserve">ргана местного самоуправления, </w:t>
      </w:r>
      <w:r w:rsidRPr="002A5A82">
        <w:t xml:space="preserve">многофункционального центра организаций, осуществляющих </w:t>
      </w:r>
    </w:p>
    <w:p w:rsidR="002A5A82" w:rsidRPr="002A5A82" w:rsidRDefault="002A5A82" w:rsidP="002A5A82">
      <w:pPr>
        <w:ind w:firstLine="709"/>
        <w:jc w:val="center"/>
        <w:rPr>
          <w:b/>
          <w:sz w:val="24"/>
          <w:szCs w:val="24"/>
        </w:rPr>
      </w:pPr>
      <w:r w:rsidRPr="002A5A82">
        <w:t>функции по предоставлению муниципальных услуг, а также их должностных лиц, муниципальных служащих, работников</w:t>
      </w:r>
    </w:p>
    <w:p w:rsidR="002A5A82" w:rsidRPr="002A5A82" w:rsidRDefault="002A5A82" w:rsidP="002A5A82">
      <w:pPr>
        <w:ind w:firstLine="709"/>
        <w:jc w:val="center"/>
        <w:rPr>
          <w:b/>
          <w:sz w:val="24"/>
          <w:szCs w:val="24"/>
        </w:rPr>
      </w:pPr>
    </w:p>
    <w:p w:rsidR="002A5A82" w:rsidRPr="002A5A82" w:rsidRDefault="002A5A82" w:rsidP="002A5A82">
      <w:pPr>
        <w:widowControl w:val="0"/>
        <w:ind w:firstLine="709"/>
        <w:jc w:val="both"/>
      </w:pPr>
      <w:r w:rsidRPr="002A5A82">
        <w:lastRenderedPageBreak/>
        <w:t>143. Заявитель имеет право на обжалование решения и (или) действий (бездействия) Уполномоченного органа, должностных лиц Уполномо</w:t>
      </w:r>
      <w:r>
        <w:t xml:space="preserve">ченного органа, государственных (муниципальных) служащих, многофункционального </w:t>
      </w:r>
      <w:r w:rsidRPr="002A5A82">
        <w:t>центра, а также работника многофункционального центра при предоставлении услуги в досудебном (внесудебном) порядке (далее — жалоба).</w:t>
      </w:r>
    </w:p>
    <w:p w:rsidR="002A5A82" w:rsidRPr="002A5A82" w:rsidRDefault="002A5A82" w:rsidP="002A5A82">
      <w:pPr>
        <w:widowControl w:val="0"/>
        <w:ind w:firstLine="709"/>
        <w:jc w:val="both"/>
      </w:pPr>
    </w:p>
    <w:p w:rsidR="002A5A82" w:rsidRPr="002A5A82" w:rsidRDefault="002A5A82" w:rsidP="002A5A82">
      <w:pPr>
        <w:ind w:firstLine="709"/>
        <w:jc w:val="center"/>
        <w:outlineLvl w:val="2"/>
        <w:rPr>
          <w:sz w:val="24"/>
          <w:szCs w:val="24"/>
        </w:rPr>
      </w:pPr>
      <w:r w:rsidRPr="002A5A82">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A5A82" w:rsidRPr="002A5A82" w:rsidRDefault="002A5A82" w:rsidP="002A5A82">
      <w:pPr>
        <w:ind w:firstLine="709"/>
        <w:jc w:val="both"/>
        <w:rPr>
          <w:sz w:val="24"/>
          <w:szCs w:val="24"/>
        </w:rPr>
      </w:pPr>
    </w:p>
    <w:p w:rsidR="002A5A82" w:rsidRPr="002A5A82" w:rsidRDefault="002A5A82" w:rsidP="002A5A82">
      <w:pPr>
        <w:ind w:firstLine="709"/>
        <w:jc w:val="both"/>
        <w:rPr>
          <w:b/>
          <w:sz w:val="24"/>
          <w:szCs w:val="24"/>
        </w:rPr>
      </w:pPr>
      <w:r w:rsidRPr="002A5A82">
        <w:t xml:space="preserve">144.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2A5A82" w:rsidRPr="002A5A82" w:rsidRDefault="002A5A82" w:rsidP="002A5A82">
      <w:pPr>
        <w:ind w:firstLine="709"/>
        <w:jc w:val="center"/>
        <w:rPr>
          <w:b/>
          <w:sz w:val="24"/>
          <w:szCs w:val="24"/>
        </w:rPr>
      </w:pPr>
    </w:p>
    <w:p w:rsidR="002A5A82" w:rsidRPr="002A5A82" w:rsidRDefault="002A5A82" w:rsidP="002A5A82">
      <w:pPr>
        <w:ind w:firstLine="709"/>
        <w:jc w:val="center"/>
        <w:outlineLvl w:val="2"/>
        <w:rPr>
          <w:b/>
          <w:sz w:val="24"/>
          <w:szCs w:val="24"/>
        </w:rPr>
      </w:pPr>
      <w:r w:rsidRPr="002A5A82">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A5A82" w:rsidRPr="002A5A82" w:rsidRDefault="002A5A82" w:rsidP="002A5A82">
      <w:pPr>
        <w:ind w:firstLine="709"/>
        <w:rPr>
          <w:b/>
          <w:sz w:val="24"/>
          <w:szCs w:val="24"/>
        </w:rPr>
      </w:pPr>
    </w:p>
    <w:p w:rsidR="002A5A82" w:rsidRPr="002A5A82" w:rsidRDefault="002A5A82" w:rsidP="002A5A82">
      <w:pPr>
        <w:ind w:firstLine="709"/>
        <w:jc w:val="both"/>
      </w:pPr>
      <w:r w:rsidRPr="002A5A82">
        <w:t>145.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2A5A82" w:rsidRPr="002A5A82" w:rsidRDefault="002A5A82" w:rsidP="002A5A82">
      <w:pPr>
        <w:ind w:firstLine="709"/>
        <w:jc w:val="both"/>
      </w:pPr>
      <w:r w:rsidRPr="002A5A82">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МФЦ подаются учредителю МФЦ. </w:t>
      </w:r>
    </w:p>
    <w:p w:rsidR="002A5A82" w:rsidRPr="002A5A82" w:rsidRDefault="002A5A82" w:rsidP="002A5A82">
      <w:pPr>
        <w:ind w:firstLine="709"/>
        <w:jc w:val="center"/>
      </w:pPr>
    </w:p>
    <w:p w:rsidR="002A5A82" w:rsidRPr="002A5A82" w:rsidRDefault="002A5A82" w:rsidP="002A5A82">
      <w:pPr>
        <w:ind w:firstLine="709"/>
        <w:jc w:val="center"/>
        <w:outlineLvl w:val="2"/>
      </w:pPr>
      <w:r w:rsidRPr="002A5A82">
        <w:t>Способы информирования заявителей о порядке подачи</w:t>
      </w:r>
    </w:p>
    <w:p w:rsidR="002A5A82" w:rsidRPr="002A5A82" w:rsidRDefault="002A5A82" w:rsidP="002A5A82">
      <w:pPr>
        <w:ind w:firstLine="709"/>
        <w:jc w:val="center"/>
      </w:pPr>
      <w:r w:rsidRPr="002A5A82">
        <w:t>и рассмотрения жалобы, в том числе с использованием Портала</w:t>
      </w:r>
    </w:p>
    <w:p w:rsidR="002A5A82" w:rsidRPr="002A5A82" w:rsidRDefault="002A5A82" w:rsidP="002A5A82">
      <w:pPr>
        <w:ind w:firstLine="709"/>
        <w:jc w:val="center"/>
      </w:pPr>
    </w:p>
    <w:p w:rsidR="002A5A82" w:rsidRPr="002A5A82" w:rsidRDefault="002A5A82" w:rsidP="002A5A82">
      <w:pPr>
        <w:widowControl w:val="0"/>
        <w:ind w:firstLine="709"/>
        <w:jc w:val="both"/>
        <w:rPr>
          <w:sz w:val="24"/>
          <w:szCs w:val="24"/>
        </w:rPr>
      </w:pPr>
      <w:r w:rsidRPr="002A5A82">
        <w:t>146.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2A5A82" w:rsidRPr="002A5A82" w:rsidRDefault="002A5A82" w:rsidP="002A5A82">
      <w:pPr>
        <w:ind w:firstLine="709"/>
        <w:jc w:val="both"/>
        <w:rPr>
          <w:sz w:val="24"/>
          <w:szCs w:val="24"/>
        </w:rPr>
      </w:pPr>
    </w:p>
    <w:p w:rsidR="002A5A82" w:rsidRPr="002A5A82" w:rsidRDefault="002A5A82" w:rsidP="002A5A82">
      <w:pPr>
        <w:ind w:firstLine="709"/>
        <w:jc w:val="center"/>
        <w:outlineLvl w:val="2"/>
      </w:pPr>
      <w:r w:rsidRPr="002A5A82">
        <w:t>Перечень нормативных правовых актов, регулирующих порядок</w:t>
      </w:r>
    </w:p>
    <w:p w:rsidR="002A5A82" w:rsidRPr="002A5A82" w:rsidRDefault="002A5A82" w:rsidP="002A5A82">
      <w:pPr>
        <w:ind w:firstLine="709"/>
        <w:jc w:val="center"/>
      </w:pPr>
      <w:r w:rsidRPr="002A5A82">
        <w:t>досудебного (внесудебного) обжалования решений и действ</w:t>
      </w:r>
    </w:p>
    <w:p w:rsidR="002A5A82" w:rsidRPr="002A5A82" w:rsidRDefault="002A5A82" w:rsidP="002A5A82">
      <w:pPr>
        <w:ind w:firstLine="709"/>
        <w:jc w:val="center"/>
        <w:rPr>
          <w:sz w:val="24"/>
          <w:szCs w:val="24"/>
        </w:rPr>
      </w:pPr>
      <w:r w:rsidRPr="002A5A82">
        <w:lastRenderedPageBreak/>
        <w:t>(бездействия) органа местного самоуправления Оренбургской области, а также его должностных лиц</w:t>
      </w:r>
    </w:p>
    <w:p w:rsidR="002A5A82" w:rsidRPr="002A5A82" w:rsidRDefault="002A5A82" w:rsidP="002A5A82">
      <w:pPr>
        <w:ind w:firstLine="709"/>
        <w:jc w:val="center"/>
        <w:rPr>
          <w:sz w:val="24"/>
          <w:szCs w:val="24"/>
        </w:rPr>
      </w:pPr>
    </w:p>
    <w:p w:rsidR="002A5A82" w:rsidRPr="002A5A82" w:rsidRDefault="002A5A82" w:rsidP="002A5A82">
      <w:pPr>
        <w:widowControl w:val="0"/>
        <w:ind w:firstLine="709"/>
        <w:jc w:val="both"/>
      </w:pPr>
      <w:r w:rsidRPr="002A5A82">
        <w:t xml:space="preserve">147. Федеральный </w:t>
      </w:r>
      <w:hyperlink r:id="rId14" w:history="1">
        <w:r w:rsidRPr="002A5A82">
          <w:rPr>
            <w:color w:val="0000FF"/>
            <w:u w:val="single"/>
          </w:rPr>
          <w:t>закон</w:t>
        </w:r>
      </w:hyperlink>
      <w:r w:rsidRPr="002A5A82">
        <w:t xml:space="preserve"> от 27.07.2010 года № 210-ФЗ;</w:t>
      </w:r>
    </w:p>
    <w:p w:rsidR="002A5A82" w:rsidRPr="002A5A82" w:rsidRDefault="002A5A82" w:rsidP="002A5A82">
      <w:pPr>
        <w:widowControl w:val="0"/>
        <w:ind w:firstLine="709"/>
        <w:jc w:val="both"/>
      </w:pPr>
      <w:r w:rsidRPr="002A5A82">
        <w:t>постановление Правительства Росс</w:t>
      </w:r>
      <w:r>
        <w:t xml:space="preserve">ийской Федерации от 20.11.2012 </w:t>
      </w:r>
      <w:r w:rsidRPr="002A5A82">
        <w:rPr>
          <w:w w:val="105"/>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5A82" w:rsidRPr="002A5A82" w:rsidRDefault="002A5A82" w:rsidP="002A5A82">
      <w:pPr>
        <w:widowControl w:val="0"/>
        <w:ind w:firstLine="709"/>
        <w:jc w:val="both"/>
        <w:rPr>
          <w:sz w:val="24"/>
          <w:szCs w:val="24"/>
        </w:rPr>
      </w:pPr>
      <w:hyperlink r:id="rId15" w:anchor="/document/27537955/entry/0" w:history="1">
        <w:r w:rsidRPr="002A5A82">
          <w:rPr>
            <w:color w:val="0000FF"/>
            <w:u w:val="single"/>
          </w:rPr>
          <w:t>постановление</w:t>
        </w:r>
      </w:hyperlink>
      <w:r w:rsidRPr="002A5A82">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6" w:history="1">
        <w:r w:rsidRPr="002A5A82">
          <w:rPr>
            <w:color w:val="0000FF"/>
            <w:u w:val="single"/>
          </w:rPr>
          <w:t>частью 1.1 статьи 16</w:t>
        </w:r>
      </w:hyperlink>
      <w:r w:rsidRPr="002A5A82">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A5A82" w:rsidRPr="002A5A82" w:rsidRDefault="002A5A82" w:rsidP="002A5A82">
      <w:pPr>
        <w:ind w:firstLine="567"/>
        <w:jc w:val="both"/>
        <w:rPr>
          <w:sz w:val="24"/>
          <w:szCs w:val="24"/>
        </w:rPr>
      </w:pPr>
      <w:r w:rsidRPr="002A5A82">
        <w:rPr>
          <w:sz w:val="24"/>
          <w:szCs w:val="24"/>
        </w:rPr>
        <w:t xml:space="preserve">           </w:t>
      </w:r>
    </w:p>
    <w:p w:rsidR="002A5A82" w:rsidRPr="002A5A82" w:rsidRDefault="002A5A82" w:rsidP="002A5A82">
      <w:pPr>
        <w:ind w:firstLine="567"/>
        <w:jc w:val="both"/>
        <w:rPr>
          <w:sz w:val="24"/>
          <w:szCs w:val="24"/>
        </w:rPr>
      </w:pPr>
    </w:p>
    <w:p w:rsidR="002A5A82" w:rsidRPr="002A5A82" w:rsidRDefault="002A5A82" w:rsidP="002A5A82">
      <w:pPr>
        <w:ind w:firstLine="567"/>
        <w:jc w:val="both"/>
        <w:rPr>
          <w:sz w:val="24"/>
          <w:szCs w:val="24"/>
        </w:rPr>
      </w:pPr>
    </w:p>
    <w:p w:rsidR="002A5A82" w:rsidRPr="002A5A82" w:rsidRDefault="002A5A82" w:rsidP="002A5A82">
      <w:pPr>
        <w:ind w:firstLine="567"/>
        <w:jc w:val="both"/>
        <w:rPr>
          <w:rFonts w:eastAsia="Calibri"/>
          <w:bCs/>
          <w:sz w:val="24"/>
          <w:szCs w:val="24"/>
        </w:rPr>
      </w:pPr>
    </w:p>
    <w:p w:rsidR="002A5A82" w:rsidRPr="002A5A82" w:rsidRDefault="002A5A82" w:rsidP="002A5A82">
      <w:pPr>
        <w:ind w:right="74" w:firstLine="540"/>
        <w:jc w:val="right"/>
        <w:outlineLvl w:val="0"/>
        <w:rPr>
          <w:bCs/>
        </w:rPr>
      </w:pPr>
      <w:r w:rsidRPr="002A5A82">
        <w:rPr>
          <w:rFonts w:eastAsia="Calibri"/>
          <w:bCs/>
        </w:rPr>
        <w:t>Приложение № 1</w:t>
      </w:r>
    </w:p>
    <w:p w:rsidR="002A5A82" w:rsidRPr="002A5A82" w:rsidRDefault="002A5A82" w:rsidP="002A5A82">
      <w:pPr>
        <w:ind w:right="74" w:firstLine="540"/>
        <w:jc w:val="right"/>
        <w:outlineLvl w:val="0"/>
        <w:rPr>
          <w:rFonts w:eastAsia="Calibri"/>
          <w:bCs/>
        </w:rPr>
      </w:pPr>
      <w:r w:rsidRPr="002A5A82">
        <w:rPr>
          <w:bCs/>
        </w:rPr>
        <w:t xml:space="preserve">  </w:t>
      </w:r>
      <w:r w:rsidRPr="002A5A82">
        <w:rPr>
          <w:rFonts w:eastAsia="Calibri"/>
          <w:bCs/>
        </w:rPr>
        <w:t xml:space="preserve">к Административному регламенту </w:t>
      </w:r>
    </w:p>
    <w:p w:rsidR="002A5A82" w:rsidRPr="002A5A82" w:rsidRDefault="002A5A82" w:rsidP="002A5A82">
      <w:pPr>
        <w:spacing w:before="116"/>
        <w:ind w:left="367" w:right="598"/>
        <w:jc w:val="center"/>
        <w:rPr>
          <w:rFonts w:eastAsia="Calibri"/>
          <w:bCs/>
        </w:rPr>
      </w:pPr>
    </w:p>
    <w:p w:rsidR="002A5A82" w:rsidRPr="002A5A82" w:rsidRDefault="002A5A82" w:rsidP="002A5A82">
      <w:pPr>
        <w:spacing w:before="116"/>
        <w:ind w:left="367" w:right="598"/>
        <w:jc w:val="center"/>
      </w:pPr>
      <w:r w:rsidRPr="002A5A82">
        <w:rPr>
          <w:w w:val="105"/>
          <w:sz w:val="26"/>
        </w:rPr>
        <w:t>Форма решения о присвоении адреса объекту адресации</w:t>
      </w:r>
    </w:p>
    <w:p w:rsidR="002A5A82" w:rsidRPr="002A5A82" w:rsidRDefault="002A5A82" w:rsidP="002A5A82">
      <w:pPr>
        <w:spacing w:before="11" w:after="120"/>
        <w:jc w:val="center"/>
        <w:rPr>
          <w:lang w:val="x-none"/>
        </w:rPr>
      </w:pPr>
      <w:r w:rsidRPr="002A5A82">
        <w:rPr>
          <w:noProof/>
          <w:lang w:eastAsia="ru-RU"/>
        </w:rPr>
        <mc:AlternateContent>
          <mc:Choice Requires="wps">
            <w:drawing>
              <wp:anchor distT="0" distB="0" distL="114300" distR="114300" simplePos="0" relativeHeight="251672576" behindDoc="1" locked="0" layoutInCell="0" allowOverlap="1">
                <wp:simplePos x="0" y="0"/>
                <wp:positionH relativeFrom="page">
                  <wp:posOffset>694690</wp:posOffset>
                </wp:positionH>
                <wp:positionV relativeFrom="paragraph">
                  <wp:posOffset>162560</wp:posOffset>
                </wp:positionV>
                <wp:extent cx="6337300" cy="1270"/>
                <wp:effectExtent l="8890" t="11430" r="6985" b="6350"/>
                <wp:wrapTopAndBottom/>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270"/>
                        </a:xfrm>
                        <a:custGeom>
                          <a:avLst/>
                          <a:gdLst>
                            <a:gd name="T0" fmla="*/ 0 w 9980"/>
                            <a:gd name="T1" fmla="*/ 0 h 1270"/>
                            <a:gd name="T2" fmla="*/ 6337300 w 9980"/>
                            <a:gd name="T3" fmla="*/ 0 h 1270"/>
                          </a:gdLst>
                          <a:ahLst/>
                          <a:cxnLst>
                            <a:cxn ang="0">
                              <a:pos x="T0" y="T1"/>
                            </a:cxn>
                            <a:cxn ang="0">
                              <a:pos x="T2" y="T3"/>
                            </a:cxn>
                          </a:cxnLst>
                          <a:rect l="0" t="0" r="r" b="b"/>
                          <a:pathLst>
                            <a:path w="9980" h="1270">
                              <a:moveTo>
                                <a:pt x="0" y="0"/>
                              </a:moveTo>
                              <a:lnTo>
                                <a:pt x="9980"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1A4DDA" id="Полилиния 55" o:spid="_x0000_s1026" style="position:absolute;margin-left:54.7pt;margin-top:12.8pt;width:499pt;height:.1pt;z-index:-2516439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" o:allowincell="f" path="m,l9980,e" filled="f" strokeweight=".34mm">
                <v:path o:connecttype="custom" o:connectlocs="0,0;2147483646,0" o:connectangles="0,0"/>
                <w10:wrap type="topAndBottom" anchorx="page"/>
              </v:shape>
            </w:pict>
          </mc:Fallback>
        </mc:AlternateContent>
      </w:r>
      <w:r w:rsidRPr="002A5A82">
        <w:rPr>
          <w:w w:val="85"/>
          <w:sz w:val="21"/>
          <w:lang w:val="x-none"/>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Pr="002A5A82">
        <w:rPr>
          <w:sz w:val="21"/>
          <w:lang w:val="x-none"/>
        </w:rPr>
        <w:t xml:space="preserve"> </w:t>
      </w:r>
      <w:r w:rsidRPr="002A5A82">
        <w:rPr>
          <w:w w:val="85"/>
          <w:sz w:val="21"/>
          <w:lang w:val="x-none"/>
        </w:rPr>
        <w:t xml:space="preserve">Федерации, а также организации, признаваемой управляющей компанией в соответствии с Федеральным законом </w:t>
      </w:r>
      <w:r w:rsidRPr="002A5A82">
        <w:rPr>
          <w:w w:val="95"/>
          <w:sz w:val="21"/>
          <w:lang w:val="x-none"/>
        </w:rPr>
        <w:t>от 28.09.2010 №244-ФЗ «Об инновационном центре «</w:t>
      </w:r>
      <w:proofErr w:type="spellStart"/>
      <w:r w:rsidRPr="002A5A82">
        <w:rPr>
          <w:w w:val="95"/>
          <w:sz w:val="21"/>
          <w:lang w:val="x-none"/>
        </w:rPr>
        <w:t>Сколково</w:t>
      </w:r>
      <w:proofErr w:type="spellEnd"/>
      <w:r w:rsidRPr="002A5A82">
        <w:rPr>
          <w:w w:val="95"/>
          <w:sz w:val="21"/>
          <w:lang w:val="x-none"/>
        </w:rPr>
        <w:t>»)</w:t>
      </w:r>
    </w:p>
    <w:p w:rsidR="002A5A82" w:rsidRPr="002A5A82" w:rsidRDefault="002A5A82" w:rsidP="002A5A82">
      <w:pPr>
        <w:spacing w:before="9" w:after="120"/>
        <w:rPr>
          <w:spacing w:val="-1"/>
          <w:w w:val="95"/>
          <w:sz w:val="21"/>
          <w:lang w:val="ru-RU" w:eastAsia="ru-RU"/>
        </w:rPr>
      </w:pPr>
      <w:r w:rsidRPr="002A5A82">
        <w:rPr>
          <w:noProof/>
          <w:lang w:eastAsia="ru-RU"/>
        </w:rPr>
        <mc:AlternateContent>
          <mc:Choice Requires="wps">
            <w:drawing>
              <wp:anchor distT="0" distB="0" distL="114300" distR="114300" simplePos="0" relativeHeight="251673600" behindDoc="1" locked="0" layoutInCell="0" allowOverlap="1">
                <wp:simplePos x="0" y="0"/>
                <wp:positionH relativeFrom="page">
                  <wp:posOffset>676910</wp:posOffset>
                </wp:positionH>
                <wp:positionV relativeFrom="paragraph">
                  <wp:posOffset>243840</wp:posOffset>
                </wp:positionV>
                <wp:extent cx="6330950" cy="1270"/>
                <wp:effectExtent l="10160" t="13335" r="12065" b="4445"/>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0" cy="1270"/>
                        </a:xfrm>
                        <a:custGeom>
                          <a:avLst/>
                          <a:gdLst>
                            <a:gd name="T0" fmla="*/ 0 w 9970"/>
                            <a:gd name="T1" fmla="*/ 0 h 1270"/>
                            <a:gd name="T2" fmla="*/ 6330315 w 9970"/>
                            <a:gd name="T3" fmla="*/ 0 h 1270"/>
                          </a:gdLst>
                          <a:ahLst/>
                          <a:cxnLst>
                            <a:cxn ang="0">
                              <a:pos x="T0" y="T1"/>
                            </a:cxn>
                            <a:cxn ang="0">
                              <a:pos x="T2" y="T3"/>
                            </a:cxn>
                          </a:cxnLst>
                          <a:rect l="0" t="0" r="r" b="b"/>
                          <a:pathLst>
                            <a:path w="9970" h="1270">
                              <a:moveTo>
                                <a:pt x="0" y="0"/>
                              </a:moveTo>
                              <a:lnTo>
                                <a:pt x="9969" y="0"/>
                              </a:lnTo>
                            </a:path>
                          </a:pathLst>
                        </a:custGeom>
                        <a:noFill/>
                        <a:ln w="90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A91314" id="Полилиния 54" o:spid="_x0000_s1026" style="position:absolute;margin-left:53.3pt;margin-top:19.2pt;width:498.5pt;height:.1pt;z-index:-25164288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" o:allowincell="f" path="m,l9969,e" filled="f" strokeweight=".25mm">
                <v:path o:connecttype="custom" o:connectlocs="0,0;2147483646,0" o:connectangles="0,0"/>
                <w10:wrap type="topAndBottom" anchorx="page"/>
              </v:shape>
            </w:pict>
          </mc:Fallback>
        </mc:AlternateContent>
      </w:r>
    </w:p>
    <w:p w:rsidR="002A5A82" w:rsidRPr="002A5A82" w:rsidRDefault="002A5A82" w:rsidP="002A5A82">
      <w:pPr>
        <w:spacing w:before="9" w:after="120"/>
        <w:jc w:val="center"/>
        <w:rPr>
          <w:lang w:val="x-none"/>
        </w:rPr>
        <w:sectPr w:rsidR="002A5A82" w:rsidRPr="002A5A82">
          <w:pgSz w:w="11906" w:h="16838"/>
          <w:pgMar w:top="1134" w:right="851" w:bottom="1134" w:left="1701" w:header="720" w:footer="720" w:gutter="0"/>
          <w:cols w:space="720"/>
          <w:docGrid w:linePitch="360"/>
        </w:sectPr>
      </w:pPr>
      <w:r w:rsidRPr="002A5A82">
        <w:rPr>
          <w:spacing w:val="-1"/>
          <w:w w:val="95"/>
          <w:sz w:val="21"/>
          <w:lang w:val="x-none"/>
        </w:rPr>
        <w:t>(вид документа)</w:t>
      </w:r>
    </w:p>
    <w:p w:rsidR="002A5A82" w:rsidRPr="002A5A82" w:rsidRDefault="002A5A82" w:rsidP="002A5A82">
      <w:pPr>
        <w:spacing w:after="120"/>
        <w:rPr>
          <w:sz w:val="16"/>
          <w:lang w:val="x-none"/>
        </w:rPr>
      </w:pPr>
      <w:r w:rsidRPr="002A5A82">
        <w:rPr>
          <w:lang w:val="x-none"/>
        </w:rPr>
        <w:lastRenderedPageBreak/>
        <w:t>от_______                                                                                                          № _______</w:t>
      </w:r>
    </w:p>
    <w:p w:rsidR="002A5A82" w:rsidRPr="002A5A82" w:rsidRDefault="002A5A82" w:rsidP="002A5A82">
      <w:pPr>
        <w:spacing w:before="1" w:after="120"/>
        <w:rPr>
          <w:sz w:val="16"/>
          <w:lang w:val="x-none"/>
        </w:rPr>
      </w:pPr>
    </w:p>
    <w:p w:rsidR="002A5A82" w:rsidRPr="002A5A82" w:rsidRDefault="002A5A82" w:rsidP="002A5A82">
      <w:pPr>
        <w:spacing w:before="98" w:line="228" w:lineRule="auto"/>
        <w:ind w:left="181" w:right="417" w:firstLine="570"/>
        <w:jc w:val="both"/>
      </w:pPr>
      <w:r w:rsidRPr="002A5A82">
        <w:t xml:space="preserve">На основании Федерального закона от 06.10.2003 №131-ФЗ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sidRPr="002A5A82">
        <w:rPr>
          <w:w w:val="90"/>
        </w:rPr>
        <w:t xml:space="preserve">— </w:t>
      </w:r>
      <w:r w:rsidRPr="002A5A82">
        <w:t>Федеральный закон № 443-ФЗ) и Правил присвоения, изменения и аннулирования адресов, утвержденных постановлением Правительства Российской Федерации от 19.11.2014 №1221, а также в соответствии с</w:t>
      </w:r>
    </w:p>
    <w:p w:rsidR="002A5A82" w:rsidRPr="002A5A82" w:rsidRDefault="002A5A82" w:rsidP="002A5A82">
      <w:pPr>
        <w:rPr>
          <w:sz w:val="18"/>
          <w:lang w:val="ru-RU" w:eastAsia="ru-RU"/>
        </w:rPr>
      </w:pPr>
      <w:r w:rsidRPr="002A5A82">
        <w:rPr>
          <w:noProof/>
          <w:lang w:eastAsia="ru-RU"/>
        </w:rPr>
        <mc:AlternateContent>
          <mc:Choice Requires="wps">
            <w:drawing>
              <wp:anchor distT="0" distB="0" distL="114300" distR="114300" simplePos="0" relativeHeight="251674624" behindDoc="1" locked="0" layoutInCell="0" allowOverlap="1">
                <wp:simplePos x="0" y="0"/>
                <wp:positionH relativeFrom="page">
                  <wp:posOffset>676910</wp:posOffset>
                </wp:positionH>
                <wp:positionV relativeFrom="paragraph">
                  <wp:posOffset>163195</wp:posOffset>
                </wp:positionV>
                <wp:extent cx="6339840" cy="1270"/>
                <wp:effectExtent l="10160" t="10160" r="12700" b="762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270"/>
                        </a:xfrm>
                        <a:custGeom>
                          <a:avLst/>
                          <a:gdLst>
                            <a:gd name="T0" fmla="*/ 0 w 9984"/>
                            <a:gd name="T1" fmla="*/ 0 h 1270"/>
                            <a:gd name="T2" fmla="*/ 6339840 w 9984"/>
                            <a:gd name="T3" fmla="*/ 0 h 1270"/>
                          </a:gdLst>
                          <a:ahLst/>
                          <a:cxnLst>
                            <a:cxn ang="0">
                              <a:pos x="T0" y="T1"/>
                            </a:cxn>
                            <a:cxn ang="0">
                              <a:pos x="T2" y="T3"/>
                            </a:cxn>
                          </a:cxnLst>
                          <a:rect l="0" t="0" r="r" b="b"/>
                          <a:pathLst>
                            <a:path w="9984" h="1270">
                              <a:moveTo>
                                <a:pt x="0" y="0"/>
                              </a:moveTo>
                              <a:lnTo>
                                <a:pt x="9984"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CC06D" id="Полилиния 53" o:spid="_x0000_s1026" style="position:absolute;margin-left:53.3pt;margin-top:12.85pt;width:499.2pt;height:.1pt;z-index:-2516418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" o:allowincell="f" path="m,l9984,e" filled="f" strokeweight=".34mm">
                <v:path o:connecttype="custom" o:connectlocs="0,0;2147483646,0" o:connectangles="0,0"/>
                <w10:wrap type="topAndBottom" anchorx="page"/>
              </v:shape>
            </w:pict>
          </mc:Fallback>
        </mc:AlternateContent>
      </w:r>
    </w:p>
    <w:p w:rsidR="002A5A82" w:rsidRPr="002A5A82" w:rsidRDefault="002A5A82" w:rsidP="002A5A82">
      <w:pPr>
        <w:jc w:val="center"/>
      </w:pPr>
      <w:r w:rsidRPr="002A5A82">
        <w:rPr>
          <w:w w:val="85"/>
          <w:sz w:val="21"/>
          <w:szCs w:val="21"/>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№443 ФЗ, </w:t>
      </w:r>
      <w:r w:rsidRPr="002A5A82">
        <w:rPr>
          <w:w w:val="95"/>
          <w:sz w:val="21"/>
          <w:szCs w:val="21"/>
        </w:rPr>
        <w:t>и/или реквизиты заявления о присвоении адреса объекту адресации)</w:t>
      </w:r>
    </w:p>
    <w:p w:rsidR="002A5A82" w:rsidRPr="002A5A82" w:rsidRDefault="002A5A82" w:rsidP="002A5A82">
      <w:pPr>
        <w:rPr>
          <w:sz w:val="16"/>
          <w:szCs w:val="21"/>
          <w:lang w:val="ru-RU" w:eastAsia="ru-RU"/>
        </w:rPr>
      </w:pPr>
      <w:r w:rsidRPr="002A5A82">
        <w:rPr>
          <w:noProof/>
          <w:lang w:eastAsia="ru-RU"/>
        </w:rPr>
        <mc:AlternateContent>
          <mc:Choice Requires="wps">
            <w:drawing>
              <wp:anchor distT="0" distB="0" distL="114300" distR="114300" simplePos="0" relativeHeight="251675648" behindDoc="1" locked="0" layoutInCell="0" allowOverlap="1">
                <wp:simplePos x="0" y="0"/>
                <wp:positionH relativeFrom="page">
                  <wp:posOffset>676910</wp:posOffset>
                </wp:positionH>
                <wp:positionV relativeFrom="paragraph">
                  <wp:posOffset>155575</wp:posOffset>
                </wp:positionV>
                <wp:extent cx="6339840" cy="1270"/>
                <wp:effectExtent l="10160" t="6350" r="12700" b="11430"/>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270"/>
                        </a:xfrm>
                        <a:custGeom>
                          <a:avLst/>
                          <a:gdLst>
                            <a:gd name="T0" fmla="*/ 0 w 9984"/>
                            <a:gd name="T1" fmla="*/ 0 h 1270"/>
                            <a:gd name="T2" fmla="*/ 6339840 w 9984"/>
                            <a:gd name="T3" fmla="*/ 0 h 1270"/>
                          </a:gdLst>
                          <a:ahLst/>
                          <a:cxnLst>
                            <a:cxn ang="0">
                              <a:pos x="T0" y="T1"/>
                            </a:cxn>
                            <a:cxn ang="0">
                              <a:pos x="T2" y="T3"/>
                            </a:cxn>
                          </a:cxnLst>
                          <a:rect l="0" t="0" r="r" b="b"/>
                          <a:pathLst>
                            <a:path w="9984" h="1270">
                              <a:moveTo>
                                <a:pt x="0" y="0"/>
                              </a:moveTo>
                              <a:lnTo>
                                <a:pt x="9984"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2D59FC" id="Полилиния 52" o:spid="_x0000_s1026" style="position:absolute;margin-left:53.3pt;margin-top:12.25pt;width:499.2pt;height:.1pt;z-index:-25164083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" o:allowincell="f" path="m,l9984,e" filled="f" strokeweight=".34mm">
                <v:path o:connecttype="custom" o:connectlocs="0,0;2147483646,0" o:connectangles="0,0"/>
                <w10:wrap type="topAndBottom" anchorx="page"/>
              </v:shape>
            </w:pict>
          </mc:Fallback>
        </mc:AlternateContent>
      </w:r>
    </w:p>
    <w:p w:rsidR="002A5A82" w:rsidRPr="002A5A82" w:rsidRDefault="002A5A82" w:rsidP="002A5A82">
      <w:pPr>
        <w:spacing w:before="2" w:line="208" w:lineRule="auto"/>
        <w:ind w:left="406" w:right="694" w:firstLine="6"/>
        <w:jc w:val="center"/>
        <w:rPr>
          <w:sz w:val="24"/>
        </w:rPr>
      </w:pPr>
      <w:r w:rsidRPr="002A5A82">
        <w:rPr>
          <w:w w:val="90"/>
          <w:sz w:val="21"/>
        </w:rPr>
        <w:t xml:space="preserve">(наименование органа местного самоуправления, органа государственной власти субъекта Российской </w:t>
      </w:r>
      <w:r w:rsidRPr="002A5A82">
        <w:rPr>
          <w:w w:val="85"/>
          <w:sz w:val="21"/>
        </w:rPr>
        <w:t>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w:t>
      </w:r>
      <w:r w:rsidRPr="002A5A82">
        <w:rPr>
          <w:i/>
          <w:w w:val="85"/>
          <w:sz w:val="21"/>
        </w:rPr>
        <w:t xml:space="preserve"> </w:t>
      </w:r>
      <w:r w:rsidRPr="002A5A82">
        <w:rPr>
          <w:w w:val="85"/>
          <w:sz w:val="21"/>
        </w:rPr>
        <w:t xml:space="preserve">законом субъекта Российской Федерации, а также организации, признаваемой управляющей компанией в соответствии с Федеральным законом от </w:t>
      </w:r>
      <w:r w:rsidRPr="002A5A82">
        <w:rPr>
          <w:w w:val="95"/>
          <w:sz w:val="21"/>
        </w:rPr>
        <w:t>28.09.2010 №244-ФЗ «Об инновационном центре «</w:t>
      </w:r>
      <w:proofErr w:type="spellStart"/>
      <w:r w:rsidRPr="002A5A82">
        <w:rPr>
          <w:w w:val="95"/>
          <w:sz w:val="21"/>
        </w:rPr>
        <w:t>Сколково</w:t>
      </w:r>
      <w:proofErr w:type="spellEnd"/>
      <w:r w:rsidRPr="002A5A82">
        <w:rPr>
          <w:w w:val="95"/>
          <w:sz w:val="21"/>
        </w:rPr>
        <w:t>»)</w:t>
      </w:r>
    </w:p>
    <w:p w:rsidR="002A5A82" w:rsidRPr="002A5A82" w:rsidRDefault="002A5A82" w:rsidP="002A5A82">
      <w:pPr>
        <w:ind w:left="175"/>
        <w:rPr>
          <w:sz w:val="24"/>
        </w:rPr>
      </w:pPr>
      <w:r w:rsidRPr="002A5A82">
        <w:rPr>
          <w:sz w:val="24"/>
        </w:rPr>
        <w:t>ПОСТАНОВЛЯЕТ:</w:t>
      </w:r>
    </w:p>
    <w:p w:rsidR="002A5A82" w:rsidRPr="002A5A82" w:rsidRDefault="002A5A82" w:rsidP="002A5A82">
      <w:pPr>
        <w:tabs>
          <w:tab w:val="left" w:pos="10204"/>
        </w:tabs>
        <w:ind w:left="173"/>
        <w:rPr>
          <w:w w:val="90"/>
          <w:sz w:val="20"/>
        </w:rPr>
      </w:pPr>
      <w:r w:rsidRPr="002A5A82">
        <w:rPr>
          <w:sz w:val="24"/>
        </w:rPr>
        <w:t xml:space="preserve">1. Присвоить адрес  </w:t>
      </w:r>
      <w:r w:rsidRPr="002A5A82">
        <w:rPr>
          <w:sz w:val="24"/>
          <w:u w:val="single"/>
        </w:rPr>
        <w:tab/>
      </w:r>
    </w:p>
    <w:p w:rsidR="002A5A82" w:rsidRPr="002A5A82" w:rsidRDefault="002A5A82" w:rsidP="002A5A82">
      <w:pPr>
        <w:ind w:left="4460"/>
        <w:rPr>
          <w:w w:val="95"/>
          <w:sz w:val="25"/>
        </w:rPr>
      </w:pPr>
      <w:r w:rsidRPr="002A5A82">
        <w:rPr>
          <w:w w:val="90"/>
          <w:sz w:val="20"/>
        </w:rPr>
        <w:t>(присвоенный объекту адресации адрес)</w:t>
      </w:r>
    </w:p>
    <w:p w:rsidR="002A5A82" w:rsidRPr="002A5A82" w:rsidRDefault="002A5A82" w:rsidP="002A5A82">
      <w:pPr>
        <w:tabs>
          <w:tab w:val="left" w:pos="10202"/>
        </w:tabs>
        <w:ind w:left="164"/>
        <w:rPr>
          <w:w w:val="90"/>
          <w:sz w:val="20"/>
        </w:rPr>
      </w:pPr>
      <w:r w:rsidRPr="002A5A82">
        <w:rPr>
          <w:w w:val="95"/>
          <w:sz w:val="25"/>
        </w:rPr>
        <w:t>следующему объекту адресации</w:t>
      </w:r>
      <w:r w:rsidRPr="002A5A82">
        <w:rPr>
          <w:sz w:val="25"/>
          <w:u w:val="single"/>
        </w:rPr>
        <w:tab/>
      </w:r>
    </w:p>
    <w:p w:rsidR="002A5A82" w:rsidRPr="002A5A82" w:rsidRDefault="002A5A82" w:rsidP="002A5A82">
      <w:pPr>
        <w:ind w:left="3899"/>
        <w:rPr>
          <w:w w:val="85"/>
          <w:sz w:val="21"/>
        </w:rPr>
      </w:pPr>
      <w:r w:rsidRPr="002A5A82">
        <w:rPr>
          <w:w w:val="90"/>
          <w:sz w:val="20"/>
        </w:rPr>
        <w:t>(вид, наименование, описание местонахождения объекта адресации,</w:t>
      </w:r>
      <w:r w:rsidRPr="002A5A82">
        <w:rPr>
          <w:noProof/>
          <w:lang w:eastAsia="ru-RU"/>
        </w:rPr>
        <mc:AlternateContent>
          <mc:Choice Requires="wps">
            <w:drawing>
              <wp:anchor distT="0" distB="0" distL="114300" distR="114300" simplePos="0" relativeHeight="251676672" behindDoc="1" locked="0" layoutInCell="0" allowOverlap="1">
                <wp:simplePos x="0" y="0"/>
                <wp:positionH relativeFrom="page">
                  <wp:posOffset>673735</wp:posOffset>
                </wp:positionH>
                <wp:positionV relativeFrom="paragraph">
                  <wp:posOffset>162560</wp:posOffset>
                </wp:positionV>
                <wp:extent cx="6334125" cy="1270"/>
                <wp:effectExtent l="6985" t="15240" r="12065" b="12065"/>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270"/>
                        </a:xfrm>
                        <a:custGeom>
                          <a:avLst/>
                          <a:gdLst>
                            <a:gd name="T0" fmla="*/ 0 w 9975"/>
                            <a:gd name="T1" fmla="*/ 0 h 1270"/>
                            <a:gd name="T2" fmla="*/ 6333490 w 9975"/>
                            <a:gd name="T3" fmla="*/ 0 h 1270"/>
                          </a:gdLst>
                          <a:ahLst/>
                          <a:cxnLst>
                            <a:cxn ang="0">
                              <a:pos x="T0" y="T1"/>
                            </a:cxn>
                            <a:cxn ang="0">
                              <a:pos x="T2" y="T3"/>
                            </a:cxn>
                          </a:cxnLst>
                          <a:rect l="0" t="0" r="r" b="b"/>
                          <a:pathLst>
                            <a:path w="9975" h="1270">
                              <a:moveTo>
                                <a:pt x="0" y="0"/>
                              </a:moveTo>
                              <a:lnTo>
                                <a:pt x="9974"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C9DB51" id="Полилиния 51" o:spid="_x0000_s1026" style="position:absolute;margin-left:53.05pt;margin-top:12.8pt;width:498.75pt;height:.1pt;z-index:-25163980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" o:allowincell="f" path="m,l9974,e" filled="f" strokeweight=".34mm">
                <v:path o:connecttype="custom" o:connectlocs="0,0;2147483646,0" o:connectangles="0,0"/>
                <w10:wrap type="topAndBottom" anchorx="page"/>
              </v:shape>
            </w:pict>
          </mc:Fallback>
        </mc:AlternateContent>
      </w:r>
    </w:p>
    <w:p w:rsidR="002A5A82" w:rsidRPr="002A5A82" w:rsidRDefault="002A5A82" w:rsidP="002A5A82">
      <w:pPr>
        <w:ind w:left="310" w:right="598"/>
        <w:jc w:val="center"/>
        <w:rPr>
          <w:sz w:val="20"/>
        </w:rPr>
      </w:pPr>
      <w:r w:rsidRPr="002A5A82">
        <w:rPr>
          <w:w w:val="85"/>
          <w:sz w:val="21"/>
        </w:rPr>
        <w:t xml:space="preserve">кадастровый номер объекта недвижимости, являющегося объектом адресации (в случае присвоения адреса </w:t>
      </w:r>
      <w:r w:rsidRPr="002A5A82">
        <w:rPr>
          <w:w w:val="90"/>
          <w:sz w:val="21"/>
        </w:rPr>
        <w:t xml:space="preserve">поставленному на государственный кадастровый учет объекту недвижимости), </w:t>
      </w:r>
      <w:r w:rsidRPr="002A5A82">
        <w:rPr>
          <w:noProof/>
          <w:lang w:eastAsia="ru-RU"/>
        </w:rPr>
        <mc:AlternateContent>
          <mc:Choice Requires="wps">
            <w:drawing>
              <wp:anchor distT="0" distB="0" distL="114300" distR="114300" simplePos="0" relativeHeight="251677696" behindDoc="1" locked="0" layoutInCell="0" allowOverlap="1">
                <wp:simplePos x="0" y="0"/>
                <wp:positionH relativeFrom="page">
                  <wp:posOffset>673735</wp:posOffset>
                </wp:positionH>
                <wp:positionV relativeFrom="paragraph">
                  <wp:posOffset>156845</wp:posOffset>
                </wp:positionV>
                <wp:extent cx="6339840" cy="1270"/>
                <wp:effectExtent l="6985" t="12700" r="6350" b="5080"/>
                <wp:wrapTopAndBottom/>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270"/>
                        </a:xfrm>
                        <a:custGeom>
                          <a:avLst/>
                          <a:gdLst>
                            <a:gd name="T0" fmla="*/ 0 w 9984"/>
                            <a:gd name="T1" fmla="*/ 0 h 1270"/>
                            <a:gd name="T2" fmla="*/ 6339840 w 9984"/>
                            <a:gd name="T3" fmla="*/ 0 h 1270"/>
                          </a:gdLst>
                          <a:ahLst/>
                          <a:cxnLst>
                            <a:cxn ang="0">
                              <a:pos x="T0" y="T1"/>
                            </a:cxn>
                            <a:cxn ang="0">
                              <a:pos x="T2" y="T3"/>
                            </a:cxn>
                          </a:cxnLst>
                          <a:rect l="0" t="0" r="r" b="b"/>
                          <a:pathLst>
                            <a:path w="9984" h="1270">
                              <a:moveTo>
                                <a:pt x="0" y="0"/>
                              </a:moveTo>
                              <a:lnTo>
                                <a:pt x="9984"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E6C4F9" id="Полилиния 50" o:spid="_x0000_s1026" style="position:absolute;margin-left:53.05pt;margin-top:12.35pt;width:499.2pt;height:.1pt;z-index:-2516387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" o:allowincell="f" path="m,l9984,e" filled="f" strokeweight=".34mm">
                <v:path o:connecttype="custom" o:connectlocs="0,0;2147483646,0" o:connectangles="0,0"/>
                <w10:wrap type="topAndBottom" anchorx="page"/>
              </v:shape>
            </w:pict>
          </mc:Fallback>
        </mc:AlternateContent>
      </w:r>
      <w:r w:rsidRPr="002A5A82">
        <w:rPr>
          <w:w w:val="85"/>
          <w:sz w:val="21"/>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2A5A82">
        <w:rPr>
          <w:i/>
          <w:w w:val="85"/>
          <w:sz w:val="21"/>
        </w:rPr>
        <w:t>),</w:t>
      </w:r>
      <w:r w:rsidRPr="002A5A82">
        <w:rPr>
          <w:noProof/>
          <w:lang w:eastAsia="ru-RU"/>
        </w:rPr>
        <mc:AlternateContent>
          <mc:Choice Requires="wps">
            <w:drawing>
              <wp:anchor distT="0" distB="0" distL="114300" distR="114300" simplePos="0" relativeHeight="251678720" behindDoc="1" locked="0" layoutInCell="0" allowOverlap="1">
                <wp:simplePos x="0" y="0"/>
                <wp:positionH relativeFrom="page">
                  <wp:posOffset>667385</wp:posOffset>
                </wp:positionH>
                <wp:positionV relativeFrom="paragraph">
                  <wp:posOffset>160020</wp:posOffset>
                </wp:positionV>
                <wp:extent cx="6339840" cy="1270"/>
                <wp:effectExtent l="10160" t="6350" r="12700" b="11430"/>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270"/>
                        </a:xfrm>
                        <a:custGeom>
                          <a:avLst/>
                          <a:gdLst>
                            <a:gd name="T0" fmla="*/ 0 w 9984"/>
                            <a:gd name="T1" fmla="*/ 0 h 1270"/>
                            <a:gd name="T2" fmla="*/ 6339840 w 9984"/>
                            <a:gd name="T3" fmla="*/ 0 h 1270"/>
                          </a:gdLst>
                          <a:ahLst/>
                          <a:cxnLst>
                            <a:cxn ang="0">
                              <a:pos x="T0" y="T1"/>
                            </a:cxn>
                            <a:cxn ang="0">
                              <a:pos x="T2" y="T3"/>
                            </a:cxn>
                          </a:cxnLst>
                          <a:rect l="0" t="0" r="r" b="b"/>
                          <a:pathLst>
                            <a:path w="9984" h="1270">
                              <a:moveTo>
                                <a:pt x="0" y="0"/>
                              </a:moveTo>
                              <a:lnTo>
                                <a:pt x="9984"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3EF6F4" id="Полилиния 49" o:spid="_x0000_s1026" style="position:absolute;margin-left:52.55pt;margin-top:12.6pt;width:499.2pt;height:.1pt;z-index:-2516377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" o:allowincell="f" path="m,l9984,e" filled="f" strokeweight=".34mm">
                <v:path o:connecttype="custom" o:connectlocs="0,0;2147483646,0" o:connectangles="0,0"/>
                <w10:wrap type="topAndBottom" anchorx="page"/>
              </v:shape>
            </w:pict>
          </mc:Fallback>
        </mc:AlternateContent>
      </w:r>
      <w:r w:rsidRPr="002A5A82">
        <w:rPr>
          <w:w w:val="85"/>
          <w:sz w:val="21"/>
        </w:rPr>
        <w:t xml:space="preserve">аннулируемый адрес объекта адресации и уникальный номер аннулируемого адреса объекта адресации </w:t>
      </w:r>
      <w:r w:rsidRPr="002A5A82">
        <w:rPr>
          <w:w w:val="90"/>
          <w:sz w:val="21"/>
        </w:rPr>
        <w:t xml:space="preserve">в государственном адресном реестре (в случае присвоении нового адреса объекту адресации), </w:t>
      </w:r>
      <w:r w:rsidRPr="002A5A82">
        <w:rPr>
          <w:noProof/>
          <w:lang w:eastAsia="ru-RU"/>
        </w:rPr>
        <mc:AlternateContent>
          <mc:Choice Requires="wps">
            <w:drawing>
              <wp:anchor distT="0" distB="0" distL="114300" distR="114300" simplePos="0" relativeHeight="251679744" behindDoc="1" locked="0" layoutInCell="0" allowOverlap="1">
                <wp:simplePos x="0" y="0"/>
                <wp:positionH relativeFrom="page">
                  <wp:posOffset>667385</wp:posOffset>
                </wp:positionH>
                <wp:positionV relativeFrom="paragraph">
                  <wp:posOffset>156845</wp:posOffset>
                </wp:positionV>
                <wp:extent cx="6339840" cy="1270"/>
                <wp:effectExtent l="10160" t="12700" r="12700" b="5080"/>
                <wp:wrapTopAndBottom/>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270"/>
                        </a:xfrm>
                        <a:custGeom>
                          <a:avLst/>
                          <a:gdLst>
                            <a:gd name="T0" fmla="*/ 0 w 9984"/>
                            <a:gd name="T1" fmla="*/ 0 h 1270"/>
                            <a:gd name="T2" fmla="*/ 6339840 w 9984"/>
                            <a:gd name="T3" fmla="*/ 0 h 1270"/>
                          </a:gdLst>
                          <a:ahLst/>
                          <a:cxnLst>
                            <a:cxn ang="0">
                              <a:pos x="T0" y="T1"/>
                            </a:cxn>
                            <a:cxn ang="0">
                              <a:pos x="T2" y="T3"/>
                            </a:cxn>
                          </a:cxnLst>
                          <a:rect l="0" t="0" r="r" b="b"/>
                          <a:pathLst>
                            <a:path w="9984" h="1270">
                              <a:moveTo>
                                <a:pt x="0" y="0"/>
                              </a:moveTo>
                              <a:lnTo>
                                <a:pt x="9984"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929D0" id="Полилиния 48" o:spid="_x0000_s1026" style="position:absolute;margin-left:52.55pt;margin-top:12.35pt;width:499.2pt;height:.1pt;z-index:-2516367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" o:allowincell="f" path="m,l9984,e" filled="f" strokeweight=".34mm">
                <v:path o:connecttype="custom" o:connectlocs="0,0;2147483646,0" o:connectangles="0,0"/>
                <w10:wrap type="topAndBottom" anchorx="page"/>
              </v:shape>
            </w:pict>
          </mc:Fallback>
        </mc:AlternateContent>
      </w:r>
      <w:r w:rsidRPr="002A5A82">
        <w:rPr>
          <w:spacing w:val="-1"/>
          <w:w w:val="95"/>
          <w:sz w:val="21"/>
        </w:rPr>
        <w:t xml:space="preserve">другие необходимые </w:t>
      </w:r>
      <w:r w:rsidRPr="002A5A82">
        <w:rPr>
          <w:w w:val="95"/>
          <w:sz w:val="21"/>
        </w:rPr>
        <w:t>сведения, определенные уполномоченным органом (при наличии)</w:t>
      </w:r>
    </w:p>
    <w:p w:rsidR="002A5A82" w:rsidRPr="002A5A82" w:rsidRDefault="002A5A82" w:rsidP="002A5A82">
      <w:pPr>
        <w:spacing w:after="120"/>
        <w:rPr>
          <w:sz w:val="20"/>
          <w:lang w:val="x-none"/>
        </w:rPr>
      </w:pPr>
    </w:p>
    <w:p w:rsidR="002A5A82" w:rsidRPr="002A5A82" w:rsidRDefault="002A5A82" w:rsidP="002A5A82">
      <w:pPr>
        <w:spacing w:after="120"/>
        <w:rPr>
          <w:sz w:val="11"/>
          <w:lang w:val="ru-RU" w:eastAsia="ru-RU"/>
        </w:rPr>
      </w:pPr>
      <w:r w:rsidRPr="002A5A82">
        <w:rPr>
          <w:noProof/>
          <w:lang w:eastAsia="ru-RU"/>
        </w:rPr>
        <mc:AlternateContent>
          <mc:Choice Requires="wpg">
            <w:drawing>
              <wp:anchor distT="0" distB="0" distL="0" distR="0" simplePos="0" relativeHeight="251680768" behindDoc="0" locked="0" layoutInCell="0" allowOverlap="1">
                <wp:simplePos x="0" y="0"/>
                <wp:positionH relativeFrom="margin">
                  <wp:posOffset>-3792220</wp:posOffset>
                </wp:positionH>
                <wp:positionV relativeFrom="paragraph">
                  <wp:posOffset>106045</wp:posOffset>
                </wp:positionV>
                <wp:extent cx="3792220" cy="167005"/>
                <wp:effectExtent l="8255" t="8890" r="9525" b="0"/>
                <wp:wrapTopAndBottom/>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2220" cy="167005"/>
                          <a:chOff x="-5972" y="167"/>
                          <a:chExt cx="5971" cy="264"/>
                        </a:xfrm>
                      </wpg:grpSpPr>
                      <wps:wsp>
                        <wps:cNvPr id="46" name="Line 264"/>
                        <wps:cNvCnPr>
                          <a:cxnSpLocks noChangeShapeType="1"/>
                        </wps:cNvCnPr>
                        <wps:spPr bwMode="auto">
                          <a:xfrm>
                            <a:off x="-5972" y="167"/>
                            <a:ext cx="5971" cy="0"/>
                          </a:xfrm>
                          <a:prstGeom prst="line">
                            <a:avLst/>
                          </a:prstGeom>
                          <a:noFill/>
                          <a:ln w="12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47" name="Picture 2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879" y="236"/>
                            <a:ext cx="1735" cy="19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115153E" id="Группа 45" o:spid="_x0000_s1026" style="position:absolute;margin-left:-298.6pt;margin-top:8.35pt;width:298.6pt;height:13.15pt;z-index:251680768;mso-wrap-distance-left:0;mso-wrap-distance-right:0;mso-position-horizontal-relative:margin" coordorigin="-5972,167" coordsize="5971,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" o:allowincell="f">
                <v:line id="Line 264" o:spid="_x0000_s1027" style="position:absolute;visibility:visible;mso-wrap-style:square" from="-5972,167" to="-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" strokeweight=".34mm">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28" type="#_x0000_t75" style="position:absolute;left:-3879;top:236;width:1735;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" strokecolor="#3465a4">
                  <v:fill recolor="t" type="frame"/>
                  <v:stroke joinstyle="round"/>
                  <v:imagedata r:id="rId18" o:title=""/>
                </v:shape>
                <w10:wrap type="topAndBottom" anchorx="margin"/>
              </v:group>
            </w:pict>
          </mc:Fallback>
        </mc:AlternateContent>
      </w:r>
      <w:r w:rsidRPr="002A5A82">
        <w:rPr>
          <w:noProof/>
          <w:lang w:eastAsia="ru-RU"/>
        </w:rPr>
        <mc:AlternateContent>
          <mc:Choice Requires="wpg">
            <w:drawing>
              <wp:anchor distT="0" distB="0" distL="0" distR="0" simplePos="0" relativeHeight="251681792" behindDoc="0" locked="0" layoutInCell="0" allowOverlap="1">
                <wp:simplePos x="0" y="0"/>
                <wp:positionH relativeFrom="page">
                  <wp:posOffset>5574665</wp:posOffset>
                </wp:positionH>
                <wp:positionV relativeFrom="paragraph">
                  <wp:posOffset>106045</wp:posOffset>
                </wp:positionV>
                <wp:extent cx="1438910" cy="167005"/>
                <wp:effectExtent l="12065" t="8890" r="6350" b="0"/>
                <wp:wrapTopAndBottom/>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7005"/>
                          <a:chOff x="8779" y="167"/>
                          <a:chExt cx="2265" cy="264"/>
                        </a:xfrm>
                      </wpg:grpSpPr>
                      <wps:wsp>
                        <wps:cNvPr id="43" name="Line 267"/>
                        <wps:cNvCnPr>
                          <a:cxnSpLocks noChangeShapeType="1"/>
                        </wps:cNvCnPr>
                        <wps:spPr bwMode="auto">
                          <a:xfrm>
                            <a:off x="8779" y="167"/>
                            <a:ext cx="2265" cy="0"/>
                          </a:xfrm>
                          <a:prstGeom prst="line">
                            <a:avLst/>
                          </a:prstGeom>
                          <a:noFill/>
                          <a:ln w="12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44" name="Picture 2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468" y="236"/>
                            <a:ext cx="820" cy="19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F666DC3" id="Группа 42" o:spid="_x0000_s1026" style="position:absolute;margin-left:438.95pt;margin-top:8.35pt;width:113.3pt;height:13.15pt;z-index:251681792;mso-wrap-distance-left:0;mso-wrap-distance-right:0;mso-position-horizontal-relative:page" coordorigin="8779,167" coordsize="2265,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" o:allowincell="f">
                <v:line id="Line 267" o:spid="_x0000_s1027" style="position:absolute;visibility:visible;mso-wrap-style:square" from="8779,167" to="1104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" strokeweight=".34mm">
                  <v:stroke joinstyle="miter"/>
                </v:line>
                <v:shape id="Picture 268" o:spid="_x0000_s1028" type="#_x0000_t75" style="position:absolute;left:9468;top:236;width:820;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" strokecolor="#3465a4">
                  <v:fill recolor="t" type="frame"/>
                  <v:stroke joinstyle="round"/>
                  <v:imagedata r:id="rId20" o:title=""/>
                </v:shape>
                <w10:wrap type="topAndBottom" anchorx="page"/>
              </v:group>
            </w:pict>
          </mc:Fallback>
        </mc:AlternateContent>
      </w:r>
    </w:p>
    <w:p w:rsidR="002A5A82" w:rsidRPr="002A5A82" w:rsidRDefault="002A5A82" w:rsidP="002A5A82">
      <w:pPr>
        <w:spacing w:before="52"/>
        <w:ind w:right="626"/>
        <w:jc w:val="right"/>
        <w:rPr>
          <w:rFonts w:eastAsia="Calibri"/>
          <w:bCs/>
        </w:rPr>
        <w:sectPr w:rsidR="002A5A82" w:rsidRPr="002A5A82">
          <w:pgSz w:w="11906" w:h="16838"/>
          <w:pgMar w:top="940" w:right="480" w:bottom="426" w:left="900" w:header="720" w:footer="720" w:gutter="0"/>
          <w:cols w:space="720"/>
          <w:docGrid w:linePitch="360"/>
        </w:sectPr>
      </w:pPr>
      <w:r w:rsidRPr="002A5A82">
        <w:rPr>
          <w:sz w:val="30"/>
        </w:rPr>
        <w:t>МП</w:t>
      </w:r>
    </w:p>
    <w:p w:rsidR="002A5A82" w:rsidRPr="002A5A82" w:rsidRDefault="002A5A82" w:rsidP="002A5A82">
      <w:pPr>
        <w:ind w:right="74" w:firstLine="540"/>
        <w:jc w:val="right"/>
        <w:outlineLvl w:val="0"/>
        <w:rPr>
          <w:bCs/>
        </w:rPr>
      </w:pPr>
      <w:r w:rsidRPr="002A5A82">
        <w:rPr>
          <w:rFonts w:eastAsia="Calibri"/>
          <w:bCs/>
        </w:rPr>
        <w:lastRenderedPageBreak/>
        <w:t>Приложение № 1.1</w:t>
      </w:r>
    </w:p>
    <w:p w:rsidR="002A5A82" w:rsidRPr="002A5A82" w:rsidRDefault="002A5A82" w:rsidP="002A5A82">
      <w:pPr>
        <w:ind w:right="74" w:firstLine="540"/>
        <w:jc w:val="right"/>
        <w:outlineLvl w:val="0"/>
        <w:rPr>
          <w:rFonts w:eastAsia="Calibri"/>
          <w:bCs/>
          <w:sz w:val="22"/>
        </w:rPr>
      </w:pPr>
      <w:r w:rsidRPr="002A5A82">
        <w:rPr>
          <w:bCs/>
        </w:rPr>
        <w:t xml:space="preserve">  </w:t>
      </w:r>
      <w:r w:rsidRPr="002A5A82">
        <w:rPr>
          <w:rFonts w:eastAsia="Calibri"/>
          <w:bCs/>
        </w:rPr>
        <w:t xml:space="preserve">к Административному регламенту </w:t>
      </w:r>
    </w:p>
    <w:p w:rsidR="002A5A82" w:rsidRPr="002A5A82" w:rsidRDefault="002A5A82" w:rsidP="002A5A82">
      <w:pPr>
        <w:rPr>
          <w:rFonts w:eastAsia="Calibri"/>
          <w:bCs/>
          <w:sz w:val="22"/>
          <w:lang w:val="x-none"/>
        </w:rPr>
      </w:pPr>
    </w:p>
    <w:p w:rsidR="002A5A82" w:rsidRPr="002A5A82" w:rsidRDefault="002A5A82" w:rsidP="002A5A82">
      <w:pPr>
        <w:spacing w:before="93"/>
        <w:ind w:left="1542"/>
      </w:pPr>
      <w:r w:rsidRPr="002A5A82">
        <w:rPr>
          <w:sz w:val="25"/>
        </w:rPr>
        <w:t>Форма решения об аннулировании адреса объекта адресации</w:t>
      </w:r>
    </w:p>
    <w:p w:rsidR="002A5A82" w:rsidRPr="002A5A82" w:rsidRDefault="002A5A82" w:rsidP="002A5A82">
      <w:pPr>
        <w:rPr>
          <w:sz w:val="17"/>
          <w:lang w:val="ru-RU" w:eastAsia="ru-RU"/>
        </w:rPr>
      </w:pPr>
      <w:r w:rsidRPr="002A5A82">
        <w:rPr>
          <w:noProof/>
          <w:lang w:eastAsia="ru-RU"/>
        </w:rPr>
        <mc:AlternateContent>
          <mc:Choice Requires="wps">
            <w:drawing>
              <wp:anchor distT="0" distB="0" distL="114300" distR="114300" simplePos="0" relativeHeight="251682816" behindDoc="1" locked="0" layoutInCell="0" allowOverlap="1">
                <wp:simplePos x="0" y="0"/>
                <wp:positionH relativeFrom="page">
                  <wp:posOffset>704215</wp:posOffset>
                </wp:positionH>
                <wp:positionV relativeFrom="paragraph">
                  <wp:posOffset>163195</wp:posOffset>
                </wp:positionV>
                <wp:extent cx="6337300" cy="1270"/>
                <wp:effectExtent l="8890" t="10160" r="6985" b="762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270"/>
                        </a:xfrm>
                        <a:custGeom>
                          <a:avLst/>
                          <a:gdLst>
                            <a:gd name="T0" fmla="*/ 0 w 9980"/>
                            <a:gd name="T1" fmla="*/ 0 h 1270"/>
                            <a:gd name="T2" fmla="*/ 6336665 w 9980"/>
                            <a:gd name="T3" fmla="*/ 0 h 1270"/>
                          </a:gdLst>
                          <a:ahLst/>
                          <a:cxnLst>
                            <a:cxn ang="0">
                              <a:pos x="T0" y="T1"/>
                            </a:cxn>
                            <a:cxn ang="0">
                              <a:pos x="T2" y="T3"/>
                            </a:cxn>
                          </a:cxnLst>
                          <a:rect l="0" t="0" r="r" b="b"/>
                          <a:pathLst>
                            <a:path w="9980" h="1270">
                              <a:moveTo>
                                <a:pt x="0" y="0"/>
                              </a:moveTo>
                              <a:lnTo>
                                <a:pt x="9979"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BB7542" id="Полилиния 41" o:spid="_x0000_s1026" style="position:absolute;margin-left:55.45pt;margin-top:12.85pt;width:499pt;height:.1pt;z-index:-2516336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" o:allowincell="f" path="m,l9979,e" filled="f" strokeweight=".34mm">
                <v:path o:connecttype="custom" o:connectlocs="0,0;2147483646,0" o:connectangles="0,0"/>
                <w10:wrap type="topAndBottom" anchorx="page"/>
              </v:shape>
            </w:pict>
          </mc:Fallback>
        </mc:AlternateContent>
      </w:r>
    </w:p>
    <w:p w:rsidR="002A5A82" w:rsidRPr="002A5A82" w:rsidRDefault="002A5A82" w:rsidP="002A5A82">
      <w:pPr>
        <w:spacing w:line="216" w:lineRule="auto"/>
        <w:ind w:left="450" w:right="656" w:hanging="10"/>
        <w:jc w:val="center"/>
        <w:rPr>
          <w:w w:val="85"/>
          <w:sz w:val="21"/>
        </w:rPr>
      </w:pPr>
      <w:r w:rsidRPr="002A5A82">
        <w:rPr>
          <w:w w:val="90"/>
          <w:sz w:val="21"/>
        </w:rPr>
        <w:t xml:space="preserve">(наименование органа местного самоуправления, органа государственной власти субъекта Российской </w:t>
      </w:r>
      <w:r w:rsidRPr="002A5A82">
        <w:rPr>
          <w:w w:val="85"/>
          <w:sz w:val="21"/>
        </w:rPr>
        <w:t>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rsidR="002A5A82" w:rsidRPr="002A5A82" w:rsidRDefault="002A5A82" w:rsidP="002A5A82">
      <w:pPr>
        <w:spacing w:before="2" w:line="208" w:lineRule="auto"/>
        <w:ind w:left="406" w:right="694" w:firstLine="6"/>
        <w:jc w:val="center"/>
      </w:pPr>
      <w:r w:rsidRPr="002A5A82">
        <w:rPr>
          <w:w w:val="85"/>
          <w:sz w:val="21"/>
        </w:rPr>
        <w:t xml:space="preserve">Федерации, а также организации, признаваемой управляющей компанией в соответствии с Федеральным законом </w:t>
      </w:r>
      <w:r w:rsidRPr="002A5A82">
        <w:rPr>
          <w:w w:val="95"/>
          <w:sz w:val="21"/>
        </w:rPr>
        <w:t>от 28.09.2010 №244-ФЗ «Об инновационном центре «</w:t>
      </w:r>
      <w:proofErr w:type="spellStart"/>
      <w:r w:rsidRPr="002A5A82">
        <w:rPr>
          <w:w w:val="95"/>
          <w:sz w:val="21"/>
        </w:rPr>
        <w:t>Сколково</w:t>
      </w:r>
      <w:proofErr w:type="spellEnd"/>
      <w:r w:rsidRPr="002A5A82">
        <w:rPr>
          <w:w w:val="95"/>
          <w:sz w:val="21"/>
        </w:rPr>
        <w:t>»)</w:t>
      </w:r>
    </w:p>
    <w:p w:rsidR="002A5A82" w:rsidRPr="002A5A82" w:rsidRDefault="002A5A82" w:rsidP="002A5A82">
      <w:pPr>
        <w:jc w:val="center"/>
        <w:rPr>
          <w:w w:val="95"/>
          <w:sz w:val="18"/>
          <w:lang w:val="x-none"/>
        </w:rPr>
      </w:pPr>
      <w:r w:rsidRPr="002A5A82">
        <w:rPr>
          <w:noProof/>
          <w:lang w:eastAsia="ru-RU"/>
        </w:rPr>
        <mc:AlternateContent>
          <mc:Choice Requires="wps">
            <w:drawing>
              <wp:anchor distT="0" distB="0" distL="114300" distR="114300" simplePos="0" relativeHeight="251683840" behindDoc="1" locked="0" layoutInCell="0" allowOverlap="1">
                <wp:simplePos x="0" y="0"/>
                <wp:positionH relativeFrom="page">
                  <wp:posOffset>704215</wp:posOffset>
                </wp:positionH>
                <wp:positionV relativeFrom="paragraph">
                  <wp:posOffset>230505</wp:posOffset>
                </wp:positionV>
                <wp:extent cx="6337300" cy="1270"/>
                <wp:effectExtent l="8890" t="10795" r="6985" b="6985"/>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270"/>
                        </a:xfrm>
                        <a:custGeom>
                          <a:avLst/>
                          <a:gdLst>
                            <a:gd name="T0" fmla="*/ 0 w 9980"/>
                            <a:gd name="T1" fmla="*/ 0 h 1270"/>
                            <a:gd name="T2" fmla="*/ 6336665 w 9980"/>
                            <a:gd name="T3" fmla="*/ 0 h 1270"/>
                          </a:gdLst>
                          <a:ahLst/>
                          <a:cxnLst>
                            <a:cxn ang="0">
                              <a:pos x="T0" y="T1"/>
                            </a:cxn>
                            <a:cxn ang="0">
                              <a:pos x="T2" y="T3"/>
                            </a:cxn>
                          </a:cxnLst>
                          <a:rect l="0" t="0" r="r" b="b"/>
                          <a:pathLst>
                            <a:path w="9980" h="1270">
                              <a:moveTo>
                                <a:pt x="0" y="0"/>
                              </a:moveTo>
                              <a:lnTo>
                                <a:pt x="9979"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8DCF74" id="Полилиния 40" o:spid="_x0000_s1026" style="position:absolute;margin-left:55.45pt;margin-top:18.15pt;width:499pt;height:.1pt;z-index:-2516326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" o:allowincell="f" path="m,l9979,e" filled="f" strokeweight=".34mm">
                <v:path o:connecttype="custom" o:connectlocs="0,0;2147483646,0" o:connectangles="0,0"/>
                <w10:wrap type="topAndBottom" anchorx="page"/>
              </v:shape>
            </w:pict>
          </mc:Fallback>
        </mc:AlternateContent>
      </w:r>
      <w:r w:rsidRPr="002A5A82">
        <w:rPr>
          <w:w w:val="90"/>
          <w:sz w:val="20"/>
          <w:lang w:val="x-none"/>
        </w:rPr>
        <w:t>(вид документа)</w:t>
      </w:r>
    </w:p>
    <w:p w:rsidR="002A5A82" w:rsidRPr="002A5A82" w:rsidRDefault="002A5A82" w:rsidP="002A5A82">
      <w:pPr>
        <w:tabs>
          <w:tab w:val="left" w:pos="1991"/>
          <w:tab w:val="left" w:pos="2698"/>
          <w:tab w:val="left" w:pos="4226"/>
        </w:tabs>
        <w:spacing w:before="98"/>
        <w:ind w:right="88"/>
        <w:jc w:val="center"/>
        <w:rPr>
          <w:sz w:val="16"/>
        </w:rPr>
      </w:pPr>
      <w:r w:rsidRPr="002A5A82">
        <w:rPr>
          <w:w w:val="95"/>
          <w:sz w:val="18"/>
        </w:rPr>
        <w:t>ОТ</w:t>
      </w:r>
      <w:r w:rsidRPr="002A5A82">
        <w:rPr>
          <w:w w:val="95"/>
          <w:sz w:val="18"/>
          <w:u w:val="single"/>
        </w:rPr>
        <w:tab/>
      </w:r>
      <w:r w:rsidRPr="002A5A82">
        <w:rPr>
          <w:w w:val="95"/>
          <w:sz w:val="18"/>
        </w:rPr>
        <w:tab/>
        <w:t xml:space="preserve">                 </w:t>
      </w:r>
      <w:r w:rsidRPr="002A5A82">
        <w:rPr>
          <w:w w:val="95"/>
          <w:position w:val="1"/>
          <w:sz w:val="24"/>
        </w:rPr>
        <w:t>№</w:t>
      </w:r>
      <w:r w:rsidRPr="002A5A82">
        <w:rPr>
          <w:position w:val="1"/>
          <w:sz w:val="24"/>
          <w:u w:val="single"/>
        </w:rPr>
        <w:tab/>
      </w:r>
    </w:p>
    <w:p w:rsidR="002A5A82" w:rsidRPr="002A5A82" w:rsidRDefault="002A5A82" w:rsidP="002A5A82">
      <w:pPr>
        <w:spacing w:before="9" w:after="120"/>
        <w:rPr>
          <w:sz w:val="16"/>
          <w:lang w:val="x-none"/>
        </w:rPr>
      </w:pPr>
    </w:p>
    <w:p w:rsidR="002A5A82" w:rsidRPr="002A5A82" w:rsidRDefault="002A5A82" w:rsidP="002A5A82">
      <w:pPr>
        <w:spacing w:before="98" w:line="228" w:lineRule="auto"/>
        <w:ind w:left="181" w:right="417" w:firstLine="570"/>
        <w:jc w:val="both"/>
      </w:pPr>
      <w:r w:rsidRPr="002A5A82">
        <w:t xml:space="preserve">На основании Федерального закона от 06.10.2003 №131-ФЗ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sidRPr="002A5A82">
        <w:rPr>
          <w:w w:val="90"/>
        </w:rPr>
        <w:t xml:space="preserve">— </w:t>
      </w:r>
      <w:r w:rsidRPr="002A5A82">
        <w:t>Федеральный закон № 443-ФЗ) и Правил присвоения, изменения и аннулирования адресов, утвержденных постановлением Правительства Российской Федерации от 19.11.2014 №1221, а также в соответствии с</w:t>
      </w:r>
    </w:p>
    <w:p w:rsidR="002A5A82" w:rsidRPr="002A5A82" w:rsidRDefault="002A5A82" w:rsidP="002A5A82">
      <w:pPr>
        <w:rPr>
          <w:sz w:val="18"/>
          <w:lang w:val="ru-RU" w:eastAsia="ru-RU"/>
        </w:rPr>
      </w:pPr>
      <w:r w:rsidRPr="002A5A82">
        <w:rPr>
          <w:noProof/>
          <w:lang w:eastAsia="ru-RU"/>
        </w:rPr>
        <mc:AlternateContent>
          <mc:Choice Requires="wps">
            <w:drawing>
              <wp:anchor distT="0" distB="0" distL="114300" distR="114300" simplePos="0" relativeHeight="251687936" behindDoc="1" locked="0" layoutInCell="0" allowOverlap="1">
                <wp:simplePos x="0" y="0"/>
                <wp:positionH relativeFrom="page">
                  <wp:posOffset>676910</wp:posOffset>
                </wp:positionH>
                <wp:positionV relativeFrom="paragraph">
                  <wp:posOffset>163195</wp:posOffset>
                </wp:positionV>
                <wp:extent cx="6339840" cy="1270"/>
                <wp:effectExtent l="10160" t="13335" r="12700" b="1397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270"/>
                        </a:xfrm>
                        <a:custGeom>
                          <a:avLst/>
                          <a:gdLst>
                            <a:gd name="T0" fmla="*/ 0 w 9984"/>
                            <a:gd name="T1" fmla="*/ 0 h 1270"/>
                            <a:gd name="T2" fmla="*/ 6339840 w 9984"/>
                            <a:gd name="T3" fmla="*/ 0 h 1270"/>
                          </a:gdLst>
                          <a:ahLst/>
                          <a:cxnLst>
                            <a:cxn ang="0">
                              <a:pos x="T0" y="T1"/>
                            </a:cxn>
                            <a:cxn ang="0">
                              <a:pos x="T2" y="T3"/>
                            </a:cxn>
                          </a:cxnLst>
                          <a:rect l="0" t="0" r="r" b="b"/>
                          <a:pathLst>
                            <a:path w="9984" h="1270">
                              <a:moveTo>
                                <a:pt x="0" y="0"/>
                              </a:moveTo>
                              <a:lnTo>
                                <a:pt x="9984"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5F0EB1" id="Полилиния 39" o:spid="_x0000_s1026" style="position:absolute;margin-left:53.3pt;margin-top:12.85pt;width:499.2pt;height:.1pt;z-index:-25162854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" o:allowincell="f" path="m,l9984,e" filled="f" strokeweight=".34mm">
                <v:path o:connecttype="custom" o:connectlocs="0,0;2147483646,0" o:connectangles="0,0"/>
                <w10:wrap type="topAndBottom" anchorx="page"/>
              </v:shape>
            </w:pict>
          </mc:Fallback>
        </mc:AlternateContent>
      </w:r>
    </w:p>
    <w:p w:rsidR="002A5A82" w:rsidRPr="002A5A82" w:rsidRDefault="002A5A82" w:rsidP="002A5A82">
      <w:pPr>
        <w:jc w:val="center"/>
      </w:pPr>
      <w:r w:rsidRPr="002A5A82">
        <w:rPr>
          <w:w w:val="85"/>
          <w:sz w:val="21"/>
          <w:szCs w:val="21"/>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№443 ФЗ, </w:t>
      </w:r>
      <w:r w:rsidRPr="002A5A82">
        <w:rPr>
          <w:w w:val="95"/>
          <w:sz w:val="21"/>
          <w:szCs w:val="21"/>
        </w:rPr>
        <w:t>и/или реквизиты заявления о присвоении адреса объекту адресации)</w:t>
      </w:r>
    </w:p>
    <w:p w:rsidR="002A5A82" w:rsidRPr="002A5A82" w:rsidRDefault="002A5A82" w:rsidP="002A5A82">
      <w:pPr>
        <w:rPr>
          <w:sz w:val="16"/>
          <w:szCs w:val="21"/>
          <w:lang w:val="ru-RU" w:eastAsia="ru-RU"/>
        </w:rPr>
      </w:pPr>
      <w:r w:rsidRPr="002A5A82">
        <w:rPr>
          <w:noProof/>
          <w:lang w:eastAsia="ru-RU"/>
        </w:rPr>
        <mc:AlternateContent>
          <mc:Choice Requires="wps">
            <w:drawing>
              <wp:anchor distT="0" distB="0" distL="114300" distR="114300" simplePos="0" relativeHeight="251688960" behindDoc="1" locked="0" layoutInCell="0" allowOverlap="1">
                <wp:simplePos x="0" y="0"/>
                <wp:positionH relativeFrom="page">
                  <wp:posOffset>676910</wp:posOffset>
                </wp:positionH>
                <wp:positionV relativeFrom="paragraph">
                  <wp:posOffset>155575</wp:posOffset>
                </wp:positionV>
                <wp:extent cx="6339840" cy="1270"/>
                <wp:effectExtent l="10160" t="10160" r="12700" b="762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270"/>
                        </a:xfrm>
                        <a:custGeom>
                          <a:avLst/>
                          <a:gdLst>
                            <a:gd name="T0" fmla="*/ 0 w 9984"/>
                            <a:gd name="T1" fmla="*/ 0 h 1270"/>
                            <a:gd name="T2" fmla="*/ 6339840 w 9984"/>
                            <a:gd name="T3" fmla="*/ 0 h 1270"/>
                          </a:gdLst>
                          <a:ahLst/>
                          <a:cxnLst>
                            <a:cxn ang="0">
                              <a:pos x="T0" y="T1"/>
                            </a:cxn>
                            <a:cxn ang="0">
                              <a:pos x="T2" y="T3"/>
                            </a:cxn>
                          </a:cxnLst>
                          <a:rect l="0" t="0" r="r" b="b"/>
                          <a:pathLst>
                            <a:path w="9984" h="1270">
                              <a:moveTo>
                                <a:pt x="0" y="0"/>
                              </a:moveTo>
                              <a:lnTo>
                                <a:pt x="9984"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2CB7DE" id="Полилиния 38" o:spid="_x0000_s1026" style="position:absolute;margin-left:53.3pt;margin-top:12.25pt;width:499.2pt;height:.1pt;z-index:-2516275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" o:allowincell="f" path="m,l9984,e" filled="f" strokeweight=".34mm">
                <v:path o:connecttype="custom" o:connectlocs="0,0;2147483646,0" o:connectangles="0,0"/>
                <w10:wrap type="topAndBottom" anchorx="page"/>
              </v:shape>
            </w:pict>
          </mc:Fallback>
        </mc:AlternateContent>
      </w:r>
    </w:p>
    <w:p w:rsidR="002A5A82" w:rsidRPr="002A5A82" w:rsidRDefault="002A5A82" w:rsidP="002A5A82">
      <w:pPr>
        <w:spacing w:before="2" w:line="208" w:lineRule="auto"/>
        <w:ind w:left="406" w:right="694" w:firstLine="6"/>
        <w:jc w:val="center"/>
        <w:rPr>
          <w:sz w:val="25"/>
        </w:rPr>
      </w:pPr>
      <w:r w:rsidRPr="002A5A82">
        <w:rPr>
          <w:w w:val="90"/>
          <w:sz w:val="21"/>
        </w:rPr>
        <w:t xml:space="preserve">(наименование органа местного самоуправления, органа государственной власти субъекта Российской </w:t>
      </w:r>
      <w:r w:rsidRPr="002A5A82">
        <w:rPr>
          <w:w w:val="85"/>
          <w:sz w:val="21"/>
        </w:rPr>
        <w:t>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w:t>
      </w:r>
      <w:r w:rsidRPr="002A5A82">
        <w:rPr>
          <w:i/>
          <w:w w:val="85"/>
          <w:sz w:val="21"/>
        </w:rPr>
        <w:t xml:space="preserve"> </w:t>
      </w:r>
      <w:r w:rsidRPr="002A5A82">
        <w:rPr>
          <w:w w:val="85"/>
          <w:sz w:val="21"/>
        </w:rPr>
        <w:t xml:space="preserve">законом субъекта Российской Федерации, а также организации, признаваемой управляющей компанией в соответствии с Федеральным законом от </w:t>
      </w:r>
      <w:r w:rsidRPr="002A5A82">
        <w:rPr>
          <w:w w:val="95"/>
          <w:sz w:val="21"/>
        </w:rPr>
        <w:t>28.09.2010 №244-ФЗ «Об инновационном центре «</w:t>
      </w:r>
      <w:proofErr w:type="spellStart"/>
      <w:r w:rsidRPr="002A5A82">
        <w:rPr>
          <w:w w:val="95"/>
          <w:sz w:val="21"/>
        </w:rPr>
        <w:t>Сколково</w:t>
      </w:r>
      <w:proofErr w:type="spellEnd"/>
      <w:r w:rsidRPr="002A5A82">
        <w:rPr>
          <w:w w:val="95"/>
          <w:sz w:val="21"/>
        </w:rPr>
        <w:t>»)</w:t>
      </w:r>
    </w:p>
    <w:p w:rsidR="002A5A82" w:rsidRPr="002A5A82" w:rsidRDefault="002A5A82" w:rsidP="002A5A82">
      <w:pPr>
        <w:ind w:left="196"/>
        <w:rPr>
          <w:w w:val="95"/>
          <w:sz w:val="23"/>
        </w:rPr>
      </w:pPr>
      <w:r w:rsidRPr="002A5A82">
        <w:rPr>
          <w:sz w:val="25"/>
        </w:rPr>
        <w:t>ПОСТАНОВЛЯЕТ:</w:t>
      </w:r>
    </w:p>
    <w:p w:rsidR="002A5A82" w:rsidRPr="002A5A82" w:rsidRDefault="002A5A82" w:rsidP="002A5A82">
      <w:pPr>
        <w:tabs>
          <w:tab w:val="left" w:pos="10219"/>
        </w:tabs>
        <w:ind w:left="203"/>
        <w:rPr>
          <w:w w:val="90"/>
          <w:sz w:val="21"/>
        </w:rPr>
      </w:pPr>
      <w:r w:rsidRPr="002A5A82">
        <w:rPr>
          <w:w w:val="95"/>
          <w:sz w:val="23"/>
        </w:rPr>
        <w:t>1.Аннулировать адрес</w:t>
      </w:r>
      <w:r w:rsidRPr="002A5A82">
        <w:rPr>
          <w:sz w:val="23"/>
          <w:u w:val="single"/>
        </w:rPr>
        <w:tab/>
      </w:r>
    </w:p>
    <w:p w:rsidR="002A5A82" w:rsidRPr="002A5A82" w:rsidRDefault="002A5A82" w:rsidP="002A5A82">
      <w:pPr>
        <w:spacing w:before="28" w:line="216" w:lineRule="auto"/>
        <w:ind w:right="74" w:firstLine="284"/>
        <w:jc w:val="center"/>
        <w:rPr>
          <w:w w:val="95"/>
          <w:sz w:val="25"/>
        </w:rPr>
      </w:pPr>
      <w:r w:rsidRPr="002A5A82">
        <w:rPr>
          <w:w w:val="90"/>
          <w:sz w:val="21"/>
        </w:rPr>
        <w:t xml:space="preserve">(аннулируемый адрес объекта адресации, уникальный номер аннулируемого адреса </w:t>
      </w:r>
      <w:r w:rsidRPr="002A5A82">
        <w:rPr>
          <w:sz w:val="21"/>
        </w:rPr>
        <w:t>объекта адресации в государственном адресном реестре)</w:t>
      </w:r>
    </w:p>
    <w:p w:rsidR="002A5A82" w:rsidRPr="002A5A82" w:rsidRDefault="002A5A82" w:rsidP="002A5A82">
      <w:pPr>
        <w:spacing w:before="1"/>
        <w:ind w:left="185" w:right="-68"/>
        <w:rPr>
          <w:spacing w:val="-1"/>
          <w:w w:val="95"/>
          <w:sz w:val="21"/>
          <w:szCs w:val="21"/>
        </w:rPr>
      </w:pPr>
      <w:r w:rsidRPr="002A5A82">
        <w:rPr>
          <w:w w:val="95"/>
          <w:sz w:val="25"/>
        </w:rPr>
        <w:t>объекта</w:t>
      </w:r>
      <w:r w:rsidRPr="002A5A82">
        <w:rPr>
          <w:spacing w:val="3"/>
          <w:w w:val="95"/>
          <w:sz w:val="25"/>
        </w:rPr>
        <w:t xml:space="preserve"> а</w:t>
      </w:r>
      <w:r w:rsidRPr="002A5A82">
        <w:rPr>
          <w:w w:val="95"/>
          <w:sz w:val="25"/>
        </w:rPr>
        <w:t>дресации</w:t>
      </w:r>
      <w:r w:rsidRPr="002A5A82">
        <w:rPr>
          <w:sz w:val="25"/>
        </w:rPr>
        <w:tab/>
      </w:r>
      <w:r w:rsidRPr="002A5A82">
        <w:rPr>
          <w:sz w:val="25"/>
          <w:u w:val="single"/>
        </w:rPr>
        <w:tab/>
      </w:r>
      <w:r w:rsidRPr="002A5A82">
        <w:rPr>
          <w:sz w:val="25"/>
          <w:u w:val="single"/>
        </w:rPr>
        <w:tab/>
      </w:r>
      <w:r w:rsidRPr="002A5A82">
        <w:rPr>
          <w:sz w:val="25"/>
          <w:u w:val="single"/>
        </w:rPr>
        <w:tab/>
      </w:r>
      <w:r w:rsidRPr="002A5A82">
        <w:rPr>
          <w:sz w:val="25"/>
          <w:u w:val="single"/>
        </w:rPr>
        <w:tab/>
      </w:r>
      <w:r w:rsidRPr="002A5A82">
        <w:rPr>
          <w:sz w:val="25"/>
          <w:u w:val="single"/>
        </w:rPr>
        <w:tab/>
      </w:r>
      <w:r w:rsidRPr="002A5A82">
        <w:rPr>
          <w:sz w:val="25"/>
          <w:u w:val="single"/>
        </w:rPr>
        <w:tab/>
      </w:r>
      <w:r w:rsidRPr="002A5A82">
        <w:rPr>
          <w:sz w:val="25"/>
          <w:u w:val="single"/>
        </w:rPr>
        <w:tab/>
      </w:r>
      <w:r w:rsidRPr="002A5A82">
        <w:rPr>
          <w:sz w:val="25"/>
          <w:u w:val="single"/>
        </w:rPr>
        <w:tab/>
      </w:r>
      <w:r w:rsidRPr="002A5A82">
        <w:rPr>
          <w:sz w:val="25"/>
          <w:u w:val="single"/>
        </w:rPr>
        <w:tab/>
      </w:r>
      <w:r w:rsidRPr="002A5A82">
        <w:rPr>
          <w:sz w:val="25"/>
          <w:u w:val="single"/>
        </w:rPr>
        <w:tab/>
      </w:r>
    </w:p>
    <w:p w:rsidR="002A5A82" w:rsidRPr="002A5A82" w:rsidRDefault="002A5A82" w:rsidP="002A5A82">
      <w:pPr>
        <w:spacing w:before="1"/>
        <w:ind w:left="142"/>
        <w:jc w:val="center"/>
        <w:rPr>
          <w:spacing w:val="-1"/>
          <w:w w:val="95"/>
          <w:sz w:val="23"/>
        </w:rPr>
      </w:pPr>
      <w:r w:rsidRPr="002A5A82">
        <w:rPr>
          <w:spacing w:val="-1"/>
          <w:w w:val="95"/>
          <w:sz w:val="21"/>
          <w:szCs w:val="21"/>
        </w:rPr>
        <w:t xml:space="preserve">(вид и наименование </w:t>
      </w:r>
      <w:r w:rsidRPr="002A5A82">
        <w:rPr>
          <w:w w:val="95"/>
          <w:sz w:val="21"/>
          <w:szCs w:val="21"/>
        </w:rPr>
        <w:t>объекта адресации,</w:t>
      </w:r>
      <w:r w:rsidRPr="002A5A82">
        <w:rPr>
          <w:noProof/>
          <w:lang w:eastAsia="ru-RU"/>
        </w:rPr>
        <mc:AlternateContent>
          <mc:Choice Requires="wps">
            <w:drawing>
              <wp:anchor distT="0" distB="0" distL="114300" distR="114300" simplePos="0" relativeHeight="251684864" behindDoc="1" locked="0" layoutInCell="0" allowOverlap="1">
                <wp:simplePos x="0" y="0"/>
                <wp:positionH relativeFrom="page">
                  <wp:posOffset>685800</wp:posOffset>
                </wp:positionH>
                <wp:positionV relativeFrom="paragraph">
                  <wp:posOffset>165100</wp:posOffset>
                </wp:positionV>
                <wp:extent cx="6339840" cy="1270"/>
                <wp:effectExtent l="9525" t="7620" r="13335" b="1016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270"/>
                        </a:xfrm>
                        <a:custGeom>
                          <a:avLst/>
                          <a:gdLst>
                            <a:gd name="T0" fmla="*/ 0 w 9984"/>
                            <a:gd name="T1" fmla="*/ 0 h 1270"/>
                            <a:gd name="T2" fmla="*/ 6339840 w 9984"/>
                            <a:gd name="T3" fmla="*/ 0 h 1270"/>
                          </a:gdLst>
                          <a:ahLst/>
                          <a:cxnLst>
                            <a:cxn ang="0">
                              <a:pos x="T0" y="T1"/>
                            </a:cxn>
                            <a:cxn ang="0">
                              <a:pos x="T2" y="T3"/>
                            </a:cxn>
                          </a:cxnLst>
                          <a:rect l="0" t="0" r="r" b="b"/>
                          <a:pathLst>
                            <a:path w="9984" h="1270">
                              <a:moveTo>
                                <a:pt x="0" y="0"/>
                              </a:moveTo>
                              <a:lnTo>
                                <a:pt x="9984"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626965" id="Полилиния 37" o:spid="_x0000_s1026" style="position:absolute;margin-left:54pt;margin-top:13pt;width:499.2pt;height:.1pt;z-index:-2516316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" o:allowincell="f" path="m,l9984,e" filled="f" strokeweight=".34mm">
                <v:path o:connecttype="custom" o:connectlocs="0,0;2147483646,0" o:connectangles="0,0"/>
                <w10:wrap type="topAndBottom" anchorx="page"/>
              </v:shape>
            </w:pict>
          </mc:Fallback>
        </mc:AlternateContent>
      </w:r>
      <w:r w:rsidRPr="002A5A82">
        <w:rPr>
          <w:w w:val="95"/>
          <w:sz w:val="21"/>
          <w:szCs w:val="21"/>
        </w:rPr>
        <w:t xml:space="preserve"> </w:t>
      </w:r>
      <w:r w:rsidRPr="002A5A82">
        <w:rPr>
          <w:w w:val="85"/>
          <w:sz w:val="21"/>
          <w:szCs w:val="21"/>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w:t>
      </w:r>
      <w:r w:rsidRPr="002A5A82">
        <w:rPr>
          <w:w w:val="95"/>
          <w:sz w:val="21"/>
          <w:szCs w:val="21"/>
        </w:rPr>
        <w:t xml:space="preserve">кадастрового учета объекта недвижимости, являющегося объектом адресации), </w:t>
      </w:r>
      <w:r w:rsidRPr="002A5A82">
        <w:rPr>
          <w:noProof/>
          <w:lang w:eastAsia="ru-RU"/>
        </w:rPr>
        <mc:AlternateContent>
          <mc:Choice Requires="wps">
            <w:drawing>
              <wp:anchor distT="0" distB="0" distL="114300" distR="114300" simplePos="0" relativeHeight="251685888" behindDoc="1" locked="0" layoutInCell="0" allowOverlap="1">
                <wp:simplePos x="0" y="0"/>
                <wp:positionH relativeFrom="page">
                  <wp:posOffset>685800</wp:posOffset>
                </wp:positionH>
                <wp:positionV relativeFrom="paragraph">
                  <wp:posOffset>158115</wp:posOffset>
                </wp:positionV>
                <wp:extent cx="6339840" cy="1270"/>
                <wp:effectExtent l="9525" t="10160" r="13335" b="762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270"/>
                        </a:xfrm>
                        <a:custGeom>
                          <a:avLst/>
                          <a:gdLst>
                            <a:gd name="T0" fmla="*/ 0 w 9984"/>
                            <a:gd name="T1" fmla="*/ 0 h 1270"/>
                            <a:gd name="T2" fmla="*/ 6339840 w 9984"/>
                            <a:gd name="T3" fmla="*/ 0 h 1270"/>
                          </a:gdLst>
                          <a:ahLst/>
                          <a:cxnLst>
                            <a:cxn ang="0">
                              <a:pos x="T0" y="T1"/>
                            </a:cxn>
                            <a:cxn ang="0">
                              <a:pos x="T2" y="T3"/>
                            </a:cxn>
                          </a:cxnLst>
                          <a:rect l="0" t="0" r="r" b="b"/>
                          <a:pathLst>
                            <a:path w="9984" h="1270">
                              <a:moveTo>
                                <a:pt x="0" y="0"/>
                              </a:moveTo>
                              <a:lnTo>
                                <a:pt x="9984"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03169D" id="Полилиния 36" o:spid="_x0000_s1026" style="position:absolute;margin-left:54pt;margin-top:12.45pt;width:499.2pt;height:.1pt;z-index:-2516305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" o:allowincell="f" path="m,l9984,e" filled="f" strokeweight=".34mm">
                <v:path o:connecttype="custom" o:connectlocs="0,0;2147483646,0" o:connectangles="0,0"/>
                <w10:wrap type="topAndBottom" anchorx="page"/>
              </v:shape>
            </w:pict>
          </mc:Fallback>
        </mc:AlternateContent>
      </w:r>
      <w:r w:rsidRPr="002A5A82">
        <w:rPr>
          <w:w w:val="90"/>
          <w:sz w:val="21"/>
          <w:szCs w:val="21"/>
        </w:rPr>
        <w:t>реквизиты решения  о присвоении объекту адресации адреса и кадастровый номер объекта адресации</w:t>
      </w:r>
      <w:r w:rsidRPr="002A5A82">
        <w:rPr>
          <w:spacing w:val="26"/>
          <w:w w:val="90"/>
          <w:sz w:val="21"/>
          <w:szCs w:val="21"/>
        </w:rPr>
        <w:t xml:space="preserve"> (</w:t>
      </w:r>
      <w:r w:rsidRPr="002A5A82">
        <w:rPr>
          <w:w w:val="90"/>
          <w:sz w:val="21"/>
          <w:szCs w:val="21"/>
        </w:rPr>
        <w:t xml:space="preserve">в случае аннулирования адреса объекта адресации на основании присвоения этому объекту адресации нового адреса), </w:t>
      </w:r>
      <w:r w:rsidRPr="002A5A82">
        <w:rPr>
          <w:noProof/>
          <w:lang w:eastAsia="ru-RU"/>
        </w:rPr>
        <mc:AlternateContent>
          <mc:Choice Requires="wps">
            <w:drawing>
              <wp:anchor distT="0" distB="0" distL="114300" distR="114300" simplePos="0" relativeHeight="251686912" behindDoc="1" locked="0" layoutInCell="0" allowOverlap="1">
                <wp:simplePos x="0" y="0"/>
                <wp:positionH relativeFrom="page">
                  <wp:posOffset>682625</wp:posOffset>
                </wp:positionH>
                <wp:positionV relativeFrom="paragraph">
                  <wp:posOffset>158115</wp:posOffset>
                </wp:positionV>
                <wp:extent cx="6339840" cy="1270"/>
                <wp:effectExtent l="6350" t="10160" r="6985" b="762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270"/>
                        </a:xfrm>
                        <a:custGeom>
                          <a:avLst/>
                          <a:gdLst>
                            <a:gd name="T0" fmla="*/ 0 w 9984"/>
                            <a:gd name="T1" fmla="*/ 0 h 1270"/>
                            <a:gd name="T2" fmla="*/ 6339840 w 9984"/>
                            <a:gd name="T3" fmla="*/ 0 h 1270"/>
                          </a:gdLst>
                          <a:ahLst/>
                          <a:cxnLst>
                            <a:cxn ang="0">
                              <a:pos x="T0" y="T1"/>
                            </a:cxn>
                            <a:cxn ang="0">
                              <a:pos x="T2" y="T3"/>
                            </a:cxn>
                          </a:cxnLst>
                          <a:rect l="0" t="0" r="r" b="b"/>
                          <a:pathLst>
                            <a:path w="9984" h="1270">
                              <a:moveTo>
                                <a:pt x="0" y="0"/>
                              </a:moveTo>
                              <a:lnTo>
                                <a:pt x="9984"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C1E4DA" id="Полилиния 35" o:spid="_x0000_s1026" style="position:absolute;margin-left:53.75pt;margin-top:12.45pt;width:499.2pt;height:.1pt;z-index:-2516295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" o:allowincell="f" path="m,l9984,e" filled="f" strokeweight=".34mm">
                <v:path o:connecttype="custom" o:connectlocs="0,0;2147483646,0" o:connectangles="0,0"/>
                <w10:wrap type="topAndBottom" anchorx="page"/>
              </v:shape>
            </w:pict>
          </mc:Fallback>
        </mc:AlternateContent>
      </w:r>
      <w:r w:rsidRPr="002A5A82">
        <w:rPr>
          <w:w w:val="90"/>
          <w:sz w:val="21"/>
          <w:szCs w:val="21"/>
        </w:rPr>
        <w:t>другие необходимые сведения, определенные уполномоченным органом (при наличии)</w:t>
      </w:r>
    </w:p>
    <w:p w:rsidR="002A5A82" w:rsidRPr="002A5A82" w:rsidRDefault="002A5A82" w:rsidP="002A5A82">
      <w:pPr>
        <w:tabs>
          <w:tab w:val="left" w:pos="10205"/>
        </w:tabs>
        <w:spacing w:before="100"/>
        <w:ind w:left="175"/>
        <w:rPr>
          <w:w w:val="90"/>
          <w:sz w:val="21"/>
          <w:szCs w:val="21"/>
        </w:rPr>
      </w:pPr>
      <w:r w:rsidRPr="002A5A82">
        <w:rPr>
          <w:spacing w:val="-1"/>
          <w:w w:val="95"/>
          <w:sz w:val="23"/>
        </w:rPr>
        <w:t>по причине</w:t>
      </w:r>
      <w:r w:rsidRPr="002A5A82">
        <w:rPr>
          <w:spacing w:val="-1"/>
          <w:sz w:val="23"/>
          <w:u w:val="single"/>
        </w:rPr>
        <w:tab/>
      </w:r>
    </w:p>
    <w:p w:rsidR="002A5A82" w:rsidRPr="002A5A82" w:rsidRDefault="002A5A82" w:rsidP="002A5A82">
      <w:pPr>
        <w:spacing w:before="11"/>
        <w:ind w:left="3618"/>
        <w:rPr>
          <w:w w:val="90"/>
          <w:sz w:val="20"/>
          <w:szCs w:val="21"/>
        </w:rPr>
      </w:pPr>
      <w:r w:rsidRPr="002A5A82">
        <w:rPr>
          <w:w w:val="90"/>
          <w:sz w:val="21"/>
          <w:szCs w:val="21"/>
        </w:rPr>
        <w:t>(причина аннулирование адреса объекта адресации)</w:t>
      </w:r>
    </w:p>
    <w:p w:rsidR="002A5A82" w:rsidRPr="002A5A82" w:rsidRDefault="002A5A82" w:rsidP="002A5A82">
      <w:pPr>
        <w:spacing w:after="120"/>
        <w:rPr>
          <w:w w:val="90"/>
          <w:sz w:val="20"/>
          <w:szCs w:val="21"/>
          <w:lang w:val="x-none"/>
        </w:rPr>
      </w:pPr>
    </w:p>
    <w:p w:rsidR="002A5A82" w:rsidRPr="002A5A82" w:rsidRDefault="002A5A82" w:rsidP="002A5A82">
      <w:pPr>
        <w:spacing w:before="69"/>
        <w:ind w:right="449"/>
        <w:jc w:val="right"/>
      </w:pPr>
      <w:r w:rsidRPr="002A5A82">
        <w:rPr>
          <w:sz w:val="25"/>
        </w:rPr>
        <w:t>М.П.</w:t>
      </w:r>
    </w:p>
    <w:p w:rsidR="002A5A82" w:rsidRPr="002A5A82" w:rsidRDefault="002A5A82" w:rsidP="002A5A82">
      <w:pPr>
        <w:spacing w:after="120"/>
        <w:rPr>
          <w:sz w:val="11"/>
          <w:lang w:val="ru-RU" w:eastAsia="ru-RU"/>
        </w:rPr>
      </w:pPr>
      <w:r w:rsidRPr="002A5A82">
        <w:rPr>
          <w:noProof/>
          <w:lang w:eastAsia="ru-RU"/>
        </w:rPr>
        <mc:AlternateContent>
          <mc:Choice Requires="wpg">
            <w:drawing>
              <wp:anchor distT="0" distB="0" distL="0" distR="0" simplePos="0" relativeHeight="251697152" behindDoc="0" locked="0" layoutInCell="0" allowOverlap="1">
                <wp:simplePos x="0" y="0"/>
                <wp:positionH relativeFrom="margin">
                  <wp:posOffset>-3792220</wp:posOffset>
                </wp:positionH>
                <wp:positionV relativeFrom="paragraph">
                  <wp:posOffset>106045</wp:posOffset>
                </wp:positionV>
                <wp:extent cx="3792220" cy="167005"/>
                <wp:effectExtent l="8255" t="9525" r="9525" b="4445"/>
                <wp:wrapTopAndBottom/>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2220" cy="167005"/>
                          <a:chOff x="-5972" y="167"/>
                          <a:chExt cx="5971" cy="264"/>
                        </a:xfrm>
                      </wpg:grpSpPr>
                      <wps:wsp>
                        <wps:cNvPr id="33" name="Line 264"/>
                        <wps:cNvCnPr>
                          <a:cxnSpLocks noChangeShapeType="1"/>
                        </wps:cNvCnPr>
                        <wps:spPr bwMode="auto">
                          <a:xfrm>
                            <a:off x="-5972" y="167"/>
                            <a:ext cx="5971" cy="0"/>
                          </a:xfrm>
                          <a:prstGeom prst="line">
                            <a:avLst/>
                          </a:prstGeom>
                          <a:noFill/>
                          <a:ln w="12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34" name="Picture 2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879" y="236"/>
                            <a:ext cx="1735" cy="19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32550BD" id="Группа 32" o:spid="_x0000_s1026" style="position:absolute;margin-left:-298.6pt;margin-top:8.35pt;width:298.6pt;height:13.15pt;z-index:251697152;mso-wrap-distance-left:0;mso-wrap-distance-right:0;mso-position-horizontal-relative:margin" coordorigin="-5972,167" coordsize="5971,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" o:allowincell="f">
                <v:line id="Line 264" o:spid="_x0000_s1027" style="position:absolute;visibility:visible;mso-wrap-style:square" from="-5972,167" to="-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" strokeweight=".34mm">
                  <v:stroke joinstyle="miter"/>
                </v:line>
                <v:shape id="Picture 265" o:spid="_x0000_s1028" type="#_x0000_t75" style="position:absolute;left:-3879;top:236;width:1735;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" strokecolor="#3465a4">
                  <v:fill recolor="t" type="frame"/>
                  <v:stroke joinstyle="round"/>
                  <v:imagedata r:id="rId18" o:title=""/>
                </v:shape>
                <w10:wrap type="topAndBottom" anchorx="margin"/>
              </v:group>
            </w:pict>
          </mc:Fallback>
        </mc:AlternateContent>
      </w:r>
      <w:r w:rsidRPr="002A5A82">
        <w:rPr>
          <w:noProof/>
          <w:lang w:eastAsia="ru-RU"/>
        </w:rPr>
        <mc:AlternateContent>
          <mc:Choice Requires="wpg">
            <w:drawing>
              <wp:anchor distT="0" distB="0" distL="0" distR="0" simplePos="0" relativeHeight="251698176" behindDoc="0" locked="0" layoutInCell="0" allowOverlap="1">
                <wp:simplePos x="0" y="0"/>
                <wp:positionH relativeFrom="page">
                  <wp:posOffset>5574665</wp:posOffset>
                </wp:positionH>
                <wp:positionV relativeFrom="paragraph">
                  <wp:posOffset>106045</wp:posOffset>
                </wp:positionV>
                <wp:extent cx="1438910" cy="167005"/>
                <wp:effectExtent l="12065" t="9525" r="6350" b="4445"/>
                <wp:wrapTopAndBottom/>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7005"/>
                          <a:chOff x="8779" y="167"/>
                          <a:chExt cx="2265" cy="264"/>
                        </a:xfrm>
                      </wpg:grpSpPr>
                      <wps:wsp>
                        <wps:cNvPr id="30" name="Line 267"/>
                        <wps:cNvCnPr>
                          <a:cxnSpLocks noChangeShapeType="1"/>
                        </wps:cNvCnPr>
                        <wps:spPr bwMode="auto">
                          <a:xfrm>
                            <a:off x="8779" y="167"/>
                            <a:ext cx="2265" cy="0"/>
                          </a:xfrm>
                          <a:prstGeom prst="line">
                            <a:avLst/>
                          </a:prstGeom>
                          <a:noFill/>
                          <a:ln w="12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31" name="Picture 2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468" y="236"/>
                            <a:ext cx="820" cy="19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0D52CB" id="Группа 29" o:spid="_x0000_s1026" style="position:absolute;margin-left:438.95pt;margin-top:8.35pt;width:113.3pt;height:13.15pt;z-index:251698176;mso-wrap-distance-left:0;mso-wrap-distance-right:0;mso-position-horizontal-relative:page" coordorigin="8779,167" coordsize="2265,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" o:allowincell="f">
                <v:line id="Line 267" o:spid="_x0000_s1027" style="position:absolute;visibility:visible;mso-wrap-style:square" from="8779,167" to="1104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" strokeweight=".34mm">
                  <v:stroke joinstyle="miter"/>
                </v:line>
                <v:shape id="Picture 268" o:spid="_x0000_s1028" type="#_x0000_t75" style="position:absolute;left:9468;top:236;width:820;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" strokecolor="#3465a4">
                  <v:fill recolor="t" type="frame"/>
                  <v:stroke joinstyle="round"/>
                  <v:imagedata r:id="rId20" o:title=""/>
                </v:shape>
                <w10:wrap type="topAndBottom" anchorx="page"/>
              </v:group>
            </w:pict>
          </mc:Fallback>
        </mc:AlternateContent>
      </w:r>
    </w:p>
    <w:p w:rsidR="002A5A82" w:rsidRPr="002A5A82" w:rsidRDefault="002A5A82" w:rsidP="002A5A82">
      <w:pPr>
        <w:ind w:right="74" w:firstLine="540"/>
        <w:jc w:val="right"/>
        <w:outlineLvl w:val="0"/>
        <w:rPr>
          <w:rFonts w:eastAsia="Calibri"/>
          <w:bCs/>
          <w:sz w:val="11"/>
        </w:rPr>
      </w:pPr>
    </w:p>
    <w:p w:rsidR="002A5A82" w:rsidRPr="002A5A82" w:rsidRDefault="002A5A82" w:rsidP="002A5A82">
      <w:pPr>
        <w:ind w:right="74" w:firstLine="540"/>
        <w:jc w:val="right"/>
        <w:outlineLvl w:val="0"/>
        <w:rPr>
          <w:rFonts w:eastAsia="Calibri"/>
          <w:bCs/>
        </w:rPr>
      </w:pPr>
    </w:p>
    <w:p w:rsidR="002A5A82" w:rsidRPr="002A5A82" w:rsidRDefault="002A5A82" w:rsidP="002A5A82">
      <w:pPr>
        <w:ind w:right="74" w:firstLine="540"/>
        <w:jc w:val="right"/>
        <w:outlineLvl w:val="0"/>
        <w:rPr>
          <w:rFonts w:eastAsia="Calibri"/>
          <w:bCs/>
        </w:rPr>
      </w:pPr>
    </w:p>
    <w:p w:rsidR="002A5A82" w:rsidRPr="002A5A82" w:rsidRDefault="002A5A82" w:rsidP="002A5A82">
      <w:pPr>
        <w:ind w:right="74" w:firstLine="540"/>
        <w:jc w:val="right"/>
        <w:outlineLvl w:val="0"/>
        <w:rPr>
          <w:rFonts w:eastAsia="Calibri"/>
          <w:bCs/>
        </w:rPr>
      </w:pPr>
      <w:r w:rsidRPr="002A5A82">
        <w:rPr>
          <w:rFonts w:eastAsia="Calibri"/>
          <w:bCs/>
        </w:rPr>
        <w:t>Приложение № 1.2</w:t>
      </w:r>
    </w:p>
    <w:p w:rsidR="002A5A82" w:rsidRPr="002A5A82" w:rsidRDefault="002A5A82" w:rsidP="002A5A82">
      <w:pPr>
        <w:ind w:right="74" w:firstLine="540"/>
        <w:jc w:val="right"/>
        <w:outlineLvl w:val="0"/>
        <w:rPr>
          <w:rFonts w:eastAsia="Calibri"/>
          <w:bCs/>
          <w:sz w:val="14"/>
        </w:rPr>
      </w:pPr>
      <w:r w:rsidRPr="002A5A82">
        <w:rPr>
          <w:rFonts w:eastAsia="Calibri"/>
          <w:bCs/>
        </w:rPr>
        <w:t>к Административному регламенту</w:t>
      </w:r>
    </w:p>
    <w:p w:rsidR="002A5A82" w:rsidRPr="002A5A82" w:rsidRDefault="002A5A82" w:rsidP="002A5A82">
      <w:pPr>
        <w:spacing w:before="5" w:after="120"/>
        <w:rPr>
          <w:rFonts w:eastAsia="Calibri"/>
          <w:bCs/>
          <w:sz w:val="14"/>
          <w:lang w:val="x-none"/>
        </w:rPr>
      </w:pPr>
    </w:p>
    <w:p w:rsidR="002A5A82" w:rsidRPr="002A5A82" w:rsidRDefault="002A5A82" w:rsidP="002A5A82">
      <w:pPr>
        <w:spacing w:line="235" w:lineRule="exact"/>
        <w:ind w:left="5103"/>
        <w:rPr>
          <w:w w:val="85"/>
          <w:sz w:val="24"/>
          <w:szCs w:val="24"/>
        </w:rPr>
      </w:pPr>
      <w:r w:rsidRPr="002A5A82">
        <w:rPr>
          <w:spacing w:val="-1"/>
          <w:w w:val="90"/>
          <w:sz w:val="24"/>
          <w:szCs w:val="24"/>
        </w:rPr>
        <w:t xml:space="preserve">Приложение </w:t>
      </w:r>
      <w:r w:rsidRPr="002A5A82">
        <w:rPr>
          <w:w w:val="90"/>
          <w:sz w:val="24"/>
          <w:szCs w:val="24"/>
        </w:rPr>
        <w:t>№2</w:t>
      </w:r>
    </w:p>
    <w:p w:rsidR="002A5A82" w:rsidRPr="002A5A82" w:rsidRDefault="002A5A82" w:rsidP="002A5A82">
      <w:pPr>
        <w:spacing w:line="224" w:lineRule="exact"/>
        <w:ind w:left="5103"/>
        <w:rPr>
          <w:w w:val="85"/>
          <w:sz w:val="24"/>
          <w:szCs w:val="24"/>
        </w:rPr>
      </w:pPr>
      <w:r w:rsidRPr="002A5A82">
        <w:rPr>
          <w:w w:val="85"/>
          <w:sz w:val="24"/>
          <w:szCs w:val="24"/>
        </w:rPr>
        <w:t xml:space="preserve">к приказу Министерства финансов </w:t>
      </w:r>
      <w:r w:rsidRPr="002A5A82">
        <w:rPr>
          <w:w w:val="90"/>
          <w:sz w:val="24"/>
          <w:szCs w:val="24"/>
        </w:rPr>
        <w:t xml:space="preserve">Российской Федерации </w:t>
      </w:r>
      <w:r w:rsidRPr="002A5A82">
        <w:rPr>
          <w:w w:val="85"/>
          <w:sz w:val="24"/>
          <w:szCs w:val="24"/>
        </w:rPr>
        <w:t>от 11.12.2014 №146н</w:t>
      </w:r>
    </w:p>
    <w:p w:rsidR="002A5A82" w:rsidRPr="002A5A82" w:rsidRDefault="002A5A82" w:rsidP="002A5A82">
      <w:pPr>
        <w:spacing w:before="57" w:line="216" w:lineRule="auto"/>
        <w:ind w:left="5103"/>
        <w:rPr>
          <w:rFonts w:eastAsia="Calibri"/>
          <w:w w:val="90"/>
          <w:sz w:val="24"/>
          <w:szCs w:val="24"/>
        </w:rPr>
      </w:pPr>
      <w:r w:rsidRPr="002A5A82">
        <w:rPr>
          <w:w w:val="85"/>
          <w:sz w:val="24"/>
          <w:szCs w:val="24"/>
        </w:rPr>
        <w:t xml:space="preserve">(в ред. Приказа Минфина России </w:t>
      </w:r>
      <w:r w:rsidRPr="002A5A82">
        <w:rPr>
          <w:w w:val="90"/>
          <w:sz w:val="24"/>
          <w:szCs w:val="24"/>
        </w:rPr>
        <w:t>от18.06.2020№110н)</w:t>
      </w:r>
    </w:p>
    <w:p w:rsidR="002A5A82" w:rsidRPr="002A5A82" w:rsidRDefault="002A5A82" w:rsidP="002A5A82">
      <w:pPr>
        <w:ind w:left="5529"/>
        <w:jc w:val="center"/>
        <w:outlineLvl w:val="0"/>
        <w:rPr>
          <w:rFonts w:eastAsia="Calibri"/>
          <w:w w:val="90"/>
          <w:sz w:val="24"/>
          <w:szCs w:val="24"/>
        </w:rPr>
      </w:pPr>
    </w:p>
    <w:p w:rsidR="002A5A82" w:rsidRPr="002A5A82" w:rsidRDefault="002A5A82" w:rsidP="002A5A82">
      <w:pPr>
        <w:spacing w:before="94" w:line="277" w:lineRule="exact"/>
        <w:ind w:left="376" w:right="598"/>
        <w:jc w:val="center"/>
        <w:rPr>
          <w:sz w:val="25"/>
        </w:rPr>
      </w:pPr>
      <w:r w:rsidRPr="002A5A82">
        <w:rPr>
          <w:sz w:val="25"/>
        </w:rPr>
        <w:t>ФОРМА</w:t>
      </w:r>
    </w:p>
    <w:p w:rsidR="002A5A82" w:rsidRPr="002A5A82" w:rsidRDefault="002A5A82" w:rsidP="002A5A82">
      <w:pPr>
        <w:spacing w:before="6" w:line="218" w:lineRule="auto"/>
        <w:ind w:left="1959" w:right="2172"/>
        <w:jc w:val="center"/>
      </w:pPr>
      <w:r w:rsidRPr="002A5A82">
        <w:rPr>
          <w:sz w:val="25"/>
        </w:rPr>
        <w:t>решения об отказе в присвоении объекту адресации адреса или аннулировании его адреса</w:t>
      </w:r>
    </w:p>
    <w:p w:rsidR="002A5A82" w:rsidRPr="002A5A82" w:rsidRDefault="002A5A82" w:rsidP="002A5A82">
      <w:pPr>
        <w:rPr>
          <w:sz w:val="22"/>
          <w:lang w:val="ru-RU" w:eastAsia="ru-RU"/>
        </w:rPr>
      </w:pPr>
      <w:r w:rsidRPr="002A5A82">
        <w:rPr>
          <w:noProof/>
          <w:lang w:eastAsia="ru-RU"/>
        </w:rPr>
        <mc:AlternateContent>
          <mc:Choice Requires="wps">
            <w:drawing>
              <wp:anchor distT="0" distB="0" distL="114300" distR="114300" simplePos="0" relativeHeight="251662336" behindDoc="1" locked="0" layoutInCell="0" allowOverlap="1">
                <wp:simplePos x="0" y="0"/>
                <wp:positionH relativeFrom="page">
                  <wp:posOffset>3849370</wp:posOffset>
                </wp:positionH>
                <wp:positionV relativeFrom="paragraph">
                  <wp:posOffset>197485</wp:posOffset>
                </wp:positionV>
                <wp:extent cx="3182620" cy="1270"/>
                <wp:effectExtent l="10795" t="12700" r="6985" b="508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2620" cy="1270"/>
                        </a:xfrm>
                        <a:custGeom>
                          <a:avLst/>
                          <a:gdLst>
                            <a:gd name="T0" fmla="*/ 0 w 5012"/>
                            <a:gd name="T1" fmla="*/ 0 h 1270"/>
                            <a:gd name="T2" fmla="*/ 3182620 w 5012"/>
                            <a:gd name="T3" fmla="*/ 0 h 1270"/>
                          </a:gdLst>
                          <a:ahLst/>
                          <a:cxnLst>
                            <a:cxn ang="0">
                              <a:pos x="T0" y="T1"/>
                            </a:cxn>
                            <a:cxn ang="0">
                              <a:pos x="T2" y="T3"/>
                            </a:cxn>
                          </a:cxnLst>
                          <a:rect l="0" t="0" r="r" b="b"/>
                          <a:pathLst>
                            <a:path w="5012" h="1270">
                              <a:moveTo>
                                <a:pt x="0" y="0"/>
                              </a:moveTo>
                              <a:lnTo>
                                <a:pt x="5012"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6BF80" id="Полилиния 28" o:spid="_x0000_s1026" style="position:absolute;margin-left:303.1pt;margin-top:15.55pt;width:250.6pt;height:.1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5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" o:allowincell="f" path="m,l5012,e" filled="f" strokeweight=".34mm">
                <v:path o:connecttype="custom" o:connectlocs="0,0;2020963700,0" o:connectangles="0,0"/>
                <w10:wrap type="topAndBottom" anchorx="page"/>
              </v:shape>
            </w:pict>
          </mc:Fallback>
        </mc:AlternateContent>
      </w:r>
      <w:r w:rsidRPr="002A5A82">
        <w:rPr>
          <w:noProof/>
          <w:lang w:eastAsia="ru-RU"/>
        </w:rPr>
        <mc:AlternateContent>
          <mc:Choice Requires="wps">
            <w:drawing>
              <wp:anchor distT="0" distB="0" distL="114300" distR="114300" simplePos="0" relativeHeight="251663360" behindDoc="1" locked="0" layoutInCell="0" allowOverlap="1">
                <wp:simplePos x="0" y="0"/>
                <wp:positionH relativeFrom="page">
                  <wp:posOffset>3849370</wp:posOffset>
                </wp:positionH>
                <wp:positionV relativeFrom="paragraph">
                  <wp:posOffset>405130</wp:posOffset>
                </wp:positionV>
                <wp:extent cx="3185160" cy="1270"/>
                <wp:effectExtent l="10795" t="10795" r="13970" b="6985"/>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5160" cy="1270"/>
                        </a:xfrm>
                        <a:custGeom>
                          <a:avLst/>
                          <a:gdLst>
                            <a:gd name="T0" fmla="*/ 0 w 5016"/>
                            <a:gd name="T1" fmla="*/ 0 h 1270"/>
                            <a:gd name="T2" fmla="*/ 3185160 w 5016"/>
                            <a:gd name="T3" fmla="*/ 0 h 1270"/>
                          </a:gdLst>
                          <a:ahLst/>
                          <a:cxnLst>
                            <a:cxn ang="0">
                              <a:pos x="T0" y="T1"/>
                            </a:cxn>
                            <a:cxn ang="0">
                              <a:pos x="T2" y="T3"/>
                            </a:cxn>
                          </a:cxnLst>
                          <a:rect l="0" t="0" r="r" b="b"/>
                          <a:pathLst>
                            <a:path w="5016" h="1270">
                              <a:moveTo>
                                <a:pt x="0" y="0"/>
                              </a:moveTo>
                              <a:lnTo>
                                <a:pt x="5016"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639068" id="Полилиния 27" o:spid="_x0000_s1026" style="position:absolute;margin-left:303.1pt;margin-top:31.9pt;width:250.8pt;height:.1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" o:allowincell="f" path="m,l5016,e" filled="f" strokeweight=".34mm">
                <v:path o:connecttype="custom" o:connectlocs="0,0;2022576600,0" o:connectangles="0,0"/>
                <w10:wrap type="topAndBottom" anchorx="page"/>
              </v:shape>
            </w:pict>
          </mc:Fallback>
        </mc:AlternateContent>
      </w:r>
    </w:p>
    <w:p w:rsidR="002A5A82" w:rsidRPr="002A5A82" w:rsidRDefault="002A5A82" w:rsidP="002A5A82">
      <w:pPr>
        <w:ind w:left="5087" w:right="366"/>
        <w:jc w:val="center"/>
      </w:pPr>
      <w:r w:rsidRPr="002A5A82">
        <w:rPr>
          <w:w w:val="90"/>
          <w:sz w:val="20"/>
          <w:szCs w:val="20"/>
        </w:rPr>
        <w:t xml:space="preserve">(Ф.И.О., адрес </w:t>
      </w:r>
      <w:proofErr w:type="spellStart"/>
      <w:r w:rsidRPr="002A5A82">
        <w:rPr>
          <w:w w:val="90"/>
          <w:sz w:val="20"/>
          <w:szCs w:val="20"/>
        </w:rPr>
        <w:t>аявителя</w:t>
      </w:r>
      <w:proofErr w:type="spellEnd"/>
      <w:r w:rsidRPr="002A5A82">
        <w:rPr>
          <w:w w:val="90"/>
          <w:sz w:val="20"/>
          <w:szCs w:val="20"/>
        </w:rPr>
        <w:t>(представителя)заявителя)</w:t>
      </w:r>
    </w:p>
    <w:p w:rsidR="002A5A82" w:rsidRPr="002A5A82" w:rsidRDefault="002A5A82" w:rsidP="002A5A82">
      <w:pPr>
        <w:jc w:val="right"/>
        <w:rPr>
          <w:spacing w:val="-1"/>
          <w:w w:val="95"/>
          <w:sz w:val="20"/>
          <w:lang w:val="x-none"/>
        </w:rPr>
      </w:pPr>
      <w:r w:rsidRPr="002A5A82">
        <w:rPr>
          <w:noProof/>
          <w:lang w:eastAsia="ru-RU"/>
        </w:rPr>
        <mc:AlternateContent>
          <mc:Choice Requires="wps">
            <w:drawing>
              <wp:anchor distT="0" distB="0" distL="114300" distR="114300" simplePos="0" relativeHeight="251664384" behindDoc="1" locked="0" layoutInCell="0" allowOverlap="1">
                <wp:simplePos x="0" y="0"/>
                <wp:positionH relativeFrom="page">
                  <wp:posOffset>3846830</wp:posOffset>
                </wp:positionH>
                <wp:positionV relativeFrom="paragraph">
                  <wp:posOffset>137795</wp:posOffset>
                </wp:positionV>
                <wp:extent cx="3179445" cy="1270"/>
                <wp:effectExtent l="8255" t="13335" r="12700" b="1397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9445" cy="1270"/>
                        </a:xfrm>
                        <a:custGeom>
                          <a:avLst/>
                          <a:gdLst>
                            <a:gd name="T0" fmla="*/ 0 w 5007"/>
                            <a:gd name="T1" fmla="*/ 0 h 1270"/>
                            <a:gd name="T2" fmla="*/ 3178810 w 5007"/>
                            <a:gd name="T3" fmla="*/ 0 h 1270"/>
                          </a:gdLst>
                          <a:ahLst/>
                          <a:cxnLst>
                            <a:cxn ang="0">
                              <a:pos x="T0" y="T1"/>
                            </a:cxn>
                            <a:cxn ang="0">
                              <a:pos x="T2" y="T3"/>
                            </a:cxn>
                          </a:cxnLst>
                          <a:rect l="0" t="0" r="r" b="b"/>
                          <a:pathLst>
                            <a:path w="5007" h="1270">
                              <a:moveTo>
                                <a:pt x="0" y="0"/>
                              </a:moveTo>
                              <a:lnTo>
                                <a:pt x="5006"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4CA2FE" id="Полилиния 26" o:spid="_x0000_s1026" style="position:absolute;margin-left:302.9pt;margin-top:10.85pt;width:250.35pt;height:.1pt;z-index:-25165209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5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" o:allowincell="f" path="m,l5006,e" filled="f" strokeweight=".34mm">
                <v:path o:connecttype="custom" o:connectlocs="0,0;2018544350,0" o:connectangles="0,0"/>
                <w10:wrap type="topAndBottom" anchorx="page"/>
              </v:shape>
            </w:pict>
          </mc:Fallback>
        </mc:AlternateContent>
      </w:r>
      <w:r w:rsidRPr="002A5A82">
        <w:rPr>
          <w:w w:val="85"/>
          <w:sz w:val="20"/>
          <w:lang w:val="x-none"/>
        </w:rPr>
        <w:t xml:space="preserve">(регистрационный номер заявления о присвоении объекту </w:t>
      </w:r>
      <w:r w:rsidRPr="002A5A82">
        <w:rPr>
          <w:spacing w:val="-1"/>
          <w:w w:val="95"/>
          <w:sz w:val="20"/>
          <w:lang w:val="x-none"/>
        </w:rPr>
        <w:t>адресации</w:t>
      </w:r>
    </w:p>
    <w:p w:rsidR="002A5A82" w:rsidRPr="002A5A82" w:rsidRDefault="002A5A82" w:rsidP="002A5A82">
      <w:pPr>
        <w:jc w:val="right"/>
        <w:rPr>
          <w:sz w:val="25"/>
          <w:lang w:val="x-none"/>
        </w:rPr>
      </w:pPr>
      <w:r w:rsidRPr="002A5A82">
        <w:rPr>
          <w:spacing w:val="-1"/>
          <w:w w:val="95"/>
          <w:sz w:val="20"/>
          <w:lang w:val="x-none"/>
        </w:rPr>
        <w:t xml:space="preserve"> адреса или аннулировании его адреса)</w:t>
      </w:r>
    </w:p>
    <w:p w:rsidR="002A5A82" w:rsidRPr="002A5A82" w:rsidRDefault="002A5A82" w:rsidP="002A5A82">
      <w:pPr>
        <w:spacing w:before="67"/>
        <w:ind w:left="358" w:right="598"/>
        <w:jc w:val="center"/>
        <w:rPr>
          <w:sz w:val="25"/>
        </w:rPr>
      </w:pPr>
      <w:r w:rsidRPr="002A5A82">
        <w:rPr>
          <w:sz w:val="25"/>
        </w:rPr>
        <w:t>Решение об отказе</w:t>
      </w:r>
    </w:p>
    <w:p w:rsidR="002A5A82" w:rsidRPr="002A5A82" w:rsidRDefault="002A5A82" w:rsidP="002A5A82">
      <w:pPr>
        <w:spacing w:before="2" w:line="292" w:lineRule="exact"/>
        <w:ind w:left="356" w:right="598"/>
        <w:jc w:val="center"/>
        <w:rPr>
          <w:w w:val="95"/>
          <w:sz w:val="24"/>
        </w:rPr>
      </w:pPr>
      <w:r w:rsidRPr="002A5A82">
        <w:rPr>
          <w:sz w:val="25"/>
        </w:rPr>
        <w:t>в присвоении объекту адресации адреса или аннулировании его адреса</w:t>
      </w:r>
    </w:p>
    <w:p w:rsidR="002A5A82" w:rsidRPr="002A5A82" w:rsidRDefault="002A5A82" w:rsidP="002A5A82">
      <w:pPr>
        <w:tabs>
          <w:tab w:val="left" w:pos="1966"/>
          <w:tab w:val="left" w:pos="2705"/>
          <w:tab w:val="left" w:pos="4227"/>
        </w:tabs>
        <w:spacing w:line="280" w:lineRule="exact"/>
        <w:ind w:right="117"/>
        <w:jc w:val="center"/>
      </w:pPr>
      <w:r w:rsidRPr="002A5A82">
        <w:rPr>
          <w:w w:val="95"/>
          <w:sz w:val="24"/>
        </w:rPr>
        <w:t>от</w:t>
      </w:r>
      <w:r w:rsidRPr="002A5A82">
        <w:rPr>
          <w:w w:val="95"/>
          <w:sz w:val="24"/>
          <w:u w:val="single"/>
        </w:rPr>
        <w:tab/>
      </w:r>
      <w:r w:rsidRPr="002A5A82">
        <w:rPr>
          <w:w w:val="95"/>
          <w:sz w:val="24"/>
        </w:rPr>
        <w:tab/>
        <w:t>№</w:t>
      </w:r>
      <w:r w:rsidRPr="002A5A82">
        <w:rPr>
          <w:sz w:val="24"/>
          <w:u w:val="single"/>
        </w:rPr>
        <w:tab/>
      </w:r>
    </w:p>
    <w:p w:rsidR="002A5A82" w:rsidRPr="002A5A82" w:rsidRDefault="002A5A82" w:rsidP="002A5A82">
      <w:pPr>
        <w:rPr>
          <w:sz w:val="18"/>
          <w:lang w:val="ru-RU" w:eastAsia="ru-RU"/>
        </w:rPr>
      </w:pPr>
      <w:r w:rsidRPr="002A5A82">
        <w:rPr>
          <w:noProof/>
          <w:lang w:eastAsia="ru-RU"/>
        </w:rPr>
        <mc:AlternateContent>
          <mc:Choice Requires="wps">
            <w:drawing>
              <wp:anchor distT="0" distB="0" distL="114300" distR="114300" simplePos="0" relativeHeight="251665408" behindDoc="1" locked="0" layoutInCell="0" allowOverlap="1">
                <wp:simplePos x="0" y="0"/>
                <wp:positionH relativeFrom="page">
                  <wp:posOffset>685800</wp:posOffset>
                </wp:positionH>
                <wp:positionV relativeFrom="paragraph">
                  <wp:posOffset>166370</wp:posOffset>
                </wp:positionV>
                <wp:extent cx="6346190" cy="1270"/>
                <wp:effectExtent l="9525" t="8890" r="6985" b="889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190" cy="1270"/>
                        </a:xfrm>
                        <a:custGeom>
                          <a:avLst/>
                          <a:gdLst>
                            <a:gd name="T0" fmla="*/ 0 w 9994"/>
                            <a:gd name="T1" fmla="*/ 0 h 1270"/>
                            <a:gd name="T2" fmla="*/ 6346190 w 9994"/>
                            <a:gd name="T3" fmla="*/ 0 h 1270"/>
                          </a:gdLst>
                          <a:ahLst/>
                          <a:cxnLst>
                            <a:cxn ang="0">
                              <a:pos x="T0" y="T1"/>
                            </a:cxn>
                            <a:cxn ang="0">
                              <a:pos x="T2" y="T3"/>
                            </a:cxn>
                          </a:cxnLst>
                          <a:rect l="0" t="0" r="r" b="b"/>
                          <a:pathLst>
                            <a:path w="9994" h="1270">
                              <a:moveTo>
                                <a:pt x="0" y="0"/>
                              </a:moveTo>
                              <a:lnTo>
                                <a:pt x="9994"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7F5E6D" id="Полилиния 25" o:spid="_x0000_s1026" style="position:absolute;margin-left:54pt;margin-top:13.1pt;width:499.7pt;height:.1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" o:allowincell="f" path="m,l9994,e" filled="f" strokeweight=".34mm">
                <v:path o:connecttype="custom" o:connectlocs="0,0;2147483646,0" o:connectangles="0,0"/>
                <w10:wrap type="topAndBottom" anchorx="page"/>
              </v:shape>
            </w:pict>
          </mc:Fallback>
        </mc:AlternateContent>
      </w:r>
      <w:r w:rsidRPr="002A5A82">
        <w:rPr>
          <w:noProof/>
          <w:lang w:eastAsia="ru-RU"/>
        </w:rPr>
        <mc:AlternateContent>
          <mc:Choice Requires="wps">
            <w:drawing>
              <wp:anchor distT="0" distB="0" distL="114300" distR="114300" simplePos="0" relativeHeight="251666432" behindDoc="1" locked="0" layoutInCell="0" allowOverlap="1">
                <wp:simplePos x="0" y="0"/>
                <wp:positionH relativeFrom="page">
                  <wp:posOffset>682625</wp:posOffset>
                </wp:positionH>
                <wp:positionV relativeFrom="paragraph">
                  <wp:posOffset>367665</wp:posOffset>
                </wp:positionV>
                <wp:extent cx="6343015" cy="1270"/>
                <wp:effectExtent l="6350" t="10160" r="13335" b="762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015" cy="1270"/>
                        </a:xfrm>
                        <a:custGeom>
                          <a:avLst/>
                          <a:gdLst>
                            <a:gd name="T0" fmla="*/ 0 w 9989"/>
                            <a:gd name="T1" fmla="*/ 0 h 1270"/>
                            <a:gd name="T2" fmla="*/ 6343015 w 9989"/>
                            <a:gd name="T3" fmla="*/ 0 h 1270"/>
                          </a:gdLst>
                          <a:ahLst/>
                          <a:cxnLst>
                            <a:cxn ang="0">
                              <a:pos x="T0" y="T1"/>
                            </a:cxn>
                            <a:cxn ang="0">
                              <a:pos x="T2" y="T3"/>
                            </a:cxn>
                          </a:cxnLst>
                          <a:rect l="0" t="0" r="r" b="b"/>
                          <a:pathLst>
                            <a:path w="9989" h="1270">
                              <a:moveTo>
                                <a:pt x="0" y="0"/>
                              </a:moveTo>
                              <a:lnTo>
                                <a:pt x="9989"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E02EB" id="Полилиния 24" o:spid="_x0000_s1026" style="position:absolute;margin-left:53.75pt;margin-top:28.95pt;width:499.45pt;height:.1pt;z-index:-25165004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" o:allowincell="f" path="m,l9989,e" filled="f" strokeweight=".34mm">
                <v:path o:connecttype="custom" o:connectlocs="0,0;2147483646,0" o:connectangles="0,0"/>
                <w10:wrap type="topAndBottom" anchorx="page"/>
              </v:shape>
            </w:pict>
          </mc:Fallback>
        </mc:AlternateContent>
      </w:r>
    </w:p>
    <w:p w:rsidR="002A5A82" w:rsidRPr="002A5A82" w:rsidRDefault="002A5A82" w:rsidP="002A5A82">
      <w:pPr>
        <w:rPr>
          <w:sz w:val="18"/>
          <w:lang w:val="x-none"/>
        </w:rPr>
      </w:pPr>
    </w:p>
    <w:p w:rsidR="002A5A82" w:rsidRPr="002A5A82" w:rsidRDefault="002A5A82" w:rsidP="002A5A82">
      <w:pPr>
        <w:spacing w:before="2" w:line="208" w:lineRule="auto"/>
        <w:ind w:right="-1"/>
        <w:jc w:val="center"/>
      </w:pPr>
      <w:r w:rsidRPr="002A5A82">
        <w:rPr>
          <w:w w:val="85"/>
          <w:sz w:val="21"/>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Pr="002A5A82">
        <w:rPr>
          <w:sz w:val="21"/>
        </w:rPr>
        <w:t xml:space="preserve"> </w:t>
      </w:r>
      <w:r w:rsidRPr="002A5A82">
        <w:rPr>
          <w:w w:val="85"/>
          <w:sz w:val="21"/>
        </w:rPr>
        <w:t>Федерации, а также организации, признаваемой управляющей компанией в соответствии с Федеральным законом от 28.09.2010 № 244-ФЗ «Об инновационном центре «</w:t>
      </w:r>
      <w:proofErr w:type="spellStart"/>
      <w:r w:rsidRPr="002A5A82">
        <w:rPr>
          <w:w w:val="85"/>
          <w:sz w:val="21"/>
        </w:rPr>
        <w:t>Сколково</w:t>
      </w:r>
      <w:proofErr w:type="spellEnd"/>
      <w:r w:rsidRPr="002A5A82">
        <w:rPr>
          <w:w w:val="85"/>
          <w:sz w:val="21"/>
        </w:rPr>
        <w:t xml:space="preserve">» (Собрание законодательства </w:t>
      </w:r>
      <w:r w:rsidRPr="002A5A82">
        <w:rPr>
          <w:w w:val="95"/>
          <w:sz w:val="21"/>
        </w:rPr>
        <w:t>Российской Федерации, 2010, №40, ст.4970; 2019, №31, ст.4457))</w:t>
      </w:r>
    </w:p>
    <w:p w:rsidR="002A5A82" w:rsidRPr="002A5A82" w:rsidRDefault="002A5A82" w:rsidP="002A5A82">
      <w:pPr>
        <w:spacing w:line="260" w:lineRule="exact"/>
        <w:ind w:left="185"/>
        <w:jc w:val="both"/>
      </w:pPr>
      <w:r w:rsidRPr="002A5A82">
        <w:t>сообщает, что</w:t>
      </w:r>
      <w:r w:rsidRPr="002A5A82">
        <w:rPr>
          <w:sz w:val="24"/>
        </w:rPr>
        <w:t>________________________________________________________</w:t>
      </w:r>
      <w:r w:rsidRPr="002A5A82">
        <w:rPr>
          <w:sz w:val="24"/>
          <w:u w:val="single"/>
        </w:rPr>
        <w:tab/>
      </w:r>
      <w:r w:rsidRPr="002A5A82">
        <w:rPr>
          <w:sz w:val="24"/>
        </w:rPr>
        <w:t>,</w:t>
      </w:r>
    </w:p>
    <w:p w:rsidR="002A5A82" w:rsidRPr="002A5A82" w:rsidRDefault="002A5A82" w:rsidP="002A5A82">
      <w:pPr>
        <w:ind w:left="457" w:firstLine="1663"/>
        <w:rPr>
          <w:sz w:val="20"/>
        </w:rPr>
      </w:pPr>
      <w:r w:rsidRPr="002A5A82">
        <w:rPr>
          <w:noProof/>
          <w:lang w:eastAsia="ru-RU"/>
        </w:rPr>
        <mc:AlternateContent>
          <mc:Choice Requires="wps">
            <w:drawing>
              <wp:anchor distT="0" distB="0" distL="114300" distR="114300" simplePos="0" relativeHeight="251667456" behindDoc="1" locked="0" layoutInCell="0" allowOverlap="1">
                <wp:simplePos x="0" y="0"/>
                <wp:positionH relativeFrom="page">
                  <wp:posOffset>682625</wp:posOffset>
                </wp:positionH>
                <wp:positionV relativeFrom="paragraph">
                  <wp:posOffset>318135</wp:posOffset>
                </wp:positionV>
                <wp:extent cx="6343015" cy="0"/>
                <wp:effectExtent l="6350" t="10160" r="13335" b="889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015" cy="0"/>
                        </a:xfrm>
                        <a:prstGeom prst="line">
                          <a:avLst/>
                        </a:prstGeom>
                        <a:noFill/>
                        <a:ln w="12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EF788" id="Прямая соединительная линия 2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75pt,25.05pt" to="553.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" o:allowincell="f" strokeweight=".34mm">
                <v:stroke joinstyle="miter"/>
                <w10:wrap anchorx="page"/>
              </v:line>
            </w:pict>
          </mc:Fallback>
        </mc:AlternateContent>
      </w:r>
      <w:r w:rsidRPr="002A5A82">
        <w:rPr>
          <w:noProof/>
          <w:lang w:eastAsia="ru-RU"/>
        </w:rPr>
        <mc:AlternateContent>
          <mc:Choice Requires="wps">
            <w:drawing>
              <wp:anchor distT="0" distB="0" distL="114300" distR="114300" simplePos="0" relativeHeight="251699200" behindDoc="0" locked="0" layoutInCell="0" allowOverlap="1">
                <wp:simplePos x="0" y="0"/>
                <wp:positionH relativeFrom="page">
                  <wp:posOffset>682625</wp:posOffset>
                </wp:positionH>
                <wp:positionV relativeFrom="paragraph">
                  <wp:posOffset>647065</wp:posOffset>
                </wp:positionV>
                <wp:extent cx="6339840" cy="0"/>
                <wp:effectExtent l="6350" t="15240" r="6985" b="1333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12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6318F1" id="Прямая соединительная линия 22"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75pt,50.95pt" to="552.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" o:allowincell="f" strokeweight=".34mm">
                <v:stroke joinstyle="miter"/>
                <w10:wrap anchorx="page"/>
              </v:line>
            </w:pict>
          </mc:Fallback>
        </mc:AlternateContent>
      </w:r>
      <w:r w:rsidRPr="002A5A82">
        <w:rPr>
          <w:w w:val="90"/>
          <w:sz w:val="20"/>
        </w:rPr>
        <w:t>(Ф.И.О. заявителя в дательном падеже, наименование, номер и дата выдачи документа, подтверждающего личность, почтовый адрес—для физического лица; полное наименование, ИНН, КПП (для</w:t>
      </w:r>
      <w:r w:rsidRPr="002A5A82">
        <w:rPr>
          <w:sz w:val="20"/>
        </w:rPr>
        <w:t xml:space="preserve"> </w:t>
      </w:r>
      <w:r w:rsidRPr="002A5A82">
        <w:rPr>
          <w:spacing w:val="-1"/>
          <w:w w:val="95"/>
          <w:sz w:val="20"/>
        </w:rPr>
        <w:t>российскогоюридического</w:t>
      </w:r>
      <w:r w:rsidRPr="002A5A82">
        <w:rPr>
          <w:w w:val="95"/>
          <w:sz w:val="20"/>
        </w:rPr>
        <w:t>лица),страна,датаиномеррегистрации(дляиностранногоюридического лица),</w:t>
      </w:r>
      <w:r w:rsidRPr="002A5A82">
        <w:rPr>
          <w:noProof/>
          <w:lang w:eastAsia="ru-RU"/>
        </w:rPr>
        <mc:AlternateContent>
          <mc:Choice Requires="wps">
            <w:drawing>
              <wp:anchor distT="0" distB="0" distL="114300" distR="114300" simplePos="0" relativeHeight="251668480" behindDoc="1" locked="0" layoutInCell="0" allowOverlap="1">
                <wp:simplePos x="0" y="0"/>
                <wp:positionH relativeFrom="page">
                  <wp:posOffset>676910</wp:posOffset>
                </wp:positionH>
                <wp:positionV relativeFrom="paragraph">
                  <wp:posOffset>161925</wp:posOffset>
                </wp:positionV>
                <wp:extent cx="6273165" cy="1270"/>
                <wp:effectExtent l="10160" t="6350" r="12700" b="1143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165" cy="1270"/>
                        </a:xfrm>
                        <a:custGeom>
                          <a:avLst/>
                          <a:gdLst>
                            <a:gd name="T0" fmla="*/ 0 w 9879"/>
                            <a:gd name="T1" fmla="*/ 0 h 1270"/>
                            <a:gd name="T2" fmla="*/ 6272530 w 9879"/>
                            <a:gd name="T3" fmla="*/ 0 h 1270"/>
                          </a:gdLst>
                          <a:ahLst/>
                          <a:cxnLst>
                            <a:cxn ang="0">
                              <a:pos x="T0" y="T1"/>
                            </a:cxn>
                            <a:cxn ang="0">
                              <a:pos x="T2" y="T3"/>
                            </a:cxn>
                          </a:cxnLst>
                          <a:rect l="0" t="0" r="r" b="b"/>
                          <a:pathLst>
                            <a:path w="9879" h="1270">
                              <a:moveTo>
                                <a:pt x="0" y="0"/>
                              </a:moveTo>
                              <a:lnTo>
                                <a:pt x="9878"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F3A618" id="Полилиния 21" o:spid="_x0000_s1026" style="position:absolute;margin-left:53.3pt;margin-top:12.75pt;width:493.95pt;height:.1pt;z-index:-25164800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" o:allowincell="f" path="m,l9878,e" filled="f" strokeweight=".34mm">
                <v:path o:connecttype="custom" o:connectlocs="0,0;2147483646,0" o:connectangles="0,0"/>
                <w10:wrap type="topAndBottom" anchorx="page"/>
              </v:shape>
            </w:pict>
          </mc:Fallback>
        </mc:AlternateContent>
      </w:r>
      <w:r w:rsidRPr="002A5A82">
        <w:rPr>
          <w:sz w:val="20"/>
        </w:rPr>
        <w:t xml:space="preserve"> </w:t>
      </w:r>
      <w:r w:rsidRPr="002A5A82">
        <w:rPr>
          <w:w w:val="95"/>
          <w:sz w:val="21"/>
        </w:rPr>
        <w:t>почтовый адрес для юридического лица)</w:t>
      </w:r>
    </w:p>
    <w:p w:rsidR="002A5A82" w:rsidRPr="002A5A82" w:rsidRDefault="002A5A82" w:rsidP="002A5A82">
      <w:pPr>
        <w:spacing w:before="7" w:line="218" w:lineRule="auto"/>
        <w:ind w:right="-1" w:firstLine="709"/>
        <w:jc w:val="both"/>
        <w:rPr>
          <w:sz w:val="20"/>
        </w:rPr>
      </w:pPr>
    </w:p>
    <w:p w:rsidR="002A5A82" w:rsidRPr="002A5A82" w:rsidRDefault="002A5A82" w:rsidP="002A5A82">
      <w:pPr>
        <w:spacing w:before="7" w:line="218" w:lineRule="auto"/>
        <w:ind w:right="-1" w:firstLine="709"/>
        <w:jc w:val="both"/>
        <w:rPr>
          <w:spacing w:val="-1"/>
          <w:w w:val="95"/>
          <w:sz w:val="21"/>
        </w:rPr>
      </w:pPr>
      <w:r>
        <w:t xml:space="preserve">на основании Правил присвоения, изменения и аннулирование </w:t>
      </w:r>
      <w:r w:rsidRPr="002A5A82">
        <w:t>адресов, утвержденных</w:t>
      </w:r>
      <w:r w:rsidRPr="002A5A82">
        <w:tab/>
        <w:t>постановлением</w:t>
      </w:r>
      <w:r w:rsidRPr="002A5A82">
        <w:tab/>
      </w:r>
      <w:r w:rsidRPr="002A5A82">
        <w:rPr>
          <w:spacing w:val="-1"/>
        </w:rPr>
        <w:t>Правительства</w:t>
      </w:r>
      <w:r w:rsidRPr="002A5A82">
        <w:rPr>
          <w:spacing w:val="-1"/>
        </w:rPr>
        <w:tab/>
      </w:r>
      <w:r w:rsidRPr="002A5A82">
        <w:t xml:space="preserve">Российской </w:t>
      </w:r>
      <w:r w:rsidRPr="002A5A82">
        <w:rPr>
          <w:spacing w:val="-2"/>
          <w:w w:val="95"/>
        </w:rPr>
        <w:t xml:space="preserve">Федерации </w:t>
      </w:r>
      <w:r w:rsidRPr="002A5A82">
        <w:t>от 19.11.2014 №1221, отказано в присвоении (аннулировании) адреса следующему</w:t>
      </w:r>
    </w:p>
    <w:p w:rsidR="002A5A82" w:rsidRPr="002A5A82" w:rsidRDefault="002A5A82" w:rsidP="002A5A82">
      <w:pPr>
        <w:spacing w:before="9" w:line="232" w:lineRule="exact"/>
        <w:ind w:left="5427"/>
        <w:jc w:val="both"/>
        <w:rPr>
          <w:w w:val="95"/>
        </w:rPr>
      </w:pPr>
      <w:r w:rsidRPr="002A5A82">
        <w:rPr>
          <w:spacing w:val="-1"/>
          <w:w w:val="95"/>
          <w:sz w:val="21"/>
        </w:rPr>
        <w:t xml:space="preserve"> (нужное подчеркнуть)</w:t>
      </w:r>
    </w:p>
    <w:p w:rsidR="002A5A82" w:rsidRPr="002A5A82" w:rsidRDefault="002A5A82" w:rsidP="002A5A82">
      <w:pPr>
        <w:spacing w:line="278" w:lineRule="exact"/>
        <w:ind w:left="178"/>
        <w:jc w:val="both"/>
      </w:pPr>
      <w:r w:rsidRPr="002A5A82">
        <w:rPr>
          <w:w w:val="95"/>
        </w:rPr>
        <w:t>объекту адресации</w:t>
      </w:r>
      <w:r w:rsidRPr="002A5A82">
        <w:rPr>
          <w:u w:val="single"/>
        </w:rPr>
        <w:tab/>
        <w:t>___________________________________________</w:t>
      </w:r>
      <w:r w:rsidRPr="002A5A82">
        <w:rPr>
          <w:u w:val="single"/>
        </w:rPr>
        <w:tab/>
      </w:r>
    </w:p>
    <w:p w:rsidR="002A5A82" w:rsidRPr="002A5A82" w:rsidRDefault="002A5A82" w:rsidP="002A5A82">
      <w:pPr>
        <w:ind w:left="284" w:right="748"/>
        <w:jc w:val="both"/>
        <w:rPr>
          <w:w w:val="95"/>
        </w:rPr>
      </w:pPr>
      <w:r w:rsidRPr="002A5A82">
        <w:rPr>
          <w:noProof/>
          <w:lang w:eastAsia="ru-RU"/>
        </w:rPr>
        <mc:AlternateContent>
          <mc:Choice Requires="wps">
            <w:drawing>
              <wp:anchor distT="0" distB="0" distL="114300" distR="114300" simplePos="0" relativeHeight="251669504" behindDoc="1" locked="0" layoutInCell="0" allowOverlap="1">
                <wp:simplePos x="0" y="0"/>
                <wp:positionH relativeFrom="page">
                  <wp:posOffset>673735</wp:posOffset>
                </wp:positionH>
                <wp:positionV relativeFrom="paragraph">
                  <wp:posOffset>320675</wp:posOffset>
                </wp:positionV>
                <wp:extent cx="6343015" cy="0"/>
                <wp:effectExtent l="6985" t="14605" r="12700" b="139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015" cy="0"/>
                        </a:xfrm>
                        <a:prstGeom prst="line">
                          <a:avLst/>
                        </a:prstGeom>
                        <a:noFill/>
                        <a:ln w="12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0F7983" id="Прямая соединительная линия 2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05pt,25.25pt" to="55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" o:allowincell="f" strokeweight=".34mm">
                <v:stroke joinstyle="miter"/>
                <w10:wrap anchorx="page"/>
              </v:line>
            </w:pict>
          </mc:Fallback>
        </mc:AlternateContent>
      </w:r>
      <w:r w:rsidRPr="002A5A82">
        <w:rPr>
          <w:sz w:val="21"/>
        </w:rPr>
        <w:t xml:space="preserve">(вид и наименование объекта адресации, описание </w:t>
      </w:r>
      <w:r w:rsidRPr="002A5A82">
        <w:rPr>
          <w:w w:val="90"/>
          <w:sz w:val="21"/>
        </w:rPr>
        <w:t>местонахождения объекта адресации в случае обращения заявителя о присвоении объекту адресации адреса,</w:t>
      </w:r>
      <w:r w:rsidRPr="002A5A82">
        <w:rPr>
          <w:sz w:val="21"/>
        </w:rPr>
        <w:t xml:space="preserve"> </w:t>
      </w:r>
      <w:r w:rsidRPr="002A5A82">
        <w:rPr>
          <w:w w:val="95"/>
          <w:sz w:val="21"/>
        </w:rPr>
        <w:t>адрес объекта адресации в случае обращения заявителя об аннулировании его адреса)</w:t>
      </w:r>
    </w:p>
    <w:p w:rsidR="002A5A82" w:rsidRPr="002A5A82" w:rsidRDefault="002A5A82" w:rsidP="002A5A82">
      <w:pPr>
        <w:ind w:left="284" w:right="748"/>
        <w:jc w:val="both"/>
        <w:rPr>
          <w:w w:val="85"/>
          <w:sz w:val="21"/>
        </w:rPr>
      </w:pPr>
      <w:r w:rsidRPr="002A5A82">
        <w:rPr>
          <w:w w:val="95"/>
        </w:rPr>
        <w:t>в связи с</w:t>
      </w:r>
      <w:r w:rsidRPr="002A5A82">
        <w:rPr>
          <w:w w:val="95"/>
          <w:sz w:val="21"/>
        </w:rPr>
        <w:t xml:space="preserve"> _________________________________________________________________________</w:t>
      </w:r>
    </w:p>
    <w:p w:rsidR="002A5A82" w:rsidRPr="002A5A82" w:rsidRDefault="002A5A82" w:rsidP="002A5A82">
      <w:pPr>
        <w:ind w:left="220" w:right="598"/>
        <w:jc w:val="center"/>
        <w:rPr>
          <w:w w:val="95"/>
        </w:rPr>
      </w:pPr>
      <w:r w:rsidRPr="002A5A82">
        <w:rPr>
          <w:w w:val="85"/>
          <w:sz w:val="21"/>
        </w:rPr>
        <w:t>(основание отказа)</w:t>
      </w:r>
    </w:p>
    <w:p w:rsidR="002A5A82" w:rsidRPr="002A5A82" w:rsidRDefault="002A5A82" w:rsidP="002A5A82">
      <w:pPr>
        <w:tabs>
          <w:tab w:val="left" w:pos="9355"/>
        </w:tabs>
        <w:spacing w:before="83" w:line="218" w:lineRule="auto"/>
        <w:ind w:right="-1" w:firstLine="731"/>
        <w:jc w:val="both"/>
      </w:pPr>
      <w:r w:rsidRPr="002A5A82">
        <w:rPr>
          <w:w w:val="95"/>
        </w:rPr>
        <w:t xml:space="preserve">Уполномоченное лицо органа местного самоуправления, органа государственной власти субъекта Российской Федерации </w:t>
      </w:r>
      <w:r w:rsidRPr="002A5A82">
        <w:rPr>
          <w:w w:val="90"/>
        </w:rPr>
        <w:t>—</w:t>
      </w:r>
      <w:r w:rsidRPr="002A5A82">
        <w:rPr>
          <w:w w:val="95"/>
        </w:rPr>
        <w:t xml:space="preserve">города федерального </w:t>
      </w:r>
      <w:r w:rsidRPr="002A5A82">
        <w:rPr>
          <w:w w:val="95"/>
        </w:rPr>
        <w:lastRenderedPageBreak/>
        <w:t xml:space="preserve">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w:t>
      </w:r>
      <w:r w:rsidRPr="002A5A82">
        <w:rPr>
          <w:spacing w:val="-1"/>
        </w:rPr>
        <w:t xml:space="preserve">управляющей компанией в соответствии </w:t>
      </w:r>
      <w:r w:rsidRPr="002A5A82">
        <w:t xml:space="preserve">с Федеральным законом от 28.09.2010 </w:t>
      </w:r>
      <w:r w:rsidRPr="002A5A82">
        <w:rPr>
          <w:w w:val="95"/>
        </w:rPr>
        <w:t>№ 244-ФЗ «Об инновационном центре «</w:t>
      </w:r>
      <w:proofErr w:type="spellStart"/>
      <w:r w:rsidRPr="002A5A82">
        <w:rPr>
          <w:w w:val="95"/>
        </w:rPr>
        <w:t>Сколково</w:t>
      </w:r>
      <w:proofErr w:type="spellEnd"/>
      <w:r w:rsidRPr="002A5A82">
        <w:rPr>
          <w:w w:val="95"/>
        </w:rPr>
        <w:t xml:space="preserve">» (Собрание законодательства Российской </w:t>
      </w:r>
      <w:r w:rsidRPr="002A5A82">
        <w:t>Федерации, 2010, №40, ст.4970; 2019, №31, ст.4457)</w:t>
      </w:r>
    </w:p>
    <w:p w:rsidR="002A5A82" w:rsidRPr="002A5A82" w:rsidRDefault="002A5A82" w:rsidP="002A5A82">
      <w:pPr>
        <w:spacing w:before="9" w:after="120"/>
        <w:rPr>
          <w:sz w:val="18"/>
          <w:lang w:val="ru-RU" w:eastAsia="ru-RU"/>
        </w:rPr>
      </w:pPr>
      <w:r w:rsidRPr="002A5A82">
        <w:rPr>
          <w:noProof/>
          <w:lang w:eastAsia="ru-RU"/>
        </w:rPr>
        <mc:AlternateContent>
          <mc:Choice Requires="wpg">
            <w:drawing>
              <wp:anchor distT="0" distB="0" distL="0" distR="0" simplePos="0" relativeHeight="251670528" behindDoc="0" locked="0" layoutInCell="0" allowOverlap="1">
                <wp:simplePos x="0" y="0"/>
                <wp:positionH relativeFrom="page">
                  <wp:posOffset>673735</wp:posOffset>
                </wp:positionH>
                <wp:positionV relativeFrom="paragraph">
                  <wp:posOffset>162560</wp:posOffset>
                </wp:positionV>
                <wp:extent cx="3788410" cy="162560"/>
                <wp:effectExtent l="6985" t="7620" r="14605" b="1270"/>
                <wp:wrapTopAndBottom/>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162560"/>
                          <a:chOff x="1061" y="256"/>
                          <a:chExt cx="5965" cy="256"/>
                        </a:xfrm>
                      </wpg:grpSpPr>
                      <wps:wsp>
                        <wps:cNvPr id="18" name="Line 285"/>
                        <wps:cNvCnPr>
                          <a:cxnSpLocks noChangeShapeType="1"/>
                        </wps:cNvCnPr>
                        <wps:spPr bwMode="auto">
                          <a:xfrm>
                            <a:off x="1061" y="256"/>
                            <a:ext cx="5965" cy="0"/>
                          </a:xfrm>
                          <a:prstGeom prst="line">
                            <a:avLst/>
                          </a:prstGeom>
                          <a:noFill/>
                          <a:ln w="12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19" name="Picture 2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159" y="317"/>
                            <a:ext cx="1727" cy="19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642490F" id="Группа 17" o:spid="_x0000_s1026" style="position:absolute;margin-left:53.05pt;margin-top:12.8pt;width:298.3pt;height:12.8pt;z-index:251670528;mso-wrap-distance-left:0;mso-wrap-distance-right:0;mso-position-horizontal-relative:page" coordorigin="1061,256" coordsize="5965,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" o:allowincell="f">
                <v:line id="Line 285" o:spid="_x0000_s1027" style="position:absolute;visibility:visible;mso-wrap-style:square" from="1061,256" to="702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" strokeweight=".34mm">
                  <v:stroke joinstyle="miter"/>
                </v:line>
                <v:shape id="Picture 286" o:spid="_x0000_s1028" type="#_x0000_t75" style="position:absolute;left:3159;top:317;width:1727;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" strokecolor="#3465a4">
                  <v:fill recolor="t" type="frame"/>
                  <v:stroke joinstyle="round"/>
                  <v:imagedata r:id="rId22" o:title=""/>
                </v:shape>
                <w10:wrap type="topAndBottom" anchorx="page"/>
              </v:group>
            </w:pict>
          </mc:Fallback>
        </mc:AlternateContent>
      </w:r>
      <w:r w:rsidRPr="002A5A82">
        <w:rPr>
          <w:noProof/>
          <w:lang w:eastAsia="ru-RU"/>
        </w:rPr>
        <mc:AlternateContent>
          <mc:Choice Requires="wpg">
            <w:drawing>
              <wp:anchor distT="0" distB="0" distL="0" distR="0" simplePos="0" relativeHeight="251671552" behindDoc="0" locked="0" layoutInCell="0" allowOverlap="1">
                <wp:simplePos x="0" y="0"/>
                <wp:positionH relativeFrom="page">
                  <wp:posOffset>5577840</wp:posOffset>
                </wp:positionH>
                <wp:positionV relativeFrom="paragraph">
                  <wp:posOffset>162560</wp:posOffset>
                </wp:positionV>
                <wp:extent cx="1438910" cy="162560"/>
                <wp:effectExtent l="15240" t="7620" r="12700" b="1270"/>
                <wp:wrapTopAndBottom/>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2560"/>
                          <a:chOff x="8784" y="256"/>
                          <a:chExt cx="2265" cy="256"/>
                        </a:xfrm>
                      </wpg:grpSpPr>
                      <wps:wsp>
                        <wps:cNvPr id="15" name="Line 288"/>
                        <wps:cNvCnPr>
                          <a:cxnSpLocks noChangeShapeType="1"/>
                        </wps:cNvCnPr>
                        <wps:spPr bwMode="auto">
                          <a:xfrm>
                            <a:off x="8784" y="256"/>
                            <a:ext cx="2265" cy="0"/>
                          </a:xfrm>
                          <a:prstGeom prst="line">
                            <a:avLst/>
                          </a:prstGeom>
                          <a:noFill/>
                          <a:ln w="12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16" name="Picture 28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489" y="317"/>
                            <a:ext cx="813" cy="19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EBF477D" id="Группа 14" o:spid="_x0000_s1026" style="position:absolute;margin-left:439.2pt;margin-top:12.8pt;width:113.3pt;height:12.8pt;z-index:251671552;mso-wrap-distance-left:0;mso-wrap-distance-right:0;mso-position-horizontal-relative:page" coordorigin="8784,256" coordsize="2265,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" o:allowincell="f">
                <v:line id="Line 288" o:spid="_x0000_s1027" style="position:absolute;visibility:visible;mso-wrap-style:square" from="8784,256" to="1104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" strokeweight=".34mm">
                  <v:stroke joinstyle="miter"/>
                </v:line>
                <v:shape id="Picture 289" o:spid="_x0000_s1028" type="#_x0000_t75" style="position:absolute;left:9489;top:317;width:813;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" strokecolor="#3465a4">
                  <v:fill recolor="t" type="frame"/>
                  <v:stroke joinstyle="round"/>
                  <v:imagedata r:id="rId24" o:title=""/>
                </v:shape>
                <w10:wrap type="topAndBottom" anchorx="page"/>
              </v:group>
            </w:pict>
          </mc:Fallback>
        </mc:AlternateContent>
      </w:r>
    </w:p>
    <w:p w:rsidR="002A5A82" w:rsidRPr="002A5A82" w:rsidRDefault="002A5A82" w:rsidP="002A5A82">
      <w:pPr>
        <w:spacing w:before="69"/>
        <w:ind w:right="449"/>
        <w:jc w:val="right"/>
        <w:rPr>
          <w:rFonts w:eastAsia="Calibri"/>
          <w:bCs/>
        </w:rPr>
      </w:pPr>
      <w:r w:rsidRPr="002A5A82">
        <w:rPr>
          <w:sz w:val="25"/>
        </w:rPr>
        <w:t>М.П.</w:t>
      </w:r>
    </w:p>
    <w:p w:rsidR="002A5A82" w:rsidRPr="002A5A82" w:rsidRDefault="002A5A82" w:rsidP="002A5A82">
      <w:pPr>
        <w:ind w:right="74" w:firstLine="540"/>
        <w:jc w:val="right"/>
        <w:outlineLvl w:val="0"/>
        <w:rPr>
          <w:bCs/>
        </w:rPr>
      </w:pPr>
      <w:r w:rsidRPr="002A5A82">
        <w:rPr>
          <w:rFonts w:eastAsia="Calibri"/>
          <w:bCs/>
        </w:rPr>
        <w:t>Приложение № 2</w:t>
      </w:r>
    </w:p>
    <w:p w:rsidR="002A5A82" w:rsidRPr="002A5A82" w:rsidRDefault="002A5A82" w:rsidP="002A5A82">
      <w:pPr>
        <w:ind w:right="74" w:firstLine="540"/>
        <w:jc w:val="right"/>
        <w:outlineLvl w:val="0"/>
        <w:rPr>
          <w:rFonts w:eastAsia="Calibri"/>
          <w:bCs/>
          <w:sz w:val="25"/>
        </w:rPr>
      </w:pPr>
      <w:r w:rsidRPr="002A5A82">
        <w:rPr>
          <w:bCs/>
        </w:rPr>
        <w:t xml:space="preserve">  </w:t>
      </w:r>
      <w:r w:rsidRPr="002A5A82">
        <w:rPr>
          <w:rFonts w:eastAsia="Calibri"/>
          <w:bCs/>
        </w:rPr>
        <w:t xml:space="preserve">к Административному регламенту </w:t>
      </w:r>
    </w:p>
    <w:p w:rsidR="002A5A82" w:rsidRPr="002A5A82" w:rsidRDefault="002A5A82" w:rsidP="002A5A82">
      <w:pPr>
        <w:spacing w:before="1"/>
        <w:ind w:left="525" w:right="598"/>
        <w:jc w:val="center"/>
        <w:rPr>
          <w:rFonts w:eastAsia="Calibri"/>
          <w:bCs/>
          <w:sz w:val="25"/>
        </w:rPr>
      </w:pPr>
    </w:p>
    <w:p w:rsidR="002A5A82" w:rsidRPr="002A5A82" w:rsidRDefault="002A5A82" w:rsidP="002A5A82">
      <w:pPr>
        <w:spacing w:before="1"/>
        <w:ind w:left="525" w:right="598"/>
        <w:jc w:val="center"/>
        <w:rPr>
          <w:sz w:val="25"/>
        </w:rPr>
      </w:pPr>
      <w:r w:rsidRPr="002A5A82">
        <w:rPr>
          <w:sz w:val="25"/>
        </w:rPr>
        <w:t>ФОРМА</w:t>
      </w:r>
    </w:p>
    <w:p w:rsidR="002A5A82" w:rsidRPr="002A5A82" w:rsidRDefault="002A5A82" w:rsidP="002A5A82">
      <w:pPr>
        <w:ind w:left="2466" w:right="2546"/>
        <w:jc w:val="center"/>
        <w:rPr>
          <w:color w:val="22272F"/>
          <w:sz w:val="23"/>
          <w:szCs w:val="23"/>
        </w:rPr>
      </w:pPr>
      <w:r w:rsidRPr="002A5A82">
        <w:rPr>
          <w:sz w:val="25"/>
        </w:rPr>
        <w:t>заявление о присвоении объекту адресации адреса или аннулирование его адреса</w:t>
      </w:r>
    </w:p>
    <w:p w:rsidR="002A5A82" w:rsidRPr="002A5A82" w:rsidRDefault="002A5A82" w:rsidP="002A5A82">
      <w:pPr>
        <w:shd w:val="clear" w:color="auto" w:fill="FFFFFF"/>
        <w:textAlignment w:val="baseline"/>
        <w:rPr>
          <w:color w:val="22272F"/>
          <w:sz w:val="23"/>
          <w:szCs w:val="23"/>
        </w:rPr>
      </w:pPr>
      <w:r w:rsidRPr="002A5A82">
        <w:rPr>
          <w:color w:val="22272F"/>
          <w:sz w:val="23"/>
          <w:szCs w:val="23"/>
        </w:rPr>
        <w:t> </w:t>
      </w:r>
    </w:p>
    <w:tbl>
      <w:tblPr>
        <w:tblW w:w="0" w:type="auto"/>
        <w:tblInd w:w="-701" w:type="dxa"/>
        <w:tblLayout w:type="fixed"/>
        <w:tblCellMar>
          <w:left w:w="0" w:type="dxa"/>
          <w:right w:w="0" w:type="dxa"/>
        </w:tblCellMar>
        <w:tblLook w:val="0000" w:firstRow="0" w:lastRow="0" w:firstColumn="0" w:lastColumn="0" w:noHBand="0" w:noVBand="0"/>
      </w:tblPr>
      <w:tblGrid>
        <w:gridCol w:w="4820"/>
        <w:gridCol w:w="2410"/>
        <w:gridCol w:w="2835"/>
      </w:tblGrid>
      <w:tr w:rsidR="002A5A82" w:rsidRPr="002A5A82" w:rsidTr="00254C87">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410" w:type="dxa"/>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b/>
                <w:bCs/>
                <w:color w:val="22272F"/>
                <w:sz w:val="24"/>
                <w:szCs w:val="24"/>
              </w:rPr>
              <w:t>Лист N _________</w:t>
            </w:r>
          </w:p>
        </w:tc>
        <w:tc>
          <w:tcPr>
            <w:tcW w:w="2835" w:type="dxa"/>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b/>
                <w:bCs/>
                <w:color w:val="22272F"/>
                <w:sz w:val="24"/>
                <w:szCs w:val="24"/>
              </w:rPr>
              <w:t>Всего листов ________</w:t>
            </w:r>
          </w:p>
        </w:tc>
      </w:tr>
    </w:tbl>
    <w:p w:rsidR="002A5A82" w:rsidRPr="002A5A82" w:rsidRDefault="002A5A82" w:rsidP="002A5A82">
      <w:pPr>
        <w:shd w:val="clear" w:color="auto" w:fill="FFFFFF"/>
        <w:textAlignment w:val="baseline"/>
        <w:rPr>
          <w:sz w:val="24"/>
          <w:szCs w:val="24"/>
        </w:rPr>
      </w:pPr>
      <w:r w:rsidRPr="002A5A82">
        <w:rPr>
          <w:sz w:val="24"/>
          <w:szCs w:val="24"/>
        </w:rPr>
        <w:t> </w:t>
      </w:r>
    </w:p>
    <w:tbl>
      <w:tblPr>
        <w:tblW w:w="0" w:type="auto"/>
        <w:tblInd w:w="-701" w:type="dxa"/>
        <w:tblLayout w:type="fixed"/>
        <w:tblCellMar>
          <w:left w:w="0" w:type="dxa"/>
          <w:right w:w="0" w:type="dxa"/>
        </w:tblCellMar>
        <w:tblLook w:val="0000" w:firstRow="0" w:lastRow="0" w:firstColumn="0" w:lastColumn="0" w:noHBand="0" w:noVBand="0"/>
      </w:tblPr>
      <w:tblGrid>
        <w:gridCol w:w="705"/>
        <w:gridCol w:w="1268"/>
        <w:gridCol w:w="50"/>
        <w:gridCol w:w="2209"/>
        <w:gridCol w:w="565"/>
        <w:gridCol w:w="539"/>
        <w:gridCol w:w="26"/>
        <w:gridCol w:w="1694"/>
        <w:gridCol w:w="601"/>
        <w:gridCol w:w="810"/>
        <w:gridCol w:w="1110"/>
        <w:gridCol w:w="453"/>
        <w:gridCol w:w="35"/>
        <w:gridCol w:w="567"/>
      </w:tblGrid>
      <w:tr w:rsidR="002A5A82" w:rsidRPr="002A5A82" w:rsidTr="00254C87">
        <w:tc>
          <w:tcPr>
            <w:tcW w:w="70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sz w:val="24"/>
                <w:szCs w:val="24"/>
              </w:rPr>
              <w:t>1</w:t>
            </w:r>
          </w:p>
        </w:tc>
        <w:tc>
          <w:tcPr>
            <w:tcW w:w="4092" w:type="dxa"/>
            <w:gridSpan w:val="4"/>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jc w:val="center"/>
              <w:rPr>
                <w:sz w:val="23"/>
                <w:szCs w:val="23"/>
              </w:rPr>
            </w:pPr>
            <w:r w:rsidRPr="002A5A82">
              <w:rPr>
                <w:sz w:val="24"/>
                <w:szCs w:val="24"/>
              </w:rPr>
              <w:t>Заявление</w:t>
            </w:r>
          </w:p>
          <w:p w:rsidR="002A5A82" w:rsidRPr="002A5A82" w:rsidRDefault="002A5A82" w:rsidP="002A5A82">
            <w:pPr>
              <w:textAlignment w:val="baseline"/>
              <w:rPr>
                <w:sz w:val="24"/>
                <w:szCs w:val="24"/>
              </w:rPr>
            </w:pPr>
            <w:r w:rsidRPr="002A5A82">
              <w:rPr>
                <w:sz w:val="23"/>
                <w:szCs w:val="23"/>
              </w:rPr>
              <w:t> </w:t>
            </w:r>
          </w:p>
          <w:p w:rsidR="002A5A82" w:rsidRPr="002A5A82" w:rsidRDefault="002A5A82" w:rsidP="002A5A82">
            <w:pPr>
              <w:ind w:left="75" w:right="75"/>
              <w:rPr>
                <w:sz w:val="24"/>
                <w:szCs w:val="24"/>
              </w:rPr>
            </w:pPr>
            <w:r w:rsidRPr="002A5A82">
              <w:rPr>
                <w:sz w:val="24"/>
                <w:szCs w:val="24"/>
              </w:rPr>
              <w:t>в</w:t>
            </w:r>
          </w:p>
        </w:tc>
        <w:tc>
          <w:tcPr>
            <w:tcW w:w="565" w:type="dxa"/>
            <w:gridSpan w:val="2"/>
            <w:vMerge w:val="restart"/>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color w:val="464C55"/>
                <w:sz w:val="24"/>
                <w:szCs w:val="24"/>
              </w:rPr>
              <w:t>2</w:t>
            </w:r>
          </w:p>
        </w:tc>
        <w:tc>
          <w:tcPr>
            <w:tcW w:w="4215" w:type="dxa"/>
            <w:gridSpan w:val="4"/>
            <w:tcBorders>
              <w:top w:val="single" w:sz="6" w:space="0" w:color="000000"/>
            </w:tcBorders>
            <w:shd w:val="clear" w:color="auto" w:fill="FFFFFF"/>
          </w:tcPr>
          <w:p w:rsidR="002A5A82" w:rsidRPr="002A5A82" w:rsidRDefault="002A5A82" w:rsidP="002A5A82">
            <w:pPr>
              <w:ind w:left="75" w:right="-190"/>
              <w:rPr>
                <w:color w:val="22272F"/>
                <w:sz w:val="23"/>
                <w:szCs w:val="23"/>
              </w:rPr>
            </w:pPr>
            <w:r w:rsidRPr="002A5A82">
              <w:rPr>
                <w:color w:val="22272F"/>
                <w:sz w:val="24"/>
                <w:szCs w:val="24"/>
              </w:rPr>
              <w:t>Заявление принято</w:t>
            </w:r>
          </w:p>
          <w:p w:rsidR="002A5A82" w:rsidRPr="002A5A82" w:rsidRDefault="002A5A82" w:rsidP="002A5A82">
            <w:pPr>
              <w:ind w:right="-190"/>
              <w:textAlignment w:val="baseline"/>
              <w:rPr>
                <w:color w:val="22272F"/>
                <w:sz w:val="24"/>
                <w:szCs w:val="24"/>
              </w:rPr>
            </w:pPr>
            <w:r w:rsidRPr="002A5A82">
              <w:rPr>
                <w:color w:val="22272F"/>
                <w:sz w:val="23"/>
                <w:szCs w:val="23"/>
              </w:rPr>
              <w:t> </w:t>
            </w:r>
          </w:p>
          <w:p w:rsidR="002A5A82" w:rsidRPr="002A5A82" w:rsidRDefault="002A5A82" w:rsidP="002A5A82">
            <w:pPr>
              <w:ind w:left="75" w:right="-190"/>
              <w:rPr>
                <w:sz w:val="24"/>
                <w:szCs w:val="24"/>
              </w:rPr>
            </w:pPr>
            <w:r w:rsidRPr="002A5A82">
              <w:rPr>
                <w:color w:val="22272F"/>
                <w:sz w:val="24"/>
                <w:szCs w:val="24"/>
              </w:rPr>
              <w:t>регистрационный номер</w:t>
            </w:r>
          </w:p>
        </w:tc>
        <w:tc>
          <w:tcPr>
            <w:tcW w:w="453" w:type="dxa"/>
            <w:tcBorders>
              <w:top w:val="single" w:sz="6" w:space="0" w:color="000000"/>
              <w:bottom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35" w:type="dxa"/>
            <w:vMerge w:val="restart"/>
            <w:tcBorders>
              <w:top w:val="single" w:sz="6" w:space="0" w:color="000000"/>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567"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4092" w:type="dxa"/>
            <w:gridSpan w:val="4"/>
            <w:tcBorders>
              <w:bottom w:val="single" w:sz="6" w:space="0" w:color="000000"/>
              <w:right w:val="single" w:sz="6" w:space="0" w:color="000000"/>
            </w:tcBorders>
            <w:shd w:val="clear" w:color="auto" w:fill="FFFFFF"/>
          </w:tcPr>
          <w:p w:rsidR="002A5A82" w:rsidRPr="002A5A82" w:rsidRDefault="002A5A82" w:rsidP="002A5A82">
            <w:pPr>
              <w:ind w:left="75" w:right="75"/>
              <w:jc w:val="center"/>
              <w:rPr>
                <w:sz w:val="23"/>
                <w:szCs w:val="23"/>
              </w:rPr>
            </w:pPr>
            <w:r w:rsidRPr="002A5A82">
              <w:rPr>
                <w:sz w:val="24"/>
                <w:szCs w:val="24"/>
              </w:rPr>
              <w:t>(наименование органа местного самоуправления, органа</w:t>
            </w:r>
          </w:p>
          <w:p w:rsidR="002A5A82" w:rsidRPr="002A5A82" w:rsidRDefault="002A5A82" w:rsidP="002A5A82">
            <w:pPr>
              <w:textAlignment w:val="baseline"/>
              <w:rPr>
                <w:sz w:val="24"/>
                <w:szCs w:val="24"/>
              </w:rPr>
            </w:pPr>
            <w:r w:rsidRPr="002A5A82">
              <w:rPr>
                <w:sz w:val="23"/>
                <w:szCs w:val="23"/>
              </w:rPr>
              <w:t> </w:t>
            </w:r>
          </w:p>
        </w:tc>
        <w:tc>
          <w:tcPr>
            <w:tcW w:w="565" w:type="dxa"/>
            <w:gridSpan w:val="2"/>
            <w:vMerge/>
            <w:tcBorders>
              <w:top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4215" w:type="dxa"/>
            <w:gridSpan w:val="4"/>
            <w:shd w:val="clear" w:color="auto" w:fill="FFFFFF"/>
          </w:tcPr>
          <w:p w:rsidR="002A5A82" w:rsidRPr="002A5A82" w:rsidRDefault="002A5A82" w:rsidP="002A5A82">
            <w:pPr>
              <w:ind w:left="75" w:right="-190"/>
              <w:rPr>
                <w:sz w:val="24"/>
                <w:szCs w:val="24"/>
              </w:rPr>
            </w:pPr>
            <w:r w:rsidRPr="002A5A82">
              <w:rPr>
                <w:color w:val="22272F"/>
                <w:sz w:val="24"/>
                <w:szCs w:val="24"/>
              </w:rPr>
              <w:t>количество листов заявления</w:t>
            </w:r>
          </w:p>
        </w:tc>
        <w:tc>
          <w:tcPr>
            <w:tcW w:w="453"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35" w:type="dxa"/>
            <w:vMerge/>
            <w:tcBorders>
              <w:top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67"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4092" w:type="dxa"/>
            <w:gridSpan w:val="4"/>
            <w:vMerge w:val="restart"/>
            <w:tcBorders>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25" w:anchor="block_25" w:history="1">
              <w:r w:rsidRPr="002A5A82">
                <w:rPr>
                  <w:color w:val="000000"/>
                  <w:sz w:val="24"/>
                  <w:szCs w:val="24"/>
                  <w:u w:val="single"/>
                </w:rPr>
                <w:t>Федеральным законом</w:t>
              </w:r>
            </w:hyperlink>
            <w:r w:rsidRPr="002A5A82">
              <w:rPr>
                <w:sz w:val="24"/>
                <w:szCs w:val="24"/>
              </w:rPr>
              <w:t> от 28 сентября 2010 г. N 244-ФЗ "Об инновационном центре "</w:t>
            </w:r>
            <w:proofErr w:type="spellStart"/>
            <w:r w:rsidRPr="002A5A82">
              <w:rPr>
                <w:sz w:val="24"/>
                <w:szCs w:val="24"/>
              </w:rPr>
              <w:t>Сколково</w:t>
            </w:r>
            <w:proofErr w:type="spellEnd"/>
            <w:r w:rsidRPr="002A5A82">
              <w:rPr>
                <w:sz w:val="24"/>
                <w:szCs w:val="24"/>
              </w:rPr>
              <w:t>" (Собрание законодательства Российской Федерации, 2010, N 40, ст. 4970; 2019, N 31, ст. 4457) (далее - Федеральный закон "Об инновационном центре "</w:t>
            </w:r>
            <w:proofErr w:type="spellStart"/>
            <w:r w:rsidRPr="002A5A82">
              <w:rPr>
                <w:sz w:val="24"/>
                <w:szCs w:val="24"/>
              </w:rPr>
              <w:t>Сколково</w:t>
            </w:r>
            <w:proofErr w:type="spellEnd"/>
            <w:r w:rsidRPr="002A5A82">
              <w:rPr>
                <w:sz w:val="24"/>
                <w:szCs w:val="24"/>
              </w:rPr>
              <w:t>"))</w:t>
            </w:r>
          </w:p>
        </w:tc>
        <w:tc>
          <w:tcPr>
            <w:tcW w:w="565" w:type="dxa"/>
            <w:gridSpan w:val="2"/>
            <w:vMerge/>
            <w:tcBorders>
              <w:top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4215" w:type="dxa"/>
            <w:gridSpan w:val="4"/>
            <w:shd w:val="clear" w:color="auto" w:fill="FFFFFF"/>
          </w:tcPr>
          <w:p w:rsidR="002A5A82" w:rsidRPr="002A5A82" w:rsidRDefault="002A5A82" w:rsidP="002A5A82">
            <w:pPr>
              <w:ind w:left="75" w:right="-190"/>
              <w:rPr>
                <w:sz w:val="24"/>
                <w:szCs w:val="24"/>
              </w:rPr>
            </w:pPr>
            <w:r w:rsidRPr="002A5A82">
              <w:rPr>
                <w:color w:val="22272F"/>
                <w:sz w:val="24"/>
                <w:szCs w:val="24"/>
              </w:rPr>
              <w:t>количество прилагаемых документов</w:t>
            </w:r>
          </w:p>
        </w:tc>
        <w:tc>
          <w:tcPr>
            <w:tcW w:w="453" w:type="dxa"/>
            <w:tcBorders>
              <w:right w:val="single" w:sz="6" w:space="0" w:color="000000"/>
            </w:tcBorders>
            <w:shd w:val="clear" w:color="auto" w:fill="FFFFFF"/>
          </w:tcPr>
          <w:p w:rsidR="002A5A82" w:rsidRPr="002A5A82" w:rsidRDefault="002A5A82" w:rsidP="002A5A82">
            <w:pPr>
              <w:ind w:left="75" w:right="75"/>
              <w:jc w:val="center"/>
              <w:rPr>
                <w:sz w:val="24"/>
                <w:szCs w:val="24"/>
              </w:rPr>
            </w:pPr>
            <w:r w:rsidRPr="002A5A82">
              <w:rPr>
                <w:color w:val="464C55"/>
                <w:sz w:val="24"/>
                <w:szCs w:val="24"/>
              </w:rPr>
              <w:t>___,</w:t>
            </w:r>
          </w:p>
        </w:tc>
        <w:tc>
          <w:tcPr>
            <w:tcW w:w="35" w:type="dxa"/>
            <w:vMerge/>
            <w:tcBorders>
              <w:top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67"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4092" w:type="dxa"/>
            <w:gridSpan w:val="4"/>
            <w:vMerge/>
            <w:tcBorders>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65" w:type="dxa"/>
            <w:gridSpan w:val="2"/>
            <w:vMerge/>
            <w:tcBorders>
              <w:top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4703" w:type="dxa"/>
            <w:gridSpan w:val="6"/>
            <w:tcBorders>
              <w:right w:val="single" w:sz="6" w:space="0" w:color="000000"/>
            </w:tcBorders>
            <w:shd w:val="clear" w:color="auto" w:fill="FFFFFF"/>
          </w:tcPr>
          <w:p w:rsidR="002A5A82" w:rsidRPr="002A5A82" w:rsidRDefault="002A5A82" w:rsidP="002A5A82">
            <w:pPr>
              <w:ind w:left="75" w:right="-190"/>
              <w:rPr>
                <w:color w:val="22272F"/>
                <w:sz w:val="24"/>
                <w:szCs w:val="24"/>
              </w:rPr>
            </w:pPr>
            <w:r w:rsidRPr="002A5A82">
              <w:rPr>
                <w:color w:val="22272F"/>
                <w:sz w:val="24"/>
                <w:szCs w:val="24"/>
              </w:rPr>
              <w:t>в том числе оригиналов _____, копий _____, количество листов в</w:t>
            </w:r>
          </w:p>
          <w:p w:rsidR="002A5A82" w:rsidRPr="002A5A82" w:rsidRDefault="002A5A82" w:rsidP="002A5A82">
            <w:pPr>
              <w:ind w:left="75" w:right="-190"/>
              <w:rPr>
                <w:sz w:val="24"/>
                <w:szCs w:val="24"/>
              </w:rPr>
            </w:pPr>
            <w:r w:rsidRPr="002A5A82">
              <w:rPr>
                <w:color w:val="22272F"/>
                <w:sz w:val="24"/>
                <w:szCs w:val="24"/>
              </w:rPr>
              <w:t>оригиналах ______, копиях _____</w:t>
            </w:r>
          </w:p>
        </w:tc>
        <w:tc>
          <w:tcPr>
            <w:tcW w:w="567" w:type="dxa"/>
            <w:tcBorders>
              <w:top w:val="single" w:sz="6" w:space="0" w:color="000000"/>
              <w:bottom w:val="single" w:sz="6" w:space="0" w:color="000000"/>
              <w:right w:val="single" w:sz="6" w:space="0" w:color="000000"/>
            </w:tcBorders>
            <w:shd w:val="clear" w:color="auto" w:fill="FFFFFF"/>
            <w:vAlign w:val="center"/>
          </w:tcPr>
          <w:p w:rsidR="002A5A82" w:rsidRPr="002A5A82" w:rsidRDefault="002A5A82" w:rsidP="002A5A82">
            <w:pPr>
              <w:snapToGrid w:val="0"/>
              <w:rPr>
                <w:color w:val="22272F"/>
                <w:sz w:val="23"/>
                <w:szCs w:val="23"/>
              </w:rPr>
            </w:pPr>
          </w:p>
        </w:tc>
      </w:tr>
      <w:tr w:rsidR="002A5A82" w:rsidRPr="002A5A82" w:rsidTr="00254C87">
        <w:tc>
          <w:tcPr>
            <w:tcW w:w="705"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4092" w:type="dxa"/>
            <w:gridSpan w:val="4"/>
            <w:vMerge/>
            <w:tcBorders>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65" w:type="dxa"/>
            <w:gridSpan w:val="2"/>
            <w:vMerge/>
            <w:tcBorders>
              <w:top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4215" w:type="dxa"/>
            <w:gridSpan w:val="4"/>
            <w:shd w:val="clear" w:color="auto" w:fill="FFFFFF"/>
          </w:tcPr>
          <w:p w:rsidR="002A5A82" w:rsidRPr="002A5A82" w:rsidRDefault="002A5A82" w:rsidP="002A5A82">
            <w:pPr>
              <w:ind w:left="75" w:right="-190"/>
              <w:rPr>
                <w:sz w:val="24"/>
                <w:szCs w:val="24"/>
              </w:rPr>
            </w:pPr>
            <w:r w:rsidRPr="002A5A82">
              <w:rPr>
                <w:color w:val="22272F"/>
                <w:sz w:val="24"/>
                <w:szCs w:val="24"/>
              </w:rPr>
              <w:t>ФИО должностного лица</w:t>
            </w:r>
          </w:p>
        </w:tc>
        <w:tc>
          <w:tcPr>
            <w:tcW w:w="453"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35" w:type="dxa"/>
            <w:vMerge w:val="restart"/>
            <w:tcBorders>
              <w:top w:val="single" w:sz="6" w:space="0" w:color="000000"/>
              <w:bottom w:val="single" w:sz="6" w:space="0" w:color="000000"/>
              <w:right w:val="single" w:sz="6" w:space="0" w:color="000000"/>
            </w:tcBorders>
            <w:shd w:val="clear" w:color="auto" w:fill="FFFFFF"/>
            <w:vAlign w:val="center"/>
          </w:tcPr>
          <w:p w:rsidR="002A5A82" w:rsidRPr="002A5A82" w:rsidRDefault="002A5A82" w:rsidP="002A5A82">
            <w:pPr>
              <w:snapToGrid w:val="0"/>
              <w:rPr>
                <w:color w:val="22272F"/>
                <w:sz w:val="23"/>
                <w:szCs w:val="23"/>
              </w:rPr>
            </w:pPr>
          </w:p>
        </w:tc>
        <w:tc>
          <w:tcPr>
            <w:tcW w:w="567"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4092" w:type="dxa"/>
            <w:gridSpan w:val="4"/>
            <w:vMerge/>
            <w:tcBorders>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65" w:type="dxa"/>
            <w:gridSpan w:val="2"/>
            <w:vMerge/>
            <w:tcBorders>
              <w:top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4215" w:type="dxa"/>
            <w:gridSpan w:val="4"/>
            <w:shd w:val="clear" w:color="auto" w:fill="FFFFFF"/>
          </w:tcPr>
          <w:p w:rsidR="002A5A82" w:rsidRPr="002A5A82" w:rsidRDefault="002A5A82" w:rsidP="002A5A82">
            <w:pPr>
              <w:ind w:left="75" w:right="-190"/>
              <w:rPr>
                <w:sz w:val="24"/>
                <w:szCs w:val="24"/>
              </w:rPr>
            </w:pPr>
            <w:r w:rsidRPr="002A5A82">
              <w:rPr>
                <w:color w:val="22272F"/>
                <w:sz w:val="24"/>
                <w:szCs w:val="24"/>
              </w:rPr>
              <w:t>подпись должностного лица</w:t>
            </w:r>
          </w:p>
        </w:tc>
        <w:tc>
          <w:tcPr>
            <w:tcW w:w="453" w:type="dxa"/>
            <w:tcBorders>
              <w:bottom w:val="single" w:sz="6" w:space="0" w:color="000000"/>
              <w:right w:val="single" w:sz="6" w:space="0" w:color="000000"/>
            </w:tcBorders>
            <w:shd w:val="clear" w:color="auto" w:fill="FFFFFF"/>
          </w:tcPr>
          <w:p w:rsidR="002A5A82" w:rsidRPr="002A5A82" w:rsidRDefault="002A5A82" w:rsidP="002A5A82">
            <w:pPr>
              <w:snapToGrid w:val="0"/>
              <w:textAlignment w:val="baseline"/>
              <w:rPr>
                <w:color w:val="22272F"/>
                <w:sz w:val="23"/>
                <w:szCs w:val="23"/>
              </w:rPr>
            </w:pPr>
          </w:p>
        </w:tc>
        <w:tc>
          <w:tcPr>
            <w:tcW w:w="35" w:type="dxa"/>
            <w:vMerge/>
            <w:tcBorders>
              <w:top w:val="single" w:sz="6" w:space="0" w:color="000000"/>
              <w:bottom w:val="single" w:sz="6" w:space="0" w:color="000000"/>
              <w:right w:val="single" w:sz="6" w:space="0" w:color="000000"/>
            </w:tcBorders>
            <w:shd w:val="clear" w:color="auto" w:fill="FFFFFF"/>
            <w:vAlign w:val="center"/>
          </w:tcPr>
          <w:p w:rsidR="002A5A82" w:rsidRPr="002A5A82" w:rsidRDefault="002A5A82" w:rsidP="002A5A82">
            <w:pPr>
              <w:snapToGrid w:val="0"/>
              <w:rPr>
                <w:color w:val="22272F"/>
                <w:sz w:val="23"/>
                <w:szCs w:val="23"/>
              </w:rPr>
            </w:pPr>
          </w:p>
        </w:tc>
        <w:tc>
          <w:tcPr>
            <w:tcW w:w="567"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4092" w:type="dxa"/>
            <w:gridSpan w:val="4"/>
            <w:vMerge/>
            <w:tcBorders>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65" w:type="dxa"/>
            <w:gridSpan w:val="2"/>
            <w:vMerge/>
            <w:tcBorders>
              <w:top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4215" w:type="dxa"/>
            <w:gridSpan w:val="4"/>
            <w:shd w:val="clear" w:color="auto" w:fill="FFFFFF"/>
          </w:tcPr>
          <w:p w:rsidR="002A5A82" w:rsidRPr="002A5A82" w:rsidRDefault="002A5A82" w:rsidP="002A5A82">
            <w:pPr>
              <w:ind w:right="-190"/>
              <w:textAlignment w:val="baseline"/>
              <w:rPr>
                <w:sz w:val="24"/>
                <w:szCs w:val="24"/>
              </w:rPr>
            </w:pPr>
            <w:r w:rsidRPr="002A5A82">
              <w:rPr>
                <w:color w:val="22272F"/>
                <w:sz w:val="23"/>
                <w:szCs w:val="23"/>
              </w:rPr>
              <w:t> </w:t>
            </w:r>
          </w:p>
        </w:tc>
        <w:tc>
          <w:tcPr>
            <w:tcW w:w="453" w:type="dxa"/>
            <w:tcBorders>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35" w:type="dxa"/>
            <w:vMerge/>
            <w:tcBorders>
              <w:top w:val="single" w:sz="6" w:space="0" w:color="000000"/>
              <w:bottom w:val="single" w:sz="6" w:space="0" w:color="000000"/>
              <w:right w:val="single" w:sz="6" w:space="0" w:color="000000"/>
            </w:tcBorders>
            <w:shd w:val="clear" w:color="auto" w:fill="FFFFFF"/>
            <w:vAlign w:val="center"/>
          </w:tcPr>
          <w:p w:rsidR="002A5A82" w:rsidRPr="002A5A82" w:rsidRDefault="002A5A82" w:rsidP="002A5A82">
            <w:pPr>
              <w:snapToGrid w:val="0"/>
              <w:rPr>
                <w:color w:val="22272F"/>
                <w:sz w:val="23"/>
                <w:szCs w:val="23"/>
              </w:rPr>
            </w:pPr>
          </w:p>
        </w:tc>
        <w:tc>
          <w:tcPr>
            <w:tcW w:w="567"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4092" w:type="dxa"/>
            <w:gridSpan w:val="4"/>
            <w:vMerge/>
            <w:tcBorders>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65" w:type="dxa"/>
            <w:gridSpan w:val="2"/>
            <w:vMerge/>
            <w:tcBorders>
              <w:top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4215" w:type="dxa"/>
            <w:gridSpan w:val="4"/>
            <w:tcBorders>
              <w:bottom w:val="single" w:sz="6" w:space="0" w:color="000000"/>
            </w:tcBorders>
            <w:shd w:val="clear" w:color="auto" w:fill="FFFFFF"/>
          </w:tcPr>
          <w:p w:rsidR="002A5A82" w:rsidRPr="002A5A82" w:rsidRDefault="002A5A82" w:rsidP="002A5A82">
            <w:pPr>
              <w:ind w:left="75" w:right="-190"/>
              <w:rPr>
                <w:sz w:val="24"/>
                <w:szCs w:val="24"/>
              </w:rPr>
            </w:pPr>
            <w:r w:rsidRPr="002A5A82">
              <w:rPr>
                <w:color w:val="22272F"/>
                <w:sz w:val="24"/>
                <w:szCs w:val="24"/>
              </w:rPr>
              <w:t>дата "___" ________ ____ г.</w:t>
            </w:r>
          </w:p>
        </w:tc>
        <w:tc>
          <w:tcPr>
            <w:tcW w:w="453"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35" w:type="dxa"/>
            <w:vMerge/>
            <w:tcBorders>
              <w:top w:val="single" w:sz="6" w:space="0" w:color="000000"/>
              <w:bottom w:val="single" w:sz="6" w:space="0" w:color="000000"/>
              <w:right w:val="single" w:sz="6" w:space="0" w:color="000000"/>
            </w:tcBorders>
            <w:shd w:val="clear" w:color="auto" w:fill="FFFFFF"/>
            <w:vAlign w:val="center"/>
          </w:tcPr>
          <w:p w:rsidR="002A5A82" w:rsidRPr="002A5A82" w:rsidRDefault="002A5A82" w:rsidP="002A5A82">
            <w:pPr>
              <w:snapToGrid w:val="0"/>
              <w:rPr>
                <w:color w:val="22272F"/>
                <w:sz w:val="23"/>
                <w:szCs w:val="23"/>
              </w:rPr>
            </w:pPr>
          </w:p>
        </w:tc>
        <w:tc>
          <w:tcPr>
            <w:tcW w:w="567"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val="restart"/>
            <w:tcBorders>
              <w:left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sz w:val="24"/>
                <w:szCs w:val="24"/>
              </w:rPr>
              <w:t>3.1</w:t>
            </w:r>
          </w:p>
        </w:tc>
        <w:tc>
          <w:tcPr>
            <w:tcW w:w="9325" w:type="dxa"/>
            <w:gridSpan w:val="11"/>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color w:val="22272F"/>
                <w:sz w:val="24"/>
                <w:szCs w:val="24"/>
              </w:rPr>
              <w:t>Прошу в отношении объекта адресации:</w:t>
            </w:r>
          </w:p>
        </w:tc>
        <w:tc>
          <w:tcPr>
            <w:tcW w:w="602" w:type="dxa"/>
            <w:gridSpan w:val="2"/>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9325" w:type="dxa"/>
            <w:gridSpan w:val="11"/>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color w:val="22272F"/>
                <w:sz w:val="24"/>
                <w:szCs w:val="24"/>
              </w:rPr>
              <w:t>Вид:</w:t>
            </w:r>
          </w:p>
        </w:tc>
        <w:tc>
          <w:tcPr>
            <w:tcW w:w="602" w:type="dxa"/>
            <w:gridSpan w:val="2"/>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318"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209" w:type="dxa"/>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Земельный участок</w:t>
            </w:r>
          </w:p>
        </w:tc>
        <w:tc>
          <w:tcPr>
            <w:tcW w:w="1104"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1720"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Сооружение</w:t>
            </w:r>
          </w:p>
        </w:tc>
        <w:tc>
          <w:tcPr>
            <w:tcW w:w="1411" w:type="dxa"/>
            <w:gridSpan w:val="2"/>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1563" w:type="dxa"/>
            <w:gridSpan w:val="2"/>
            <w:vMerge w:val="restart"/>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color w:val="22272F"/>
                <w:sz w:val="24"/>
                <w:szCs w:val="24"/>
              </w:rPr>
              <w:t>Машино-место</w:t>
            </w:r>
          </w:p>
        </w:tc>
        <w:tc>
          <w:tcPr>
            <w:tcW w:w="602" w:type="dxa"/>
            <w:gridSpan w:val="2"/>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318"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209" w:type="dxa"/>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Здание (строение)</w:t>
            </w:r>
          </w:p>
        </w:tc>
        <w:tc>
          <w:tcPr>
            <w:tcW w:w="1104"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1720"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Помещение</w:t>
            </w:r>
          </w:p>
        </w:tc>
        <w:tc>
          <w:tcPr>
            <w:tcW w:w="1411"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1563"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4"/>
                <w:szCs w:val="24"/>
              </w:rPr>
            </w:pPr>
          </w:p>
        </w:tc>
        <w:tc>
          <w:tcPr>
            <w:tcW w:w="602" w:type="dxa"/>
            <w:gridSpan w:val="2"/>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val="restart"/>
            <w:tcBorders>
              <w:left w:val="single" w:sz="6" w:space="0" w:color="000000"/>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lastRenderedPageBreak/>
              <w:t>3.2</w:t>
            </w:r>
          </w:p>
        </w:tc>
        <w:tc>
          <w:tcPr>
            <w:tcW w:w="9325" w:type="dxa"/>
            <w:gridSpan w:val="11"/>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Присвоить адрес</w:t>
            </w:r>
          </w:p>
        </w:tc>
        <w:tc>
          <w:tcPr>
            <w:tcW w:w="602" w:type="dxa"/>
            <w:gridSpan w:val="2"/>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9325" w:type="dxa"/>
            <w:gridSpan w:val="11"/>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В связи с:</w:t>
            </w:r>
          </w:p>
        </w:tc>
        <w:tc>
          <w:tcPr>
            <w:tcW w:w="602" w:type="dxa"/>
            <w:gridSpan w:val="2"/>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1268"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8057" w:type="dxa"/>
            <w:gridSpan w:val="10"/>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Образованием земельного участка(</w:t>
            </w:r>
            <w:proofErr w:type="spellStart"/>
            <w:r w:rsidRPr="002A5A82">
              <w:rPr>
                <w:color w:val="22272F"/>
                <w:sz w:val="24"/>
                <w:szCs w:val="24"/>
              </w:rPr>
              <w:t>ов</w:t>
            </w:r>
            <w:proofErr w:type="spellEnd"/>
            <w:r w:rsidRPr="002A5A82">
              <w:rPr>
                <w:color w:val="22272F"/>
                <w:sz w:val="24"/>
                <w:szCs w:val="24"/>
              </w:rPr>
              <w:t>) из земель, находящихся в государственной или муниципальной собственности</w:t>
            </w:r>
          </w:p>
        </w:tc>
        <w:tc>
          <w:tcPr>
            <w:tcW w:w="602" w:type="dxa"/>
            <w:gridSpan w:val="2"/>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6952" w:type="dxa"/>
            <w:gridSpan w:val="8"/>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Количество образуемых земельных участков</w:t>
            </w:r>
          </w:p>
        </w:tc>
        <w:tc>
          <w:tcPr>
            <w:tcW w:w="2373"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602" w:type="dxa"/>
            <w:gridSpan w:val="2"/>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6952" w:type="dxa"/>
            <w:gridSpan w:val="8"/>
            <w:vMerge w:val="restart"/>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Дополнительная информация:</w:t>
            </w:r>
          </w:p>
        </w:tc>
        <w:tc>
          <w:tcPr>
            <w:tcW w:w="2373"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602" w:type="dxa"/>
            <w:gridSpan w:val="2"/>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6952" w:type="dxa"/>
            <w:gridSpan w:val="8"/>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4"/>
                <w:szCs w:val="24"/>
              </w:rPr>
            </w:pPr>
          </w:p>
        </w:tc>
        <w:tc>
          <w:tcPr>
            <w:tcW w:w="2373"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602" w:type="dxa"/>
            <w:gridSpan w:val="2"/>
            <w:shd w:val="clear" w:color="auto" w:fill="auto"/>
          </w:tcPr>
          <w:p w:rsidR="002A5A82" w:rsidRPr="002A5A82" w:rsidRDefault="002A5A82" w:rsidP="002A5A82">
            <w:pPr>
              <w:snapToGrid w:val="0"/>
              <w:rPr>
                <w:color w:val="22272F"/>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268"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8057" w:type="dxa"/>
            <w:gridSpan w:val="10"/>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Образованием земельного участка(</w:t>
            </w:r>
            <w:proofErr w:type="spellStart"/>
            <w:r w:rsidRPr="002A5A82">
              <w:rPr>
                <w:sz w:val="24"/>
                <w:szCs w:val="24"/>
              </w:rPr>
              <w:t>ов</w:t>
            </w:r>
            <w:proofErr w:type="spellEnd"/>
            <w:r w:rsidRPr="002A5A82">
              <w:rPr>
                <w:sz w:val="24"/>
                <w:szCs w:val="24"/>
              </w:rPr>
              <w:t>) путем раздела земельного участка</w:t>
            </w:r>
          </w:p>
        </w:tc>
        <w:tc>
          <w:tcPr>
            <w:tcW w:w="602"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6952" w:type="dxa"/>
            <w:gridSpan w:val="8"/>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Количество образуемых земельных участков</w:t>
            </w:r>
          </w:p>
        </w:tc>
        <w:tc>
          <w:tcPr>
            <w:tcW w:w="2373"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02"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6952" w:type="dxa"/>
            <w:gridSpan w:val="8"/>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Кадастровый номер земельного участка, раздел которого осуществляется</w:t>
            </w:r>
          </w:p>
        </w:tc>
        <w:tc>
          <w:tcPr>
            <w:tcW w:w="2373" w:type="dxa"/>
            <w:gridSpan w:val="3"/>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Адрес земельного участка, раздел которого осуществляется</w:t>
            </w:r>
          </w:p>
        </w:tc>
        <w:tc>
          <w:tcPr>
            <w:tcW w:w="602"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6952" w:type="dxa"/>
            <w:gridSpan w:val="8"/>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2373"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02"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6952" w:type="dxa"/>
            <w:gridSpan w:val="8"/>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2373"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02"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268"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8057" w:type="dxa"/>
            <w:gridSpan w:val="10"/>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Образованием земельного участка путем объединения земельных участков</w:t>
            </w:r>
          </w:p>
        </w:tc>
        <w:tc>
          <w:tcPr>
            <w:tcW w:w="602"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6952" w:type="dxa"/>
            <w:gridSpan w:val="8"/>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Количество объединяемых земельных участков</w:t>
            </w:r>
          </w:p>
        </w:tc>
        <w:tc>
          <w:tcPr>
            <w:tcW w:w="2373"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02"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6952" w:type="dxa"/>
            <w:gridSpan w:val="8"/>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Кадастровый номер объединяемого земельного участка</w:t>
            </w:r>
            <w:hyperlink r:id="rId26" w:anchor="block_111" w:history="1">
              <w:r w:rsidRPr="002A5A82">
                <w:rPr>
                  <w:color w:val="000000"/>
                  <w:sz w:val="24"/>
                  <w:szCs w:val="24"/>
                  <w:u w:val="single"/>
                </w:rPr>
                <w:t>*(1)</w:t>
              </w:r>
            </w:hyperlink>
          </w:p>
        </w:tc>
        <w:tc>
          <w:tcPr>
            <w:tcW w:w="2373" w:type="dxa"/>
            <w:gridSpan w:val="3"/>
            <w:tcBorders>
              <w:bottom w:val="single" w:sz="6" w:space="0" w:color="000000"/>
              <w:right w:val="single" w:sz="6" w:space="0" w:color="000000"/>
            </w:tcBorders>
            <w:shd w:val="clear" w:color="auto" w:fill="FFFFFF"/>
          </w:tcPr>
          <w:p w:rsidR="002A5A82" w:rsidRPr="002A5A82" w:rsidRDefault="002A5A82" w:rsidP="002A5A82">
            <w:pPr>
              <w:ind w:left="75" w:right="75"/>
              <w:rPr>
                <w:sz w:val="20"/>
                <w:szCs w:val="20"/>
              </w:rPr>
            </w:pPr>
            <w:r w:rsidRPr="002A5A82">
              <w:rPr>
                <w:sz w:val="24"/>
                <w:szCs w:val="24"/>
              </w:rPr>
              <w:t>Адрес объединяемого земельного участка</w:t>
            </w:r>
            <w:hyperlink r:id="rId27" w:anchor="block_111" w:history="1">
              <w:r w:rsidRPr="002A5A82">
                <w:rPr>
                  <w:color w:val="000000"/>
                  <w:sz w:val="24"/>
                  <w:szCs w:val="24"/>
                  <w:u w:val="single"/>
                </w:rPr>
                <w:t>*(1)</w:t>
              </w:r>
            </w:hyperlink>
          </w:p>
        </w:tc>
        <w:tc>
          <w:tcPr>
            <w:tcW w:w="602"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6952" w:type="dxa"/>
            <w:gridSpan w:val="8"/>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2373"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02"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5"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6952" w:type="dxa"/>
            <w:gridSpan w:val="8"/>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2373"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02" w:type="dxa"/>
            <w:gridSpan w:val="2"/>
            <w:shd w:val="clear" w:color="auto" w:fill="auto"/>
          </w:tcPr>
          <w:p w:rsidR="002A5A82" w:rsidRPr="002A5A82" w:rsidRDefault="002A5A82" w:rsidP="002A5A82">
            <w:pPr>
              <w:snapToGrid w:val="0"/>
              <w:rPr>
                <w:sz w:val="20"/>
                <w:szCs w:val="20"/>
              </w:rPr>
            </w:pPr>
          </w:p>
        </w:tc>
      </w:tr>
    </w:tbl>
    <w:p w:rsidR="002A5A82" w:rsidRPr="002A5A82" w:rsidRDefault="002A5A82" w:rsidP="002A5A82">
      <w:pPr>
        <w:shd w:val="clear" w:color="auto" w:fill="FFFFFF"/>
        <w:textAlignment w:val="baseline"/>
        <w:rPr>
          <w:sz w:val="24"/>
          <w:szCs w:val="24"/>
        </w:rPr>
      </w:pPr>
      <w:r w:rsidRPr="002A5A82">
        <w:rPr>
          <w:sz w:val="23"/>
          <w:szCs w:val="23"/>
        </w:rPr>
        <w:t> </w:t>
      </w:r>
    </w:p>
    <w:p w:rsidR="002A5A82" w:rsidRPr="002A5A82" w:rsidRDefault="002A5A82" w:rsidP="002A5A82">
      <w:pPr>
        <w:shd w:val="clear" w:color="auto" w:fill="FFFFFF"/>
        <w:rPr>
          <w:color w:val="22272F"/>
          <w:sz w:val="23"/>
          <w:szCs w:val="23"/>
        </w:rPr>
      </w:pPr>
      <w:r w:rsidRPr="002A5A82">
        <w:rPr>
          <w:sz w:val="24"/>
          <w:szCs w:val="24"/>
        </w:rPr>
        <w:t>*(1) Строка дублируется для каждого объединенного земельного участка</w:t>
      </w:r>
    </w:p>
    <w:p w:rsidR="002A5A82" w:rsidRPr="002A5A82" w:rsidRDefault="002A5A82" w:rsidP="002A5A82">
      <w:pPr>
        <w:shd w:val="clear" w:color="auto" w:fill="FFFFFF"/>
        <w:textAlignment w:val="baseline"/>
        <w:rPr>
          <w:color w:val="22272F"/>
          <w:sz w:val="23"/>
          <w:szCs w:val="23"/>
        </w:rPr>
      </w:pPr>
      <w:r w:rsidRPr="002A5A82">
        <w:rPr>
          <w:color w:val="22272F"/>
          <w:sz w:val="23"/>
          <w:szCs w:val="23"/>
        </w:rPr>
        <w:t>  </w:t>
      </w:r>
    </w:p>
    <w:tbl>
      <w:tblPr>
        <w:tblW w:w="0" w:type="auto"/>
        <w:tblInd w:w="-701" w:type="dxa"/>
        <w:tblLayout w:type="fixed"/>
        <w:tblCellMar>
          <w:left w:w="0" w:type="dxa"/>
          <w:right w:w="0" w:type="dxa"/>
        </w:tblCellMar>
        <w:tblLook w:val="0000" w:firstRow="0" w:lastRow="0" w:firstColumn="0" w:lastColumn="0" w:noHBand="0" w:noVBand="0"/>
      </w:tblPr>
      <w:tblGrid>
        <w:gridCol w:w="4820"/>
        <w:gridCol w:w="2268"/>
        <w:gridCol w:w="2977"/>
      </w:tblGrid>
      <w:tr w:rsidR="002A5A82" w:rsidRPr="002A5A82" w:rsidTr="00254C87">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268" w:type="dxa"/>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5529" w:right="75" w:firstLine="5529"/>
              <w:rPr>
                <w:sz w:val="24"/>
                <w:szCs w:val="24"/>
              </w:rPr>
            </w:pPr>
            <w:r w:rsidRPr="002A5A82">
              <w:rPr>
                <w:b/>
                <w:bCs/>
                <w:color w:val="22272F"/>
                <w:sz w:val="24"/>
                <w:szCs w:val="24"/>
              </w:rPr>
              <w:t>Лист N _________</w:t>
            </w:r>
          </w:p>
        </w:tc>
        <w:tc>
          <w:tcPr>
            <w:tcW w:w="2977" w:type="dxa"/>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b/>
                <w:bCs/>
                <w:color w:val="22272F"/>
                <w:sz w:val="24"/>
                <w:szCs w:val="24"/>
              </w:rPr>
              <w:t>Всего листов ________</w:t>
            </w:r>
          </w:p>
        </w:tc>
      </w:tr>
    </w:tbl>
    <w:p w:rsidR="002A5A82" w:rsidRPr="002A5A82" w:rsidRDefault="002A5A82" w:rsidP="002A5A82">
      <w:pPr>
        <w:shd w:val="clear" w:color="auto" w:fill="FFFFFF"/>
        <w:textAlignment w:val="baseline"/>
        <w:rPr>
          <w:color w:val="22272F"/>
          <w:sz w:val="23"/>
          <w:szCs w:val="23"/>
        </w:rPr>
      </w:pPr>
      <w:r w:rsidRPr="002A5A82">
        <w:rPr>
          <w:color w:val="22272F"/>
          <w:sz w:val="23"/>
          <w:szCs w:val="23"/>
        </w:rPr>
        <w:t> </w:t>
      </w:r>
    </w:p>
    <w:tbl>
      <w:tblPr>
        <w:tblW w:w="0" w:type="auto"/>
        <w:tblInd w:w="-701" w:type="dxa"/>
        <w:tblLayout w:type="fixed"/>
        <w:tblCellMar>
          <w:left w:w="0" w:type="dxa"/>
          <w:right w:w="0" w:type="dxa"/>
        </w:tblCellMar>
        <w:tblLook w:val="0000" w:firstRow="0" w:lastRow="0" w:firstColumn="0" w:lastColumn="0" w:noHBand="0" w:noVBand="0"/>
      </w:tblPr>
      <w:tblGrid>
        <w:gridCol w:w="709"/>
        <w:gridCol w:w="851"/>
        <w:gridCol w:w="4394"/>
        <w:gridCol w:w="4111"/>
        <w:gridCol w:w="28"/>
      </w:tblGrid>
      <w:tr w:rsidR="002A5A82" w:rsidRPr="002A5A82" w:rsidTr="00254C87">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851" w:type="dxa"/>
            <w:tcBorders>
              <w:top w:val="single" w:sz="6" w:space="0" w:color="000000"/>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8505" w:type="dxa"/>
            <w:gridSpan w:val="2"/>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Образованием земельного участка(</w:t>
            </w:r>
            <w:proofErr w:type="spellStart"/>
            <w:r w:rsidRPr="002A5A82">
              <w:rPr>
                <w:color w:val="22272F"/>
                <w:sz w:val="24"/>
                <w:szCs w:val="24"/>
              </w:rPr>
              <w:t>ов</w:t>
            </w:r>
            <w:proofErr w:type="spellEnd"/>
            <w:r w:rsidRPr="002A5A82">
              <w:rPr>
                <w:color w:val="22272F"/>
                <w:sz w:val="24"/>
                <w:szCs w:val="24"/>
              </w:rPr>
              <w:t>) путем выдела из земельного участка</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Количество образуемых земельных участков (за исключением земельного участка, из которого осуществляется выдел)</w:t>
            </w:r>
          </w:p>
        </w:tc>
        <w:tc>
          <w:tcPr>
            <w:tcW w:w="41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Кадастровый номер земельного участка, из которого осуществляется выдел</w:t>
            </w:r>
          </w:p>
        </w:tc>
        <w:tc>
          <w:tcPr>
            <w:tcW w:w="4111" w:type="dxa"/>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Адрес земельного участка, из которого осуществляется выдел</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41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41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85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850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Образованием земельного участка(</w:t>
            </w:r>
            <w:proofErr w:type="spellStart"/>
            <w:r w:rsidRPr="002A5A82">
              <w:rPr>
                <w:color w:val="22272F"/>
                <w:sz w:val="24"/>
                <w:szCs w:val="24"/>
              </w:rPr>
              <w:t>ов</w:t>
            </w:r>
            <w:proofErr w:type="spellEnd"/>
            <w:r w:rsidRPr="002A5A82">
              <w:rPr>
                <w:color w:val="22272F"/>
                <w:sz w:val="24"/>
                <w:szCs w:val="24"/>
              </w:rPr>
              <w:t>) путем перераспределения земельных участков</w:t>
            </w:r>
          </w:p>
        </w:tc>
        <w:tc>
          <w:tcPr>
            <w:tcW w:w="23" w:type="dxa"/>
            <w:shd w:val="clear" w:color="auto" w:fill="FFFFFF"/>
            <w:vAlign w:val="center"/>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Количество образуемых земельных участков</w:t>
            </w:r>
          </w:p>
        </w:tc>
        <w:tc>
          <w:tcPr>
            <w:tcW w:w="4111" w:type="dxa"/>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Количество земельных участков, которые перераспределяются</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41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color w:val="22272F"/>
                <w:sz w:val="24"/>
                <w:szCs w:val="24"/>
              </w:rPr>
            </w:pPr>
            <w:r w:rsidRPr="002A5A82">
              <w:rPr>
                <w:color w:val="22272F"/>
                <w:sz w:val="24"/>
                <w:szCs w:val="24"/>
              </w:rPr>
              <w:t>Кадастровый номер земельного участка, который перераспределяется</w:t>
            </w:r>
            <w:hyperlink r:id="rId28" w:anchor="block_222" w:history="1">
              <w:r w:rsidRPr="002A5A82">
                <w:rPr>
                  <w:color w:val="3272C0"/>
                  <w:sz w:val="24"/>
                  <w:szCs w:val="24"/>
                  <w:u w:val="single"/>
                </w:rPr>
                <w:t>*(2)</w:t>
              </w:r>
            </w:hyperlink>
          </w:p>
        </w:tc>
        <w:tc>
          <w:tcPr>
            <w:tcW w:w="4111" w:type="dxa"/>
            <w:tcBorders>
              <w:bottom w:val="single" w:sz="6" w:space="0" w:color="000000"/>
              <w:right w:val="single" w:sz="6" w:space="0" w:color="000000"/>
            </w:tcBorders>
            <w:shd w:val="clear" w:color="auto" w:fill="FFFFFF"/>
          </w:tcPr>
          <w:p w:rsidR="002A5A82" w:rsidRPr="002A5A82" w:rsidRDefault="002A5A82" w:rsidP="002A5A82">
            <w:pPr>
              <w:ind w:left="75" w:right="75"/>
              <w:rPr>
                <w:color w:val="22272F"/>
                <w:sz w:val="20"/>
                <w:szCs w:val="20"/>
              </w:rPr>
            </w:pPr>
            <w:r w:rsidRPr="002A5A82">
              <w:rPr>
                <w:color w:val="22272F"/>
                <w:sz w:val="24"/>
                <w:szCs w:val="24"/>
              </w:rPr>
              <w:t>Адрес земельного участка, который перераспределяется</w:t>
            </w:r>
            <w:hyperlink r:id="rId29" w:anchor="block_222" w:history="1">
              <w:r w:rsidRPr="002A5A82">
                <w:rPr>
                  <w:color w:val="3272C0"/>
                  <w:sz w:val="24"/>
                  <w:szCs w:val="24"/>
                  <w:u w:val="single"/>
                </w:rPr>
                <w:t>*(2)</w:t>
              </w:r>
            </w:hyperlink>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41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rPr>
          <w:trHeight w:val="65"/>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4111" w:type="dxa"/>
            <w:tcBorders>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85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850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Строительством, реконструкцией здания (строения), сооружения</w:t>
            </w:r>
          </w:p>
        </w:tc>
        <w:tc>
          <w:tcPr>
            <w:tcW w:w="23" w:type="dxa"/>
            <w:shd w:val="clear" w:color="auto" w:fill="FFFFFF"/>
            <w:vAlign w:val="center"/>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Наименование объекта строительства (реконструкции) в соответствии с проектной документацией</w:t>
            </w:r>
          </w:p>
        </w:tc>
        <w:tc>
          <w:tcPr>
            <w:tcW w:w="41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Кадастровый номер земельного участка, на котором осуществляется строительство (реконструкция)</w:t>
            </w:r>
          </w:p>
        </w:tc>
        <w:tc>
          <w:tcPr>
            <w:tcW w:w="4111" w:type="dxa"/>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Адрес земельного участка, на котором осуществляется строительство (реконструкция)</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41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41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85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850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30" w:history="1">
              <w:r w:rsidRPr="002A5A82">
                <w:rPr>
                  <w:color w:val="3272C0"/>
                  <w:sz w:val="24"/>
                  <w:szCs w:val="24"/>
                  <w:u w:val="single"/>
                </w:rPr>
                <w:t>Градостроительным кодексом</w:t>
              </w:r>
            </w:hyperlink>
            <w:r w:rsidRPr="002A5A82">
              <w:rPr>
                <w:color w:val="22272F"/>
                <w:sz w:val="24"/>
                <w:szCs w:val="24"/>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23" w:type="dxa"/>
            <w:shd w:val="clear" w:color="auto" w:fill="FFFFFF"/>
            <w:vAlign w:val="center"/>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Тип здания (строения), сооружения</w:t>
            </w:r>
          </w:p>
        </w:tc>
        <w:tc>
          <w:tcPr>
            <w:tcW w:w="41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Кадастровый номер земельного участка, на котором осуществляется строительство (реконструкция)</w:t>
            </w:r>
          </w:p>
        </w:tc>
        <w:tc>
          <w:tcPr>
            <w:tcW w:w="4111" w:type="dxa"/>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Адрес земельного участка, на котором осуществляется строительство (реконструкция)</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41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41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85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850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Переводом жилого помещения в нежилое помещение и нежилого помещения в жилое помещение</w:t>
            </w:r>
          </w:p>
        </w:tc>
        <w:tc>
          <w:tcPr>
            <w:tcW w:w="23" w:type="dxa"/>
            <w:shd w:val="clear" w:color="auto" w:fill="FFFFFF"/>
            <w:vAlign w:val="center"/>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Кадастровый номер помещения</w:t>
            </w:r>
          </w:p>
        </w:tc>
        <w:tc>
          <w:tcPr>
            <w:tcW w:w="4111" w:type="dxa"/>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Адрес помещения</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41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245"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41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 w:type="dxa"/>
            <w:shd w:val="clear" w:color="auto" w:fill="auto"/>
          </w:tcPr>
          <w:p w:rsidR="002A5A82" w:rsidRPr="002A5A82" w:rsidRDefault="002A5A82" w:rsidP="002A5A82">
            <w:pPr>
              <w:snapToGrid w:val="0"/>
              <w:rPr>
                <w:color w:val="22272F"/>
                <w:sz w:val="20"/>
                <w:szCs w:val="20"/>
              </w:rPr>
            </w:pPr>
          </w:p>
        </w:tc>
      </w:tr>
    </w:tbl>
    <w:p w:rsidR="002A5A82" w:rsidRPr="002A5A82" w:rsidRDefault="002A5A82" w:rsidP="002A5A82">
      <w:pPr>
        <w:shd w:val="clear" w:color="auto" w:fill="FFFFFF"/>
        <w:textAlignment w:val="baseline"/>
        <w:rPr>
          <w:sz w:val="24"/>
          <w:szCs w:val="24"/>
        </w:rPr>
      </w:pPr>
      <w:r w:rsidRPr="002A5A82">
        <w:rPr>
          <w:color w:val="22272F"/>
          <w:sz w:val="23"/>
          <w:szCs w:val="23"/>
        </w:rPr>
        <w:t> </w:t>
      </w:r>
    </w:p>
    <w:p w:rsidR="002A5A82" w:rsidRPr="002A5A82" w:rsidRDefault="002A5A82" w:rsidP="002A5A82">
      <w:pPr>
        <w:shd w:val="clear" w:color="auto" w:fill="FFFFFF"/>
        <w:rPr>
          <w:color w:val="22272F"/>
          <w:sz w:val="23"/>
          <w:szCs w:val="23"/>
        </w:rPr>
      </w:pPr>
      <w:r w:rsidRPr="002A5A82">
        <w:rPr>
          <w:sz w:val="24"/>
          <w:szCs w:val="24"/>
        </w:rPr>
        <w:t>*(2) Строка дублируется для каждого перераспределенного земельного участка</w:t>
      </w:r>
    </w:p>
    <w:p w:rsidR="002A5A82" w:rsidRPr="002A5A82" w:rsidRDefault="002A5A82" w:rsidP="002A5A82">
      <w:pPr>
        <w:shd w:val="clear" w:color="auto" w:fill="FFFFFF"/>
        <w:textAlignment w:val="baseline"/>
        <w:rPr>
          <w:color w:val="22272F"/>
          <w:sz w:val="23"/>
          <w:szCs w:val="23"/>
        </w:rPr>
      </w:pPr>
      <w:r w:rsidRPr="002A5A82">
        <w:rPr>
          <w:color w:val="22272F"/>
          <w:sz w:val="23"/>
          <w:szCs w:val="23"/>
        </w:rPr>
        <w:t> </w:t>
      </w:r>
    </w:p>
    <w:tbl>
      <w:tblPr>
        <w:tblW w:w="0" w:type="auto"/>
        <w:tblInd w:w="-701" w:type="dxa"/>
        <w:tblLayout w:type="fixed"/>
        <w:tblCellMar>
          <w:left w:w="0" w:type="dxa"/>
          <w:right w:w="0" w:type="dxa"/>
        </w:tblCellMar>
        <w:tblLook w:val="0000" w:firstRow="0" w:lastRow="0" w:firstColumn="0" w:lastColumn="0" w:noHBand="0" w:noVBand="0"/>
      </w:tblPr>
      <w:tblGrid>
        <w:gridCol w:w="5245"/>
        <w:gridCol w:w="2127"/>
        <w:gridCol w:w="2693"/>
      </w:tblGrid>
      <w:tr w:rsidR="002A5A82" w:rsidRPr="002A5A82" w:rsidTr="00254C87">
        <w:tc>
          <w:tcPr>
            <w:tcW w:w="5245" w:type="dxa"/>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127" w:type="dxa"/>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b/>
                <w:bCs/>
                <w:color w:val="22272F"/>
                <w:sz w:val="24"/>
                <w:szCs w:val="24"/>
              </w:rPr>
              <w:t>Лист N _________</w:t>
            </w:r>
          </w:p>
        </w:tc>
        <w:tc>
          <w:tcPr>
            <w:tcW w:w="2693" w:type="dxa"/>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b/>
                <w:bCs/>
                <w:color w:val="22272F"/>
                <w:sz w:val="24"/>
                <w:szCs w:val="24"/>
              </w:rPr>
              <w:t>Всего листов ________</w:t>
            </w:r>
          </w:p>
        </w:tc>
      </w:tr>
    </w:tbl>
    <w:p w:rsidR="002A5A82" w:rsidRPr="002A5A82" w:rsidRDefault="002A5A82" w:rsidP="002A5A82">
      <w:pPr>
        <w:shd w:val="clear" w:color="auto" w:fill="FFFFFF"/>
        <w:textAlignment w:val="baseline"/>
        <w:rPr>
          <w:color w:val="22272F"/>
          <w:sz w:val="23"/>
          <w:szCs w:val="23"/>
        </w:rPr>
      </w:pPr>
      <w:r w:rsidRPr="002A5A82">
        <w:rPr>
          <w:color w:val="22272F"/>
          <w:sz w:val="23"/>
          <w:szCs w:val="23"/>
        </w:rPr>
        <w:t> </w:t>
      </w:r>
    </w:p>
    <w:tbl>
      <w:tblPr>
        <w:tblW w:w="0" w:type="auto"/>
        <w:tblInd w:w="-701" w:type="dxa"/>
        <w:tblLayout w:type="fixed"/>
        <w:tblCellMar>
          <w:left w:w="0" w:type="dxa"/>
          <w:right w:w="0" w:type="dxa"/>
        </w:tblCellMar>
        <w:tblLook w:val="0000" w:firstRow="0" w:lastRow="0" w:firstColumn="0" w:lastColumn="0" w:noHBand="0" w:noVBand="0"/>
      </w:tblPr>
      <w:tblGrid>
        <w:gridCol w:w="709"/>
        <w:gridCol w:w="426"/>
        <w:gridCol w:w="425"/>
        <w:gridCol w:w="588"/>
        <w:gridCol w:w="688"/>
        <w:gridCol w:w="83"/>
        <w:gridCol w:w="1334"/>
        <w:gridCol w:w="1985"/>
        <w:gridCol w:w="141"/>
        <w:gridCol w:w="426"/>
        <w:gridCol w:w="604"/>
        <w:gridCol w:w="2231"/>
        <w:gridCol w:w="425"/>
        <w:gridCol w:w="63"/>
      </w:tblGrid>
      <w:tr w:rsidR="002A5A82" w:rsidRPr="002A5A82" w:rsidTr="00254C87">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851" w:type="dxa"/>
            <w:gridSpan w:val="2"/>
            <w:tcBorders>
              <w:top w:val="single" w:sz="6" w:space="0" w:color="000000"/>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8505" w:type="dxa"/>
            <w:gridSpan w:val="10"/>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Образованием помещения(</w:t>
            </w:r>
            <w:proofErr w:type="spellStart"/>
            <w:r w:rsidRPr="002A5A82">
              <w:rPr>
                <w:color w:val="22272F"/>
                <w:sz w:val="24"/>
                <w:szCs w:val="24"/>
              </w:rPr>
              <w:t>ий</w:t>
            </w:r>
            <w:proofErr w:type="spellEnd"/>
            <w:r w:rsidRPr="002A5A82">
              <w:rPr>
                <w:color w:val="22272F"/>
                <w:sz w:val="24"/>
                <w:szCs w:val="24"/>
              </w:rPr>
              <w:t>) в здании (строении), сооружении путем раздела здания (строения), сооружения</w:t>
            </w:r>
          </w:p>
        </w:tc>
        <w:tc>
          <w:tcPr>
            <w:tcW w:w="6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851" w:type="dxa"/>
            <w:gridSpan w:val="2"/>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1276"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3969" w:type="dxa"/>
            <w:gridSpan w:val="5"/>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Образование жилого помещения</w:t>
            </w:r>
          </w:p>
        </w:tc>
        <w:tc>
          <w:tcPr>
            <w:tcW w:w="283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Количество образуемых помещений</w:t>
            </w:r>
          </w:p>
        </w:tc>
        <w:tc>
          <w:tcPr>
            <w:tcW w:w="425"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6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851"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1276"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3969" w:type="dxa"/>
            <w:gridSpan w:val="5"/>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Образование нежилого помещения</w:t>
            </w:r>
          </w:p>
        </w:tc>
        <w:tc>
          <w:tcPr>
            <w:tcW w:w="2835"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Количество образуемых помещений</w:t>
            </w:r>
          </w:p>
        </w:tc>
        <w:tc>
          <w:tcPr>
            <w:tcW w:w="425"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6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Кадастровый номер здания, сооружения</w:t>
            </w:r>
          </w:p>
        </w:tc>
        <w:tc>
          <w:tcPr>
            <w:tcW w:w="3260" w:type="dxa"/>
            <w:gridSpan w:val="3"/>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Адрес здания, сооружения</w:t>
            </w:r>
          </w:p>
        </w:tc>
        <w:tc>
          <w:tcPr>
            <w:tcW w:w="6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3260"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6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3260"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6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vMerge w:val="restart"/>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Дополнительная информация:</w:t>
            </w:r>
          </w:p>
        </w:tc>
        <w:tc>
          <w:tcPr>
            <w:tcW w:w="3260"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6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4"/>
                <w:szCs w:val="24"/>
              </w:rPr>
            </w:pPr>
          </w:p>
        </w:tc>
        <w:tc>
          <w:tcPr>
            <w:tcW w:w="3260"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6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1439"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7917"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Образованием помещения(</w:t>
            </w:r>
            <w:proofErr w:type="spellStart"/>
            <w:r w:rsidRPr="002A5A82">
              <w:rPr>
                <w:color w:val="22272F"/>
                <w:sz w:val="24"/>
                <w:szCs w:val="24"/>
              </w:rPr>
              <w:t>ий</w:t>
            </w:r>
            <w:proofErr w:type="spellEnd"/>
            <w:r w:rsidRPr="002A5A82">
              <w:rPr>
                <w:color w:val="22272F"/>
                <w:sz w:val="24"/>
                <w:szCs w:val="24"/>
              </w:rPr>
              <w:t xml:space="preserve">) в здании (строении), сооружении путем раздела помещения, </w:t>
            </w:r>
            <w:proofErr w:type="spellStart"/>
            <w:r w:rsidRPr="002A5A82">
              <w:rPr>
                <w:color w:val="22272F"/>
                <w:sz w:val="24"/>
                <w:szCs w:val="24"/>
              </w:rPr>
              <w:t>машино</w:t>
            </w:r>
            <w:proofErr w:type="spellEnd"/>
            <w:r w:rsidRPr="002A5A82">
              <w:rPr>
                <w:color w:val="22272F"/>
                <w:sz w:val="24"/>
                <w:szCs w:val="24"/>
              </w:rPr>
              <w:t>-места</w:t>
            </w:r>
          </w:p>
        </w:tc>
        <w:tc>
          <w:tcPr>
            <w:tcW w:w="6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3544" w:type="dxa"/>
            <w:gridSpan w:val="6"/>
            <w:tcBorders>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sz w:val="24"/>
                <w:szCs w:val="24"/>
              </w:rPr>
              <w:t>Назначение помещения (жилое (нежилое) помещение)</w:t>
            </w:r>
            <w:hyperlink r:id="rId31" w:anchor="block_333" w:history="1">
              <w:r w:rsidRPr="002A5A82">
                <w:rPr>
                  <w:color w:val="000000"/>
                  <w:sz w:val="24"/>
                  <w:szCs w:val="24"/>
                  <w:u w:val="single"/>
                </w:rPr>
                <w:t>*(3)</w:t>
              </w:r>
            </w:hyperlink>
          </w:p>
        </w:tc>
        <w:tc>
          <w:tcPr>
            <w:tcW w:w="2126"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sz w:val="24"/>
                <w:szCs w:val="24"/>
              </w:rPr>
              <w:t>Вид помещения</w:t>
            </w:r>
            <w:hyperlink r:id="rId32" w:anchor="block_333" w:history="1">
              <w:r w:rsidRPr="002A5A82">
                <w:rPr>
                  <w:color w:val="000000"/>
                  <w:sz w:val="24"/>
                  <w:szCs w:val="24"/>
                  <w:u w:val="single"/>
                </w:rPr>
                <w:t>*(3)</w:t>
              </w:r>
            </w:hyperlink>
          </w:p>
        </w:tc>
        <w:tc>
          <w:tcPr>
            <w:tcW w:w="3686" w:type="dxa"/>
            <w:gridSpan w:val="4"/>
            <w:tcBorders>
              <w:bottom w:val="single" w:sz="6" w:space="0" w:color="000000"/>
              <w:right w:val="single" w:sz="6" w:space="0" w:color="000000"/>
            </w:tcBorders>
            <w:shd w:val="clear" w:color="auto" w:fill="FFFFFF"/>
          </w:tcPr>
          <w:p w:rsidR="002A5A82" w:rsidRPr="002A5A82" w:rsidRDefault="002A5A82" w:rsidP="002A5A82">
            <w:pPr>
              <w:ind w:left="75" w:right="75"/>
              <w:jc w:val="center"/>
              <w:rPr>
                <w:sz w:val="20"/>
                <w:szCs w:val="20"/>
              </w:rPr>
            </w:pPr>
            <w:r w:rsidRPr="002A5A82">
              <w:rPr>
                <w:sz w:val="24"/>
                <w:szCs w:val="24"/>
              </w:rPr>
              <w:t>Количество помещений</w:t>
            </w:r>
            <w:hyperlink r:id="rId33" w:anchor="block_333" w:history="1">
              <w:r w:rsidRPr="002A5A82">
                <w:rPr>
                  <w:color w:val="000000"/>
                  <w:sz w:val="24"/>
                  <w:szCs w:val="24"/>
                  <w:u w:val="single"/>
                </w:rPr>
                <w:t>*(3)</w:t>
              </w:r>
            </w:hyperlink>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3544" w:type="dxa"/>
            <w:gridSpan w:val="6"/>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126"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3686"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6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670" w:type="dxa"/>
            <w:gridSpan w:val="8"/>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Кадастровый номер помещения, </w:t>
            </w:r>
            <w:proofErr w:type="spellStart"/>
            <w:r w:rsidRPr="002A5A82">
              <w:rPr>
                <w:sz w:val="24"/>
                <w:szCs w:val="24"/>
              </w:rPr>
              <w:t>машино</w:t>
            </w:r>
            <w:proofErr w:type="spellEnd"/>
            <w:r w:rsidRPr="002A5A82">
              <w:rPr>
                <w:sz w:val="24"/>
                <w:szCs w:val="24"/>
              </w:rPr>
              <w:t>-места, раздел которого осуществляется</w:t>
            </w:r>
          </w:p>
        </w:tc>
        <w:tc>
          <w:tcPr>
            <w:tcW w:w="3686" w:type="dxa"/>
            <w:gridSpan w:val="4"/>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Адрес помещения, </w:t>
            </w:r>
            <w:proofErr w:type="spellStart"/>
            <w:r w:rsidRPr="002A5A82">
              <w:rPr>
                <w:sz w:val="24"/>
                <w:szCs w:val="24"/>
              </w:rPr>
              <w:t>машино</w:t>
            </w:r>
            <w:proofErr w:type="spellEnd"/>
            <w:r w:rsidRPr="002A5A82">
              <w:rPr>
                <w:sz w:val="24"/>
                <w:szCs w:val="24"/>
              </w:rPr>
              <w:t>-места, раздел которого осуществляется</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670" w:type="dxa"/>
            <w:gridSpan w:val="8"/>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3686"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670" w:type="dxa"/>
            <w:gridSpan w:val="8"/>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3686"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670" w:type="dxa"/>
            <w:gridSpan w:val="8"/>
            <w:vMerge w:val="restart"/>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Дополнительная информация:</w:t>
            </w:r>
          </w:p>
        </w:tc>
        <w:tc>
          <w:tcPr>
            <w:tcW w:w="3686"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670" w:type="dxa"/>
            <w:gridSpan w:val="8"/>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4"/>
                <w:szCs w:val="24"/>
              </w:rPr>
            </w:pPr>
          </w:p>
        </w:tc>
        <w:tc>
          <w:tcPr>
            <w:tcW w:w="3686"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1439"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17"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Образованием помещения в здании (строении), сооружении путем объединения помещений, </w:t>
            </w:r>
            <w:proofErr w:type="spellStart"/>
            <w:r w:rsidRPr="002A5A82">
              <w:rPr>
                <w:sz w:val="24"/>
                <w:szCs w:val="24"/>
              </w:rPr>
              <w:t>машино</w:t>
            </w:r>
            <w:proofErr w:type="spellEnd"/>
            <w:r w:rsidRPr="002A5A82">
              <w:rPr>
                <w:sz w:val="24"/>
                <w:szCs w:val="24"/>
              </w:rPr>
              <w:t>-мест в здании (строении), сооружении</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1439"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77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3886" w:type="dxa"/>
            <w:gridSpan w:val="4"/>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Образование жилого помещения</w:t>
            </w:r>
          </w:p>
        </w:tc>
        <w:tc>
          <w:tcPr>
            <w:tcW w:w="604"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656"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Образование нежилого помещения</w:t>
            </w:r>
          </w:p>
        </w:tc>
        <w:tc>
          <w:tcPr>
            <w:tcW w:w="6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529" w:type="dxa"/>
            <w:gridSpan w:val="7"/>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Количество объединяемых помещений</w:t>
            </w:r>
          </w:p>
        </w:tc>
        <w:tc>
          <w:tcPr>
            <w:tcW w:w="3827" w:type="dxa"/>
            <w:gridSpan w:val="5"/>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63" w:type="dxa"/>
            <w:shd w:val="clear" w:color="auto" w:fill="auto"/>
          </w:tcPr>
          <w:p w:rsidR="002A5A82" w:rsidRPr="002A5A82" w:rsidRDefault="002A5A82" w:rsidP="002A5A82">
            <w:pPr>
              <w:snapToGrid w:val="0"/>
              <w:rPr>
                <w:color w:val="22272F"/>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529" w:type="dxa"/>
            <w:gridSpan w:val="7"/>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Кадастровый номер объединяемого помещения</w:t>
            </w:r>
            <w:hyperlink r:id="rId34" w:anchor="block_444" w:history="1">
              <w:r w:rsidRPr="002A5A82">
                <w:rPr>
                  <w:color w:val="000000"/>
                  <w:sz w:val="24"/>
                  <w:szCs w:val="24"/>
                  <w:u w:val="single"/>
                </w:rPr>
                <w:t>*(4)</w:t>
              </w:r>
            </w:hyperlink>
          </w:p>
        </w:tc>
        <w:tc>
          <w:tcPr>
            <w:tcW w:w="3827" w:type="dxa"/>
            <w:gridSpan w:val="5"/>
            <w:tcBorders>
              <w:bottom w:val="single" w:sz="6" w:space="0" w:color="000000"/>
              <w:right w:val="single" w:sz="6" w:space="0" w:color="000000"/>
            </w:tcBorders>
            <w:shd w:val="clear" w:color="auto" w:fill="FFFFFF"/>
          </w:tcPr>
          <w:p w:rsidR="002A5A82" w:rsidRPr="002A5A82" w:rsidRDefault="002A5A82" w:rsidP="002A5A82">
            <w:pPr>
              <w:ind w:left="75" w:right="75"/>
              <w:rPr>
                <w:sz w:val="20"/>
                <w:szCs w:val="20"/>
              </w:rPr>
            </w:pPr>
            <w:r w:rsidRPr="002A5A82">
              <w:rPr>
                <w:sz w:val="24"/>
                <w:szCs w:val="24"/>
              </w:rPr>
              <w:t>Адрес объединяемого помещения</w:t>
            </w:r>
            <w:hyperlink r:id="rId35" w:anchor="block_444" w:history="1">
              <w:r w:rsidRPr="002A5A82">
                <w:rPr>
                  <w:color w:val="000000"/>
                  <w:sz w:val="24"/>
                  <w:szCs w:val="24"/>
                  <w:u w:val="single"/>
                </w:rPr>
                <w:t>*(4)</w:t>
              </w:r>
            </w:hyperlink>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529" w:type="dxa"/>
            <w:gridSpan w:val="7"/>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3827" w:type="dxa"/>
            <w:gridSpan w:val="5"/>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529" w:type="dxa"/>
            <w:gridSpan w:val="7"/>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3827" w:type="dxa"/>
            <w:gridSpan w:val="5"/>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529" w:type="dxa"/>
            <w:gridSpan w:val="7"/>
            <w:vMerge w:val="restart"/>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Дополнительная информация:</w:t>
            </w:r>
          </w:p>
        </w:tc>
        <w:tc>
          <w:tcPr>
            <w:tcW w:w="3827" w:type="dxa"/>
            <w:gridSpan w:val="5"/>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5529" w:type="dxa"/>
            <w:gridSpan w:val="7"/>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4"/>
                <w:szCs w:val="24"/>
              </w:rPr>
            </w:pPr>
          </w:p>
        </w:tc>
        <w:tc>
          <w:tcPr>
            <w:tcW w:w="3827" w:type="dxa"/>
            <w:gridSpan w:val="5"/>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1439"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17"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Образованием помещения в здании, сооружении путем переустройства и (или) перепланировки мест общего пользования</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1439"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7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3886" w:type="dxa"/>
            <w:gridSpan w:val="4"/>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Образование жилого помещения</w:t>
            </w:r>
          </w:p>
        </w:tc>
        <w:tc>
          <w:tcPr>
            <w:tcW w:w="604"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2656"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Образование нежилого помещения</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Количество образуемых помещений</w:t>
            </w:r>
          </w:p>
        </w:tc>
        <w:tc>
          <w:tcPr>
            <w:tcW w:w="3260"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Кадастровый номер здания, сооружения</w:t>
            </w:r>
          </w:p>
        </w:tc>
        <w:tc>
          <w:tcPr>
            <w:tcW w:w="3260" w:type="dxa"/>
            <w:gridSpan w:val="3"/>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Адрес здания, сооружения</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3260"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3260"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vMerge w:val="restart"/>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Дополнительная информация:</w:t>
            </w:r>
          </w:p>
        </w:tc>
        <w:tc>
          <w:tcPr>
            <w:tcW w:w="3260"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4"/>
                <w:szCs w:val="24"/>
              </w:rPr>
            </w:pPr>
          </w:p>
        </w:tc>
        <w:tc>
          <w:tcPr>
            <w:tcW w:w="3260"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63" w:type="dxa"/>
            <w:shd w:val="clear" w:color="auto" w:fill="auto"/>
          </w:tcPr>
          <w:p w:rsidR="002A5A82" w:rsidRPr="002A5A82" w:rsidRDefault="002A5A82" w:rsidP="002A5A82">
            <w:pPr>
              <w:snapToGrid w:val="0"/>
              <w:rPr>
                <w:sz w:val="20"/>
                <w:szCs w:val="20"/>
              </w:rPr>
            </w:pPr>
          </w:p>
        </w:tc>
      </w:tr>
      <w:tr w:rsidR="002A5A82" w:rsidRPr="002A5A82" w:rsidTr="00254C87">
        <w:tc>
          <w:tcPr>
            <w:tcW w:w="709" w:type="dxa"/>
            <w:vMerge w:val="restart"/>
            <w:tcBorders>
              <w:left w:val="single" w:sz="6" w:space="0" w:color="000000"/>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85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8568" w:type="dxa"/>
            <w:gridSpan w:val="11"/>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Образованием </w:t>
            </w:r>
            <w:proofErr w:type="spellStart"/>
            <w:r w:rsidRPr="002A5A82">
              <w:rPr>
                <w:sz w:val="24"/>
                <w:szCs w:val="24"/>
              </w:rPr>
              <w:t>машино</w:t>
            </w:r>
            <w:proofErr w:type="spellEnd"/>
            <w:r w:rsidRPr="002A5A82">
              <w:rPr>
                <w:sz w:val="24"/>
                <w:szCs w:val="24"/>
              </w:rPr>
              <w:t>-места в здании, сооружении путем раздела здания, сооружения</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Количество образуемых </w:t>
            </w:r>
            <w:proofErr w:type="spellStart"/>
            <w:r w:rsidRPr="002A5A82">
              <w:rPr>
                <w:sz w:val="24"/>
                <w:szCs w:val="24"/>
              </w:rPr>
              <w:t>машино</w:t>
            </w:r>
            <w:proofErr w:type="spellEnd"/>
            <w:r w:rsidRPr="002A5A82">
              <w:rPr>
                <w:sz w:val="24"/>
                <w:szCs w:val="24"/>
              </w:rPr>
              <w:t>-мест</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Кадастровый номер здания, сооружения</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Адрес здания, сооружения</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val="restart"/>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Дополнительная информация:</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85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8568" w:type="dxa"/>
            <w:gridSpan w:val="11"/>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Образованием </w:t>
            </w:r>
            <w:proofErr w:type="spellStart"/>
            <w:r w:rsidRPr="002A5A82">
              <w:rPr>
                <w:sz w:val="24"/>
                <w:szCs w:val="24"/>
              </w:rPr>
              <w:t>машино</w:t>
            </w:r>
            <w:proofErr w:type="spellEnd"/>
            <w:r w:rsidRPr="002A5A82">
              <w:rPr>
                <w:sz w:val="24"/>
                <w:szCs w:val="24"/>
              </w:rPr>
              <w:t>-места (</w:t>
            </w:r>
            <w:proofErr w:type="spellStart"/>
            <w:r w:rsidRPr="002A5A82">
              <w:rPr>
                <w:sz w:val="24"/>
                <w:szCs w:val="24"/>
              </w:rPr>
              <w:t>машино</w:t>
            </w:r>
            <w:proofErr w:type="spellEnd"/>
            <w:r w:rsidRPr="002A5A82">
              <w:rPr>
                <w:sz w:val="24"/>
                <w:szCs w:val="24"/>
              </w:rPr>
              <w:t xml:space="preserve">-мест) в здании, сооружении путем раздела помещения, </w:t>
            </w:r>
            <w:proofErr w:type="spellStart"/>
            <w:r w:rsidRPr="002A5A82">
              <w:rPr>
                <w:sz w:val="24"/>
                <w:szCs w:val="24"/>
              </w:rPr>
              <w:t>машино</w:t>
            </w:r>
            <w:proofErr w:type="spellEnd"/>
            <w:r w:rsidRPr="002A5A82">
              <w:rPr>
                <w:sz w:val="24"/>
                <w:szCs w:val="24"/>
              </w:rPr>
              <w:t>-места</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Количество </w:t>
            </w:r>
            <w:proofErr w:type="spellStart"/>
            <w:r w:rsidRPr="002A5A82">
              <w:rPr>
                <w:sz w:val="24"/>
                <w:szCs w:val="24"/>
              </w:rPr>
              <w:t>машино</w:t>
            </w:r>
            <w:proofErr w:type="spellEnd"/>
            <w:r w:rsidRPr="002A5A82">
              <w:rPr>
                <w:sz w:val="24"/>
                <w:szCs w:val="24"/>
              </w:rPr>
              <w:t>-мест</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Кадастровый номер помещения, </w:t>
            </w:r>
            <w:proofErr w:type="spellStart"/>
            <w:r w:rsidRPr="002A5A82">
              <w:rPr>
                <w:sz w:val="24"/>
                <w:szCs w:val="24"/>
              </w:rPr>
              <w:t>машино</w:t>
            </w:r>
            <w:proofErr w:type="spellEnd"/>
            <w:r w:rsidRPr="002A5A82">
              <w:rPr>
                <w:sz w:val="24"/>
                <w:szCs w:val="24"/>
              </w:rPr>
              <w:t>-места, раздел которого осуществляется</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Адрес помещения, </w:t>
            </w:r>
            <w:proofErr w:type="spellStart"/>
            <w:r w:rsidRPr="002A5A82">
              <w:rPr>
                <w:sz w:val="24"/>
                <w:szCs w:val="24"/>
              </w:rPr>
              <w:t>машино</w:t>
            </w:r>
            <w:proofErr w:type="spellEnd"/>
            <w:r w:rsidRPr="002A5A82">
              <w:rPr>
                <w:sz w:val="24"/>
                <w:szCs w:val="24"/>
              </w:rPr>
              <w:t>-места раздел которого осуществляется</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val="restart"/>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Дополнительная информация:</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85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8568" w:type="dxa"/>
            <w:gridSpan w:val="11"/>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Образованием </w:t>
            </w:r>
            <w:proofErr w:type="spellStart"/>
            <w:r w:rsidRPr="002A5A82">
              <w:rPr>
                <w:sz w:val="24"/>
                <w:szCs w:val="24"/>
              </w:rPr>
              <w:t>машино</w:t>
            </w:r>
            <w:proofErr w:type="spellEnd"/>
            <w:r w:rsidRPr="002A5A82">
              <w:rPr>
                <w:sz w:val="24"/>
                <w:szCs w:val="24"/>
              </w:rPr>
              <w:t xml:space="preserve">-места в здании, сооружении путем объединения помещений, </w:t>
            </w:r>
            <w:proofErr w:type="spellStart"/>
            <w:r w:rsidRPr="002A5A82">
              <w:rPr>
                <w:sz w:val="24"/>
                <w:szCs w:val="24"/>
              </w:rPr>
              <w:t>машино</w:t>
            </w:r>
            <w:proofErr w:type="spellEnd"/>
            <w:r w:rsidRPr="002A5A82">
              <w:rPr>
                <w:sz w:val="24"/>
                <w:szCs w:val="24"/>
              </w:rPr>
              <w:t>-мест в здании, сооружении</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Количество объединяемых помещений, </w:t>
            </w:r>
            <w:proofErr w:type="spellStart"/>
            <w:r w:rsidRPr="002A5A82">
              <w:rPr>
                <w:sz w:val="24"/>
                <w:szCs w:val="24"/>
              </w:rPr>
              <w:t>машино</w:t>
            </w:r>
            <w:proofErr w:type="spellEnd"/>
            <w:r w:rsidRPr="002A5A82">
              <w:rPr>
                <w:sz w:val="24"/>
                <w:szCs w:val="24"/>
              </w:rPr>
              <w:t>-мест</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Кадастровый номер объединяемого помещения</w:t>
            </w:r>
            <w:r w:rsidRPr="002A5A82">
              <w:rPr>
                <w:sz w:val="18"/>
                <w:szCs w:val="18"/>
                <w:vertAlign w:val="superscript"/>
              </w:rPr>
              <w:t> </w:t>
            </w:r>
            <w:hyperlink r:id="rId36" w:anchor="block_444" w:history="1">
              <w:r w:rsidRPr="002A5A82">
                <w:rPr>
                  <w:color w:val="000000"/>
                  <w:sz w:val="18"/>
                  <w:szCs w:val="18"/>
                  <w:u w:val="single"/>
                  <w:vertAlign w:val="superscript"/>
                </w:rPr>
                <w:t>4</w:t>
              </w:r>
            </w:hyperlink>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Адрес объединяемого помещения</w:t>
            </w:r>
            <w:r w:rsidRPr="002A5A82">
              <w:rPr>
                <w:sz w:val="18"/>
                <w:szCs w:val="18"/>
                <w:vertAlign w:val="superscript"/>
              </w:rPr>
              <w:t> </w:t>
            </w:r>
            <w:hyperlink r:id="rId37" w:anchor="block_444" w:history="1">
              <w:r w:rsidRPr="002A5A82">
                <w:rPr>
                  <w:color w:val="000000"/>
                  <w:sz w:val="18"/>
                  <w:szCs w:val="18"/>
                  <w:u w:val="single"/>
                  <w:vertAlign w:val="superscript"/>
                </w:rPr>
                <w:t>4</w:t>
              </w:r>
            </w:hyperlink>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val="restart"/>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sz w:val="24"/>
                <w:szCs w:val="24"/>
              </w:rPr>
              <w:t>Дополнительная информация:</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85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8568" w:type="dxa"/>
            <w:gridSpan w:val="11"/>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Образованием </w:t>
            </w:r>
            <w:proofErr w:type="spellStart"/>
            <w:r w:rsidRPr="002A5A82">
              <w:rPr>
                <w:sz w:val="24"/>
                <w:szCs w:val="24"/>
              </w:rPr>
              <w:t>машино</w:t>
            </w:r>
            <w:proofErr w:type="spellEnd"/>
            <w:r w:rsidRPr="002A5A82">
              <w:rPr>
                <w:sz w:val="24"/>
                <w:szCs w:val="24"/>
              </w:rPr>
              <w:t>-места в здании, сооружении путем переустройства и (или) перепланировки мест общего пользования</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Количество образуемых </w:t>
            </w:r>
            <w:proofErr w:type="spellStart"/>
            <w:r w:rsidRPr="002A5A82">
              <w:rPr>
                <w:sz w:val="24"/>
                <w:szCs w:val="24"/>
              </w:rPr>
              <w:t>машино</w:t>
            </w:r>
            <w:proofErr w:type="spellEnd"/>
            <w:r w:rsidRPr="002A5A82">
              <w:rPr>
                <w:sz w:val="24"/>
                <w:szCs w:val="24"/>
              </w:rPr>
              <w:t>-мест</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sz w:val="24"/>
                <w:szCs w:val="24"/>
              </w:rPr>
              <w:t>Кадастровый номер здания, сооружения</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Адрес здания, сооружения</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val="restart"/>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Дополнительная информация:</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426"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8993" w:type="dxa"/>
            <w:gridSpan w:val="1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Необходимостью приведения адреса земельного участка, здания (строения), сооружения, помещения, </w:t>
            </w:r>
            <w:proofErr w:type="spellStart"/>
            <w:r w:rsidRPr="002A5A82">
              <w:rPr>
                <w:sz w:val="24"/>
                <w:szCs w:val="24"/>
              </w:rPr>
              <w:t>машино</w:t>
            </w:r>
            <w:proofErr w:type="spellEnd"/>
            <w:r w:rsidRPr="002A5A82">
              <w:rPr>
                <w:sz w:val="24"/>
                <w:szCs w:val="24"/>
              </w:rPr>
              <w:t>-места, государственный кадастровый учет которого осуществлен в соответствии с </w:t>
            </w:r>
            <w:hyperlink r:id="rId38" w:history="1">
              <w:r w:rsidRPr="002A5A82">
                <w:rPr>
                  <w:color w:val="000000"/>
                  <w:sz w:val="24"/>
                  <w:szCs w:val="24"/>
                  <w:u w:val="single"/>
                </w:rPr>
                <w:t>Федеральным законом</w:t>
              </w:r>
            </w:hyperlink>
            <w:r w:rsidRPr="002A5A82">
              <w:rPr>
                <w:sz w:val="24"/>
                <w:szCs w:val="24"/>
              </w:rPr>
              <w:t xml:space="preserve"> от 13.07.2015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2A5A82">
              <w:rPr>
                <w:sz w:val="24"/>
                <w:szCs w:val="24"/>
              </w:rPr>
              <w:t>машино</w:t>
            </w:r>
            <w:proofErr w:type="spellEnd"/>
            <w:r w:rsidRPr="002A5A82">
              <w:rPr>
                <w:sz w:val="24"/>
                <w:szCs w:val="24"/>
              </w:rPr>
              <w:t>-место</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Кадастровый номер земельного участка, здания (строения), сооружения, помещения, </w:t>
            </w:r>
            <w:proofErr w:type="spellStart"/>
            <w:r w:rsidRPr="002A5A82">
              <w:rPr>
                <w:sz w:val="24"/>
                <w:szCs w:val="24"/>
              </w:rPr>
              <w:t>машино</w:t>
            </w:r>
            <w:proofErr w:type="spellEnd"/>
            <w:r w:rsidRPr="002A5A82">
              <w:rPr>
                <w:sz w:val="24"/>
                <w:szCs w:val="24"/>
              </w:rPr>
              <w:t>-места</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Существующий адрес земельного участка, здания (строения), сооружения, помещения, </w:t>
            </w:r>
            <w:proofErr w:type="spellStart"/>
            <w:r w:rsidRPr="002A5A82">
              <w:rPr>
                <w:sz w:val="24"/>
                <w:szCs w:val="24"/>
              </w:rPr>
              <w:t>машино</w:t>
            </w:r>
            <w:proofErr w:type="spellEnd"/>
            <w:r w:rsidRPr="002A5A82">
              <w:rPr>
                <w:sz w:val="24"/>
                <w:szCs w:val="24"/>
              </w:rPr>
              <w:t>-места</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val="restart"/>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sz w:val="24"/>
                <w:szCs w:val="24"/>
              </w:rPr>
              <w:t>Дополнительная информация:</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6096" w:type="dxa"/>
            <w:gridSpan w:val="9"/>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85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8568" w:type="dxa"/>
            <w:gridSpan w:val="11"/>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 xml:space="preserve">Отсутствием у земельного участка, здания (строения), сооружения, помещения, </w:t>
            </w:r>
            <w:proofErr w:type="spellStart"/>
            <w:r w:rsidRPr="002A5A82">
              <w:rPr>
                <w:sz w:val="24"/>
                <w:szCs w:val="24"/>
              </w:rPr>
              <w:t>машино</w:t>
            </w:r>
            <w:proofErr w:type="spellEnd"/>
            <w:r w:rsidRPr="002A5A82">
              <w:rPr>
                <w:sz w:val="24"/>
                <w:szCs w:val="24"/>
              </w:rPr>
              <w:t>-места, государственный кадастровый учет которого осуществлен в соответствии с </w:t>
            </w:r>
            <w:hyperlink r:id="rId39" w:history="1">
              <w:r w:rsidRPr="002A5A82">
                <w:rPr>
                  <w:color w:val="000000"/>
                  <w:sz w:val="24"/>
                  <w:szCs w:val="24"/>
                  <w:u w:val="single"/>
                </w:rPr>
                <w:t>Федеральным законом</w:t>
              </w:r>
            </w:hyperlink>
            <w:r w:rsidRPr="002A5A82">
              <w:rPr>
                <w:sz w:val="24"/>
                <w:szCs w:val="24"/>
              </w:rPr>
              <w:t> "О государственной регистрации недвижимости", адреса</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 xml:space="preserve">Кадастровый номер земельного участка, здания (строения), сооружения, помещения, </w:t>
            </w:r>
            <w:proofErr w:type="spellStart"/>
            <w:r w:rsidRPr="002A5A82">
              <w:rPr>
                <w:color w:val="22272F"/>
                <w:sz w:val="24"/>
                <w:szCs w:val="24"/>
              </w:rPr>
              <w:t>машино</w:t>
            </w:r>
            <w:proofErr w:type="spellEnd"/>
            <w:r w:rsidRPr="002A5A82">
              <w:rPr>
                <w:color w:val="22272F"/>
                <w:sz w:val="24"/>
                <w:szCs w:val="24"/>
              </w:rPr>
              <w:t>-места</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color w:val="22272F"/>
                <w:sz w:val="24"/>
                <w:szCs w:val="24"/>
              </w:rPr>
              <w:t>Дополнительная информация:</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6096" w:type="dxa"/>
            <w:gridSpan w:val="9"/>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332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bl>
    <w:p w:rsidR="002A5A82" w:rsidRPr="002A5A82" w:rsidRDefault="002A5A82" w:rsidP="002A5A82">
      <w:pPr>
        <w:shd w:val="clear" w:color="auto" w:fill="FFFFFF"/>
        <w:textAlignment w:val="baseline"/>
        <w:rPr>
          <w:sz w:val="24"/>
          <w:szCs w:val="24"/>
        </w:rPr>
      </w:pPr>
      <w:r w:rsidRPr="002A5A82">
        <w:rPr>
          <w:sz w:val="23"/>
          <w:szCs w:val="23"/>
        </w:rPr>
        <w:t> </w:t>
      </w:r>
    </w:p>
    <w:p w:rsidR="002A5A82" w:rsidRPr="002A5A82" w:rsidRDefault="002A5A82" w:rsidP="002A5A82">
      <w:pPr>
        <w:shd w:val="clear" w:color="auto" w:fill="FFFFFF"/>
        <w:rPr>
          <w:sz w:val="24"/>
          <w:szCs w:val="24"/>
        </w:rPr>
      </w:pPr>
      <w:r w:rsidRPr="002A5A82">
        <w:rPr>
          <w:sz w:val="24"/>
          <w:szCs w:val="24"/>
        </w:rPr>
        <w:t>*(3) Строка дублируется для каждого разделенного помещения</w:t>
      </w:r>
    </w:p>
    <w:p w:rsidR="002A5A82" w:rsidRPr="002A5A82" w:rsidRDefault="002A5A82" w:rsidP="002A5A82">
      <w:pPr>
        <w:shd w:val="clear" w:color="auto" w:fill="FFFFFF"/>
        <w:rPr>
          <w:color w:val="22272F"/>
          <w:sz w:val="23"/>
          <w:szCs w:val="23"/>
        </w:rPr>
      </w:pPr>
      <w:r w:rsidRPr="002A5A82">
        <w:rPr>
          <w:sz w:val="24"/>
          <w:szCs w:val="24"/>
        </w:rPr>
        <w:t>*(4) Строка дублируется для каждого объединенного помещения</w:t>
      </w:r>
    </w:p>
    <w:p w:rsidR="002A5A82" w:rsidRPr="002A5A82" w:rsidRDefault="002A5A82" w:rsidP="002A5A82">
      <w:pPr>
        <w:shd w:val="clear" w:color="auto" w:fill="FFFFFF"/>
        <w:textAlignment w:val="baseline"/>
        <w:rPr>
          <w:color w:val="22272F"/>
          <w:sz w:val="23"/>
          <w:szCs w:val="23"/>
        </w:rPr>
      </w:pPr>
      <w:r w:rsidRPr="002A5A82">
        <w:rPr>
          <w:color w:val="22272F"/>
          <w:sz w:val="23"/>
          <w:szCs w:val="23"/>
        </w:rPr>
        <w:t> </w:t>
      </w:r>
    </w:p>
    <w:tbl>
      <w:tblPr>
        <w:tblW w:w="0" w:type="auto"/>
        <w:tblInd w:w="-701" w:type="dxa"/>
        <w:tblLayout w:type="fixed"/>
        <w:tblCellMar>
          <w:left w:w="0" w:type="dxa"/>
          <w:right w:w="0" w:type="dxa"/>
        </w:tblCellMar>
        <w:tblLook w:val="0000" w:firstRow="0" w:lastRow="0" w:firstColumn="0" w:lastColumn="0" w:noHBand="0" w:noVBand="0"/>
      </w:tblPr>
      <w:tblGrid>
        <w:gridCol w:w="5104"/>
        <w:gridCol w:w="2409"/>
        <w:gridCol w:w="2694"/>
      </w:tblGrid>
      <w:tr w:rsidR="002A5A82" w:rsidRPr="002A5A82" w:rsidTr="00254C87">
        <w:tc>
          <w:tcPr>
            <w:tcW w:w="5104" w:type="dxa"/>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409" w:type="dxa"/>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284" w:right="75" w:firstLine="359"/>
              <w:rPr>
                <w:sz w:val="24"/>
                <w:szCs w:val="24"/>
              </w:rPr>
            </w:pPr>
            <w:r w:rsidRPr="002A5A82">
              <w:rPr>
                <w:b/>
                <w:bCs/>
                <w:color w:val="22272F"/>
                <w:sz w:val="24"/>
                <w:szCs w:val="24"/>
              </w:rPr>
              <w:t>Лист N _________</w:t>
            </w:r>
          </w:p>
        </w:tc>
        <w:tc>
          <w:tcPr>
            <w:tcW w:w="2694" w:type="dxa"/>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b/>
                <w:bCs/>
                <w:color w:val="22272F"/>
                <w:sz w:val="24"/>
                <w:szCs w:val="24"/>
              </w:rPr>
              <w:t>Всего листов ________</w:t>
            </w:r>
          </w:p>
        </w:tc>
      </w:tr>
    </w:tbl>
    <w:p w:rsidR="002A5A82" w:rsidRPr="002A5A82" w:rsidRDefault="002A5A82" w:rsidP="002A5A82">
      <w:pPr>
        <w:shd w:val="clear" w:color="auto" w:fill="FFFFFF"/>
        <w:textAlignment w:val="baseline"/>
        <w:rPr>
          <w:color w:val="464C55"/>
          <w:sz w:val="24"/>
          <w:szCs w:val="24"/>
        </w:rPr>
      </w:pPr>
      <w:r w:rsidRPr="002A5A82">
        <w:rPr>
          <w:sz w:val="24"/>
          <w:szCs w:val="24"/>
        </w:rPr>
        <w:t> </w:t>
      </w:r>
    </w:p>
    <w:tbl>
      <w:tblPr>
        <w:tblW w:w="0" w:type="auto"/>
        <w:tblInd w:w="-701" w:type="dxa"/>
        <w:tblLayout w:type="fixed"/>
        <w:tblCellMar>
          <w:left w:w="0" w:type="dxa"/>
          <w:right w:w="0" w:type="dxa"/>
        </w:tblCellMar>
        <w:tblLook w:val="0000" w:firstRow="0" w:lastRow="0" w:firstColumn="0" w:lastColumn="0" w:noHBand="0" w:noVBand="0"/>
      </w:tblPr>
      <w:tblGrid>
        <w:gridCol w:w="709"/>
        <w:gridCol w:w="1558"/>
        <w:gridCol w:w="3829"/>
        <w:gridCol w:w="2314"/>
        <w:gridCol w:w="1797"/>
      </w:tblGrid>
      <w:tr w:rsidR="002A5A82" w:rsidRPr="002A5A82" w:rsidTr="00254C87">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color w:val="464C55"/>
                <w:sz w:val="24"/>
                <w:szCs w:val="24"/>
              </w:rPr>
              <w:t>3.3</w:t>
            </w:r>
          </w:p>
        </w:tc>
        <w:tc>
          <w:tcPr>
            <w:tcW w:w="9498" w:type="dxa"/>
            <w:gridSpan w:val="4"/>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Аннулировать адрес объекта адресации:</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Наименование страны</w:t>
            </w: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Наименование субъекта Российской Федерации</w:t>
            </w: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Наименование поселения</w:t>
            </w: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Наименование внутригородского района городского округа</w:t>
            </w: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Наименование населенного пункта</w:t>
            </w: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Наименование элемента планировочной структуры</w:t>
            </w: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Наименование элемента улично-дорожной сети</w:t>
            </w: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Номер земельного участка</w:t>
            </w: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Тип и номер здания, сооружения или объекта незавершенного строительства</w:t>
            </w: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Тип и номер помещения, расположенного в здании или сооружении</w:t>
            </w: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Тип и номер помещения в пределах квартиры (в отношении коммунальных квартир)</w:t>
            </w: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vMerge w:val="restart"/>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Дополнительная информация:</w:t>
            </w: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4"/>
                <w:szCs w:val="24"/>
              </w:rPr>
            </w:pP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5387"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4"/>
                <w:szCs w:val="24"/>
              </w:rPr>
            </w:pPr>
          </w:p>
        </w:tc>
        <w:tc>
          <w:tcPr>
            <w:tcW w:w="4111"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9498" w:type="dxa"/>
            <w:gridSpan w:val="4"/>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color w:val="22272F"/>
                <w:sz w:val="24"/>
                <w:szCs w:val="24"/>
              </w:rPr>
              <w:t>В связи с:</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1558" w:type="dxa"/>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7940" w:type="dxa"/>
            <w:gridSpan w:val="3"/>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1558" w:type="dxa"/>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7940" w:type="dxa"/>
            <w:gridSpan w:val="3"/>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Исключением из Единого государственного реестра недвижимости указанных в </w:t>
            </w:r>
            <w:hyperlink r:id="rId40" w:anchor="block_7207" w:history="1">
              <w:r w:rsidRPr="002A5A82">
                <w:rPr>
                  <w:color w:val="000000"/>
                  <w:sz w:val="24"/>
                  <w:szCs w:val="24"/>
                  <w:u w:val="single"/>
                </w:rPr>
                <w:t>части 7 статьи 72</w:t>
              </w:r>
            </w:hyperlink>
            <w:r w:rsidRPr="002A5A82">
              <w:rPr>
                <w:sz w:val="24"/>
                <w:szCs w:val="24"/>
              </w:rPr>
              <w:t> Федерального закона "О государственной регистрации недвижимости" сведений об объекте недвижимости, являющемся объектом адресации</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1558" w:type="dxa"/>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3"/>
                <w:szCs w:val="23"/>
              </w:rPr>
            </w:pPr>
          </w:p>
        </w:tc>
        <w:tc>
          <w:tcPr>
            <w:tcW w:w="7940" w:type="dxa"/>
            <w:gridSpan w:val="3"/>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Присвоением объекту адресации нового адреса</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7701" w:type="dxa"/>
            <w:gridSpan w:val="3"/>
            <w:vMerge w:val="restart"/>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color w:val="22272F"/>
                <w:sz w:val="24"/>
                <w:szCs w:val="24"/>
              </w:rPr>
              <w:t>Дополнительная информация:</w:t>
            </w:r>
          </w:p>
        </w:tc>
        <w:tc>
          <w:tcPr>
            <w:tcW w:w="1797"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r w:rsidR="002A5A82" w:rsidRPr="002A5A82" w:rsidTr="00254C87">
        <w:tc>
          <w:tcPr>
            <w:tcW w:w="709"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color w:val="464C55"/>
                <w:sz w:val="24"/>
                <w:szCs w:val="24"/>
              </w:rPr>
            </w:pPr>
          </w:p>
        </w:tc>
        <w:tc>
          <w:tcPr>
            <w:tcW w:w="7701" w:type="dxa"/>
            <w:gridSpan w:val="3"/>
            <w:vMerge/>
            <w:tcBorders>
              <w:bottom w:val="single" w:sz="6" w:space="0" w:color="000000"/>
              <w:right w:val="single" w:sz="6" w:space="0" w:color="000000"/>
            </w:tcBorders>
            <w:shd w:val="clear" w:color="auto" w:fill="FFFFFF"/>
          </w:tcPr>
          <w:p w:rsidR="002A5A82" w:rsidRPr="002A5A82" w:rsidRDefault="002A5A82" w:rsidP="002A5A82">
            <w:pPr>
              <w:snapToGrid w:val="0"/>
              <w:rPr>
                <w:color w:val="22272F"/>
                <w:sz w:val="24"/>
                <w:szCs w:val="24"/>
              </w:rPr>
            </w:pPr>
          </w:p>
        </w:tc>
        <w:tc>
          <w:tcPr>
            <w:tcW w:w="1797"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r>
    </w:tbl>
    <w:p w:rsidR="002A5A82" w:rsidRPr="002A5A82" w:rsidRDefault="002A5A82" w:rsidP="002A5A82">
      <w:pPr>
        <w:shd w:val="clear" w:color="auto" w:fill="FFFFFF"/>
        <w:textAlignment w:val="baseline"/>
        <w:rPr>
          <w:color w:val="22272F"/>
          <w:sz w:val="23"/>
          <w:szCs w:val="23"/>
        </w:rPr>
      </w:pPr>
      <w:r w:rsidRPr="002A5A82">
        <w:rPr>
          <w:color w:val="22272F"/>
          <w:sz w:val="23"/>
          <w:szCs w:val="23"/>
        </w:rPr>
        <w:t> </w:t>
      </w:r>
    </w:p>
    <w:tbl>
      <w:tblPr>
        <w:tblW w:w="0" w:type="auto"/>
        <w:tblInd w:w="-701" w:type="dxa"/>
        <w:tblLayout w:type="fixed"/>
        <w:tblCellMar>
          <w:left w:w="0" w:type="dxa"/>
          <w:right w:w="0" w:type="dxa"/>
        </w:tblCellMar>
        <w:tblLook w:val="0000" w:firstRow="0" w:lastRow="0" w:firstColumn="0" w:lastColumn="0" w:noHBand="0" w:noVBand="0"/>
      </w:tblPr>
      <w:tblGrid>
        <w:gridCol w:w="5104"/>
        <w:gridCol w:w="2268"/>
        <w:gridCol w:w="2835"/>
      </w:tblGrid>
      <w:tr w:rsidR="002A5A82" w:rsidRPr="002A5A82" w:rsidTr="00254C87">
        <w:tc>
          <w:tcPr>
            <w:tcW w:w="5104" w:type="dxa"/>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268" w:type="dxa"/>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b/>
                <w:bCs/>
                <w:color w:val="22272F"/>
                <w:sz w:val="24"/>
                <w:szCs w:val="24"/>
              </w:rPr>
              <w:t>Лист N _________</w:t>
            </w:r>
          </w:p>
        </w:tc>
        <w:tc>
          <w:tcPr>
            <w:tcW w:w="2835" w:type="dxa"/>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b/>
                <w:bCs/>
                <w:color w:val="22272F"/>
                <w:sz w:val="24"/>
                <w:szCs w:val="24"/>
              </w:rPr>
              <w:t>Всего листов ________</w:t>
            </w:r>
          </w:p>
        </w:tc>
      </w:tr>
    </w:tbl>
    <w:p w:rsidR="002A5A82" w:rsidRPr="002A5A82" w:rsidRDefault="002A5A82" w:rsidP="002A5A82">
      <w:pPr>
        <w:shd w:val="clear" w:color="auto" w:fill="FFFFFF"/>
        <w:textAlignment w:val="baseline"/>
        <w:rPr>
          <w:sz w:val="24"/>
          <w:szCs w:val="24"/>
        </w:rPr>
      </w:pPr>
      <w:r w:rsidRPr="002A5A82">
        <w:rPr>
          <w:sz w:val="24"/>
          <w:szCs w:val="24"/>
        </w:rPr>
        <w:t> </w:t>
      </w:r>
    </w:p>
    <w:tbl>
      <w:tblPr>
        <w:tblW w:w="0" w:type="auto"/>
        <w:tblInd w:w="-701" w:type="dxa"/>
        <w:tblLayout w:type="fixed"/>
        <w:tblCellMar>
          <w:left w:w="0" w:type="dxa"/>
          <w:right w:w="0" w:type="dxa"/>
        </w:tblCellMar>
        <w:tblLook w:val="0000" w:firstRow="0" w:lastRow="0" w:firstColumn="0" w:lastColumn="0" w:noHBand="0" w:noVBand="0"/>
      </w:tblPr>
      <w:tblGrid>
        <w:gridCol w:w="708"/>
        <w:gridCol w:w="727"/>
        <w:gridCol w:w="122"/>
        <w:gridCol w:w="586"/>
        <w:gridCol w:w="60"/>
        <w:gridCol w:w="63"/>
        <w:gridCol w:w="711"/>
        <w:gridCol w:w="1274"/>
        <w:gridCol w:w="149"/>
        <w:gridCol w:w="1129"/>
        <w:gridCol w:w="295"/>
        <w:gridCol w:w="555"/>
        <w:gridCol w:w="422"/>
        <w:gridCol w:w="145"/>
        <w:gridCol w:w="397"/>
        <w:gridCol w:w="98"/>
        <w:gridCol w:w="498"/>
        <w:gridCol w:w="425"/>
        <w:gridCol w:w="13"/>
        <w:gridCol w:w="1823"/>
        <w:gridCol w:w="762"/>
        <w:gridCol w:w="28"/>
      </w:tblGrid>
      <w:tr w:rsidR="002A5A82" w:rsidRPr="002A5A82" w:rsidTr="00254C87">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4</w:t>
            </w:r>
          </w:p>
        </w:tc>
        <w:tc>
          <w:tcPr>
            <w:tcW w:w="9492" w:type="dxa"/>
            <w:gridSpan w:val="19"/>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Собственник объекта адресации или лицо, обладающее иным вещным правом на объект адресации</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09"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34" w:type="dxa"/>
            <w:gridSpan w:val="14"/>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sz w:val="24"/>
                <w:szCs w:val="24"/>
              </w:rPr>
              <w:t>физическое лицо:</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val="restart"/>
            <w:tcBorders>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1985" w:type="dxa"/>
            <w:gridSpan w:val="2"/>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фамилия:</w:t>
            </w:r>
          </w:p>
        </w:tc>
        <w:tc>
          <w:tcPr>
            <w:tcW w:w="2550" w:type="dxa"/>
            <w:gridSpan w:val="5"/>
            <w:tcBorders>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sz w:val="24"/>
                <w:szCs w:val="24"/>
              </w:rPr>
              <w:t>имя (полностью):</w:t>
            </w:r>
          </w:p>
        </w:tc>
        <w:tc>
          <w:tcPr>
            <w:tcW w:w="1576" w:type="dxa"/>
            <w:gridSpan w:val="6"/>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отчество (полностью) (при наличии):</w:t>
            </w:r>
          </w:p>
        </w:tc>
        <w:tc>
          <w:tcPr>
            <w:tcW w:w="1823" w:type="dxa"/>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ИНН (при наличии):</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1985"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2550" w:type="dxa"/>
            <w:gridSpan w:val="5"/>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1576" w:type="dxa"/>
            <w:gridSpan w:val="6"/>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1823"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1985" w:type="dxa"/>
            <w:gridSpan w:val="2"/>
            <w:vMerge w:val="restart"/>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документ, удостоверяющий личность:</w:t>
            </w:r>
          </w:p>
        </w:tc>
        <w:tc>
          <w:tcPr>
            <w:tcW w:w="2550" w:type="dxa"/>
            <w:gridSpan w:val="5"/>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вид:</w:t>
            </w:r>
          </w:p>
        </w:tc>
        <w:tc>
          <w:tcPr>
            <w:tcW w:w="1576" w:type="dxa"/>
            <w:gridSpan w:val="6"/>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серия:</w:t>
            </w:r>
          </w:p>
        </w:tc>
        <w:tc>
          <w:tcPr>
            <w:tcW w:w="1823" w:type="dxa"/>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номер:</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1985"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2550" w:type="dxa"/>
            <w:gridSpan w:val="5"/>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1576" w:type="dxa"/>
            <w:gridSpan w:val="6"/>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1823"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1985"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2550" w:type="dxa"/>
            <w:gridSpan w:val="5"/>
            <w:tcBorders>
              <w:bottom w:val="single" w:sz="6" w:space="0" w:color="000000"/>
              <w:right w:val="single" w:sz="6" w:space="0" w:color="000000"/>
            </w:tcBorders>
            <w:shd w:val="clear" w:color="auto" w:fill="FFFFFF"/>
          </w:tcPr>
          <w:p w:rsidR="002A5A82" w:rsidRPr="002A5A82" w:rsidRDefault="002A5A82" w:rsidP="002A5A82">
            <w:pPr>
              <w:spacing w:after="75"/>
              <w:ind w:left="75" w:right="75"/>
              <w:jc w:val="center"/>
              <w:rPr>
                <w:sz w:val="24"/>
                <w:szCs w:val="24"/>
              </w:rPr>
            </w:pPr>
            <w:r w:rsidRPr="002A5A82">
              <w:rPr>
                <w:sz w:val="24"/>
                <w:szCs w:val="24"/>
              </w:rPr>
              <w:t>дата выдачи:</w:t>
            </w:r>
          </w:p>
        </w:tc>
        <w:tc>
          <w:tcPr>
            <w:tcW w:w="3399" w:type="dxa"/>
            <w:gridSpan w:val="7"/>
            <w:tcBorders>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sz w:val="24"/>
                <w:szCs w:val="24"/>
              </w:rPr>
              <w:t>кем выдан:</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1985"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2550" w:type="dxa"/>
            <w:gridSpan w:val="5"/>
            <w:tcBorders>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"___"________ ____ г.</w:t>
            </w:r>
          </w:p>
        </w:tc>
        <w:tc>
          <w:tcPr>
            <w:tcW w:w="3399" w:type="dxa"/>
            <w:gridSpan w:val="7"/>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1985"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2550" w:type="dxa"/>
            <w:gridSpan w:val="5"/>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3399" w:type="dxa"/>
            <w:gridSpan w:val="7"/>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1985" w:type="dxa"/>
            <w:gridSpan w:val="2"/>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почтовый адрес:</w:t>
            </w:r>
          </w:p>
        </w:tc>
        <w:tc>
          <w:tcPr>
            <w:tcW w:w="4113" w:type="dxa"/>
            <w:gridSpan w:val="10"/>
            <w:tcBorders>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sz w:val="24"/>
                <w:szCs w:val="24"/>
              </w:rPr>
              <w:t>телефон для связи:</w:t>
            </w:r>
          </w:p>
        </w:tc>
        <w:tc>
          <w:tcPr>
            <w:tcW w:w="1836" w:type="dxa"/>
            <w:gridSpan w:val="2"/>
            <w:tcBorders>
              <w:bottom w:val="single" w:sz="6" w:space="0" w:color="000000"/>
              <w:right w:val="single" w:sz="6" w:space="0" w:color="000000"/>
            </w:tcBorders>
            <w:shd w:val="clear" w:color="auto" w:fill="auto"/>
          </w:tcPr>
          <w:p w:rsidR="002A5A82" w:rsidRPr="002A5A82" w:rsidRDefault="002A5A82" w:rsidP="002A5A82">
            <w:pPr>
              <w:ind w:left="75" w:right="75"/>
              <w:jc w:val="center"/>
              <w:rPr>
                <w:sz w:val="24"/>
                <w:szCs w:val="24"/>
              </w:rPr>
            </w:pPr>
            <w:r w:rsidRPr="002A5A82">
              <w:rPr>
                <w:sz w:val="24"/>
                <w:szCs w:val="24"/>
              </w:rPr>
              <w:t>адрес электронной почты (при наличии):</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1985"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4113" w:type="dxa"/>
            <w:gridSpan w:val="10"/>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1836" w:type="dxa"/>
            <w:gridSpan w:val="2"/>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1985"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4113" w:type="dxa"/>
            <w:gridSpan w:val="10"/>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1836"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34" w:type="dxa"/>
            <w:gridSpan w:val="14"/>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val="restart"/>
            <w:tcBorders>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3558" w:type="dxa"/>
            <w:gridSpan w:val="5"/>
            <w:vMerge w:val="restart"/>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полное наименование:</w:t>
            </w:r>
          </w:p>
        </w:tc>
        <w:tc>
          <w:tcPr>
            <w:tcW w:w="4376" w:type="dxa"/>
            <w:gridSpan w:val="9"/>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3558" w:type="dxa"/>
            <w:gridSpan w:val="5"/>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4376" w:type="dxa"/>
            <w:gridSpan w:val="9"/>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5077" w:type="dxa"/>
            <w:gridSpan w:val="9"/>
            <w:tcBorders>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sz w:val="24"/>
                <w:szCs w:val="24"/>
              </w:rPr>
              <w:t>ИНН (для российского юридического лица):</w:t>
            </w:r>
          </w:p>
        </w:tc>
        <w:tc>
          <w:tcPr>
            <w:tcW w:w="2857" w:type="dxa"/>
            <w:gridSpan w:val="5"/>
            <w:tcBorders>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sz w:val="24"/>
                <w:szCs w:val="24"/>
              </w:rPr>
              <w:t>КПП (для российского юридического лица):</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5077" w:type="dxa"/>
            <w:gridSpan w:val="9"/>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2857" w:type="dxa"/>
            <w:gridSpan w:val="5"/>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3263" w:type="dxa"/>
            <w:gridSpan w:val="4"/>
            <w:tcBorders>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sz w:val="24"/>
                <w:szCs w:val="24"/>
              </w:rPr>
              <w:t>страна регистрации (инкорпорации) (для иностранного юридического лица):</w:t>
            </w:r>
          </w:p>
        </w:tc>
        <w:tc>
          <w:tcPr>
            <w:tcW w:w="2410" w:type="dxa"/>
            <w:gridSpan w:val="7"/>
            <w:tcBorders>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sz w:val="24"/>
                <w:szCs w:val="24"/>
              </w:rPr>
              <w:t>дата регистрации (для иностранного юридического лица):</w:t>
            </w:r>
          </w:p>
        </w:tc>
        <w:tc>
          <w:tcPr>
            <w:tcW w:w="2261" w:type="dxa"/>
            <w:gridSpan w:val="3"/>
            <w:tcBorders>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sz w:val="24"/>
                <w:szCs w:val="24"/>
              </w:rPr>
              <w:t>номер регистрации (для иностранного юридического лица):</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326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2410" w:type="dxa"/>
            <w:gridSpan w:val="7"/>
            <w:vMerge w:val="restart"/>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"___"_________ _____ г.</w:t>
            </w:r>
          </w:p>
        </w:tc>
        <w:tc>
          <w:tcPr>
            <w:tcW w:w="2261" w:type="dxa"/>
            <w:gridSpan w:val="3"/>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326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2410" w:type="dxa"/>
            <w:gridSpan w:val="7"/>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2261" w:type="dxa"/>
            <w:gridSpan w:val="3"/>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3263" w:type="dxa"/>
            <w:gridSpan w:val="4"/>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почтовый адрес:</w:t>
            </w:r>
          </w:p>
        </w:tc>
        <w:tc>
          <w:tcPr>
            <w:tcW w:w="2410" w:type="dxa"/>
            <w:gridSpan w:val="7"/>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телефон для связи:</w:t>
            </w:r>
          </w:p>
        </w:tc>
        <w:tc>
          <w:tcPr>
            <w:tcW w:w="2261" w:type="dxa"/>
            <w:gridSpan w:val="3"/>
            <w:tcBorders>
              <w:bottom w:val="single" w:sz="6" w:space="0" w:color="000000"/>
              <w:right w:val="single" w:sz="6" w:space="0" w:color="000000"/>
            </w:tcBorders>
            <w:shd w:val="clear" w:color="auto" w:fill="FFFFFF"/>
          </w:tcPr>
          <w:p w:rsidR="002A5A82" w:rsidRPr="002A5A82" w:rsidRDefault="002A5A82" w:rsidP="002A5A82">
            <w:pPr>
              <w:ind w:left="75" w:right="75"/>
              <w:jc w:val="center"/>
              <w:rPr>
                <w:sz w:val="24"/>
                <w:szCs w:val="24"/>
              </w:rPr>
            </w:pPr>
            <w:r w:rsidRPr="002A5A82">
              <w:rPr>
                <w:sz w:val="24"/>
                <w:szCs w:val="24"/>
              </w:rPr>
              <w:t>адрес электронной почты (при наличии):</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326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2410" w:type="dxa"/>
            <w:gridSpan w:val="7"/>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2261" w:type="dxa"/>
            <w:gridSpan w:val="3"/>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vMerge/>
            <w:tcBorders>
              <w:right w:val="single" w:sz="6" w:space="0" w:color="000000"/>
            </w:tcBorders>
            <w:shd w:val="clear" w:color="auto" w:fill="FFFFFF"/>
          </w:tcPr>
          <w:p w:rsidR="002A5A82" w:rsidRPr="002A5A82" w:rsidRDefault="002A5A82" w:rsidP="002A5A82">
            <w:pPr>
              <w:snapToGrid w:val="0"/>
              <w:rPr>
                <w:sz w:val="23"/>
                <w:szCs w:val="23"/>
              </w:rPr>
            </w:pPr>
          </w:p>
        </w:tc>
        <w:tc>
          <w:tcPr>
            <w:tcW w:w="3263"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2410" w:type="dxa"/>
            <w:gridSpan w:val="7"/>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2261" w:type="dxa"/>
            <w:gridSpan w:val="3"/>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34" w:type="dxa"/>
            <w:gridSpan w:val="14"/>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Вещное право на объект адресации:</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223" w:type="dxa"/>
            <w:gridSpan w:val="13"/>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право собственности</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223" w:type="dxa"/>
            <w:gridSpan w:val="13"/>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право хозяйственного ведения имуществом на объект адресации</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223" w:type="dxa"/>
            <w:gridSpan w:val="13"/>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право оперативного управления имуществом на объект адресации</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223" w:type="dxa"/>
            <w:gridSpan w:val="13"/>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право пожизненно наследуемого владения земельным участком</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849" w:type="dxa"/>
            <w:gridSpan w:val="2"/>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709" w:type="dxa"/>
            <w:gridSpan w:val="3"/>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11"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223" w:type="dxa"/>
            <w:gridSpan w:val="13"/>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право постоянного (бессрочного) пользования земельным участком</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val="restart"/>
            <w:tcBorders>
              <w:left w:val="single" w:sz="6" w:space="0" w:color="000000"/>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5</w:t>
            </w:r>
          </w:p>
        </w:tc>
        <w:tc>
          <w:tcPr>
            <w:tcW w:w="9492" w:type="dxa"/>
            <w:gridSpan w:val="19"/>
            <w:tcBorders>
              <w:bottom w:val="single" w:sz="6" w:space="0" w:color="000000"/>
              <w:right w:val="single" w:sz="6" w:space="0" w:color="000000"/>
            </w:tcBorders>
            <w:shd w:val="clear" w:color="auto" w:fill="FFFFFF"/>
          </w:tcPr>
          <w:p w:rsidR="002A5A82" w:rsidRPr="002A5A82" w:rsidRDefault="002A5A82" w:rsidP="002A5A82">
            <w:pPr>
              <w:ind w:left="75" w:right="75"/>
              <w:jc w:val="both"/>
              <w:rPr>
                <w:sz w:val="24"/>
                <w:szCs w:val="24"/>
              </w:rPr>
            </w:pPr>
            <w:r w:rsidRPr="002A5A82">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495"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4176" w:type="dxa"/>
            <w:gridSpan w:val="7"/>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sz w:val="24"/>
                <w:szCs w:val="24"/>
              </w:rPr>
              <w:t>Лично</w:t>
            </w:r>
          </w:p>
        </w:tc>
        <w:tc>
          <w:tcPr>
            <w:tcW w:w="567"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3254" w:type="dxa"/>
            <w:gridSpan w:val="6"/>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В многофункциональном центре</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495" w:type="dxa"/>
            <w:gridSpan w:val="4"/>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4176" w:type="dxa"/>
            <w:gridSpan w:val="7"/>
            <w:vMerge w:val="restart"/>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Почтовым отправлением по адресу:</w:t>
            </w:r>
          </w:p>
        </w:tc>
        <w:tc>
          <w:tcPr>
            <w:tcW w:w="3821" w:type="dxa"/>
            <w:gridSpan w:val="8"/>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495" w:type="dxa"/>
            <w:gridSpan w:val="4"/>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4176" w:type="dxa"/>
            <w:gridSpan w:val="7"/>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3821" w:type="dxa"/>
            <w:gridSpan w:val="8"/>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495"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97" w:type="dxa"/>
            <w:gridSpan w:val="15"/>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495"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97" w:type="dxa"/>
            <w:gridSpan w:val="15"/>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В личном кабинете федеральной информационной адресной системы</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495" w:type="dxa"/>
            <w:gridSpan w:val="4"/>
            <w:vMerge w:val="restart"/>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5238" w:type="dxa"/>
            <w:gridSpan w:val="11"/>
            <w:vMerge w:val="restart"/>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На адрес электронной почты (для сообщения о получении заявления и документов)</w:t>
            </w:r>
          </w:p>
        </w:tc>
        <w:tc>
          <w:tcPr>
            <w:tcW w:w="2759"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495" w:type="dxa"/>
            <w:gridSpan w:val="4"/>
            <w:vMerge/>
            <w:tcBorders>
              <w:bottom w:val="single" w:sz="6" w:space="0" w:color="000000"/>
              <w:right w:val="single" w:sz="6" w:space="0" w:color="000000"/>
            </w:tcBorders>
            <w:shd w:val="clear" w:color="auto" w:fill="FFFFFF"/>
          </w:tcPr>
          <w:p w:rsidR="002A5A82" w:rsidRPr="002A5A82" w:rsidRDefault="002A5A82" w:rsidP="002A5A82">
            <w:pPr>
              <w:snapToGrid w:val="0"/>
              <w:rPr>
                <w:sz w:val="23"/>
                <w:szCs w:val="23"/>
              </w:rPr>
            </w:pPr>
          </w:p>
        </w:tc>
        <w:tc>
          <w:tcPr>
            <w:tcW w:w="5238" w:type="dxa"/>
            <w:gridSpan w:val="11"/>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2759"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val="restart"/>
            <w:tcBorders>
              <w:left w:val="single" w:sz="6" w:space="0" w:color="000000"/>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6</w:t>
            </w:r>
          </w:p>
        </w:tc>
        <w:tc>
          <w:tcPr>
            <w:tcW w:w="9492" w:type="dxa"/>
            <w:gridSpan w:val="19"/>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Расписку в получении документов прошу:</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495" w:type="dxa"/>
            <w:gridSpan w:val="4"/>
            <w:tcBorders>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2197" w:type="dxa"/>
            <w:gridSpan w:val="4"/>
            <w:vMerge w:val="restart"/>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sz w:val="24"/>
                <w:szCs w:val="24"/>
              </w:rPr>
              <w:t>Выдать лично</w:t>
            </w:r>
          </w:p>
        </w:tc>
        <w:tc>
          <w:tcPr>
            <w:tcW w:w="3041" w:type="dxa"/>
            <w:gridSpan w:val="7"/>
            <w:vMerge w:val="restart"/>
            <w:tcBorders>
              <w:bottom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sz w:val="24"/>
                <w:szCs w:val="24"/>
              </w:rPr>
              <w:t>Расписка получена:</w:t>
            </w:r>
          </w:p>
        </w:tc>
        <w:tc>
          <w:tcPr>
            <w:tcW w:w="2759"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495"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2197" w:type="dxa"/>
            <w:gridSpan w:val="4"/>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3041" w:type="dxa"/>
            <w:gridSpan w:val="7"/>
            <w:vMerge/>
            <w:tcBorders>
              <w:bottom w:val="single" w:sz="6" w:space="0" w:color="000000"/>
            </w:tcBorders>
            <w:shd w:val="clear" w:color="auto" w:fill="FFFFFF"/>
          </w:tcPr>
          <w:p w:rsidR="002A5A82" w:rsidRPr="002A5A82" w:rsidRDefault="002A5A82" w:rsidP="002A5A82">
            <w:pPr>
              <w:snapToGrid w:val="0"/>
              <w:rPr>
                <w:sz w:val="24"/>
                <w:szCs w:val="24"/>
              </w:rPr>
            </w:pPr>
          </w:p>
        </w:tc>
        <w:tc>
          <w:tcPr>
            <w:tcW w:w="2759" w:type="dxa"/>
            <w:gridSpan w:val="4"/>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(подпись заявителя)</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495" w:type="dxa"/>
            <w:gridSpan w:val="4"/>
            <w:vMerge w:val="restart"/>
            <w:tcBorders>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5238" w:type="dxa"/>
            <w:gridSpan w:val="11"/>
            <w:vMerge w:val="restart"/>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Направить почтовым отправлением по адресу:</w:t>
            </w:r>
          </w:p>
        </w:tc>
        <w:tc>
          <w:tcPr>
            <w:tcW w:w="2759"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708"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1495" w:type="dxa"/>
            <w:gridSpan w:val="4"/>
            <w:vMerge/>
            <w:tcBorders>
              <w:right w:val="single" w:sz="6" w:space="0" w:color="000000"/>
            </w:tcBorders>
            <w:shd w:val="clear" w:color="auto" w:fill="FFFFFF"/>
          </w:tcPr>
          <w:p w:rsidR="002A5A82" w:rsidRPr="002A5A82" w:rsidRDefault="002A5A82" w:rsidP="002A5A82">
            <w:pPr>
              <w:snapToGrid w:val="0"/>
              <w:rPr>
                <w:sz w:val="23"/>
                <w:szCs w:val="23"/>
              </w:rPr>
            </w:pPr>
          </w:p>
        </w:tc>
        <w:tc>
          <w:tcPr>
            <w:tcW w:w="5238" w:type="dxa"/>
            <w:gridSpan w:val="11"/>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2759"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90" w:type="dxa"/>
            <w:gridSpan w:val="2"/>
            <w:shd w:val="clear" w:color="auto" w:fill="auto"/>
          </w:tcPr>
          <w:p w:rsidR="002A5A82" w:rsidRPr="002A5A82" w:rsidRDefault="002A5A82" w:rsidP="002A5A82">
            <w:pPr>
              <w:snapToGrid w:val="0"/>
              <w:rPr>
                <w:sz w:val="20"/>
                <w:szCs w:val="20"/>
              </w:rPr>
            </w:pPr>
          </w:p>
        </w:tc>
      </w:tr>
      <w:tr w:rsidR="002A5A82" w:rsidRPr="002A5A82" w:rsidTr="00254C87">
        <w:tc>
          <w:tcPr>
            <w:tcW w:w="1435" w:type="dxa"/>
            <w:gridSpan w:val="2"/>
            <w:tcBorders>
              <w:left w:val="single" w:sz="6" w:space="0" w:color="000000"/>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708" w:type="dxa"/>
            <w:gridSpan w:val="2"/>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8819" w:type="dxa"/>
            <w:gridSpan w:val="17"/>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Не направлять</w:t>
            </w:r>
          </w:p>
        </w:tc>
        <w:tc>
          <w:tcPr>
            <w:tcW w:w="28" w:type="dxa"/>
            <w:shd w:val="clear" w:color="auto" w:fill="FFFFFF"/>
            <w:vAlign w:val="center"/>
          </w:tcPr>
          <w:p w:rsidR="002A5A82" w:rsidRPr="002A5A82" w:rsidRDefault="002A5A82" w:rsidP="002A5A82">
            <w:pPr>
              <w:snapToGrid w:val="0"/>
              <w:rPr>
                <w:sz w:val="20"/>
                <w:szCs w:val="20"/>
              </w:rPr>
            </w:pPr>
          </w:p>
        </w:tc>
      </w:tr>
    </w:tbl>
    <w:p w:rsidR="002A5A82" w:rsidRPr="002A5A82" w:rsidRDefault="002A5A82" w:rsidP="002A5A82">
      <w:pPr>
        <w:shd w:val="clear" w:color="auto" w:fill="FFFFFF"/>
        <w:textAlignment w:val="baseline"/>
        <w:rPr>
          <w:sz w:val="24"/>
          <w:szCs w:val="24"/>
        </w:rPr>
      </w:pPr>
      <w:r w:rsidRPr="002A5A82">
        <w:rPr>
          <w:sz w:val="24"/>
          <w:szCs w:val="24"/>
        </w:rPr>
        <w:lastRenderedPageBreak/>
        <w:t> </w:t>
      </w:r>
    </w:p>
    <w:tbl>
      <w:tblPr>
        <w:tblW w:w="0" w:type="auto"/>
        <w:tblInd w:w="-701" w:type="dxa"/>
        <w:tblLayout w:type="fixed"/>
        <w:tblCellMar>
          <w:left w:w="0" w:type="dxa"/>
          <w:right w:w="0" w:type="dxa"/>
        </w:tblCellMar>
        <w:tblLook w:val="0000" w:firstRow="0" w:lastRow="0" w:firstColumn="0" w:lastColumn="0" w:noHBand="0" w:noVBand="0"/>
      </w:tblPr>
      <w:tblGrid>
        <w:gridCol w:w="709"/>
        <w:gridCol w:w="745"/>
        <w:gridCol w:w="320"/>
        <w:gridCol w:w="2723"/>
        <w:gridCol w:w="181"/>
        <w:gridCol w:w="189"/>
        <w:gridCol w:w="924"/>
        <w:gridCol w:w="369"/>
        <w:gridCol w:w="456"/>
        <w:gridCol w:w="472"/>
        <w:gridCol w:w="433"/>
        <w:gridCol w:w="370"/>
        <w:gridCol w:w="870"/>
        <w:gridCol w:w="1446"/>
      </w:tblGrid>
      <w:tr w:rsidR="002A5A82" w:rsidRPr="002A5A82" w:rsidTr="00254C87">
        <w:tc>
          <w:tcPr>
            <w:tcW w:w="4678" w:type="dxa"/>
            <w:gridSpan w:val="5"/>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4"/>
                <w:szCs w:val="24"/>
              </w:rPr>
              <w:t> </w:t>
            </w:r>
          </w:p>
        </w:tc>
        <w:tc>
          <w:tcPr>
            <w:tcW w:w="2410" w:type="dxa"/>
            <w:gridSpan w:val="5"/>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bCs/>
                <w:sz w:val="24"/>
                <w:szCs w:val="24"/>
              </w:rPr>
              <w:t>Лист N _________</w:t>
            </w:r>
          </w:p>
        </w:tc>
        <w:tc>
          <w:tcPr>
            <w:tcW w:w="3119" w:type="dxa"/>
            <w:gridSpan w:val="4"/>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bCs/>
                <w:sz w:val="24"/>
                <w:szCs w:val="24"/>
              </w:rPr>
              <w:t>Всего листов ________</w:t>
            </w:r>
          </w:p>
        </w:tc>
      </w:tr>
      <w:tr w:rsidR="002A5A82" w:rsidRPr="002A5A82" w:rsidTr="00254C87">
        <w:tblPrEx>
          <w:tblCellMar>
            <w:left w:w="149" w:type="dxa"/>
            <w:right w:w="149" w:type="dxa"/>
          </w:tblCellMar>
        </w:tblPrEx>
        <w:tc>
          <w:tcPr>
            <w:tcW w:w="709" w:type="dxa"/>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textAlignment w:val="baseline"/>
            </w:pPr>
            <w:r w:rsidRPr="002A5A82">
              <w:rPr>
                <w:bCs/>
                <w:sz w:val="24"/>
                <w:szCs w:val="24"/>
                <w:bdr w:val="none" w:sz="0" w:space="0" w:color="000000"/>
              </w:rPr>
              <w:t>7</w:t>
            </w:r>
          </w:p>
        </w:tc>
        <w:tc>
          <w:tcPr>
            <w:tcW w:w="9498" w:type="dxa"/>
            <w:gridSpan w:val="13"/>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textAlignment w:val="baseline"/>
            </w:pPr>
            <w:r w:rsidRPr="002A5A82">
              <w:rPr>
                <w:bCs/>
                <w:sz w:val="24"/>
                <w:szCs w:val="24"/>
                <w:bdr w:val="none" w:sz="0" w:space="0" w:color="000000"/>
              </w:rPr>
              <w:t>Заявитель:</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8753" w:type="dxa"/>
            <w:gridSpan w:val="12"/>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textAlignment w:val="baseline"/>
            </w:pPr>
            <w:r w:rsidRPr="002A5A82">
              <w:rPr>
                <w:bCs/>
                <w:sz w:val="24"/>
                <w:szCs w:val="24"/>
                <w:bdr w:val="none" w:sz="0" w:space="0" w:color="000000"/>
              </w:rPr>
              <w:t>Собственник объекта адресации или лицо, обладающее иным вещным правом на объект адресации</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8753" w:type="dxa"/>
            <w:gridSpan w:val="12"/>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textAlignment w:val="baseline"/>
            </w:pPr>
            <w:r w:rsidRPr="002A5A82">
              <w:rPr>
                <w:bCs/>
                <w:sz w:val="24"/>
                <w:szCs w:val="24"/>
                <w:bdr w:val="none" w:sz="0" w:space="0" w:color="000000"/>
              </w:rPr>
              <w:t>Представитель собственника объекта адресации или лица, обладающего иным вещным правом на объект адресации</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8433" w:type="dxa"/>
            <w:gridSpan w:val="11"/>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textAlignment w:val="baseline"/>
            </w:pPr>
            <w:r w:rsidRPr="002A5A82">
              <w:rPr>
                <w:bCs/>
                <w:sz w:val="24"/>
                <w:szCs w:val="24"/>
                <w:bdr w:val="none" w:sz="0" w:space="0" w:color="000000"/>
              </w:rPr>
              <w:t>физическое лицо:</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2723" w:type="dxa"/>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фамилия:</w:t>
            </w:r>
          </w:p>
        </w:tc>
        <w:tc>
          <w:tcPr>
            <w:tcW w:w="2119" w:type="dxa"/>
            <w:gridSpan w:val="5"/>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имя (полностью):</w:t>
            </w:r>
          </w:p>
        </w:tc>
        <w:tc>
          <w:tcPr>
            <w:tcW w:w="2145" w:type="dxa"/>
            <w:gridSpan w:val="4"/>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отчество (полностью) (при наличии):</w:t>
            </w: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ИНН (при наличии):</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2723" w:type="dxa"/>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2119" w:type="dxa"/>
            <w:gridSpan w:val="5"/>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2145" w:type="dxa"/>
            <w:gridSpan w:val="4"/>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2723" w:type="dxa"/>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документ,</w:t>
            </w:r>
          </w:p>
        </w:tc>
        <w:tc>
          <w:tcPr>
            <w:tcW w:w="2119" w:type="dxa"/>
            <w:gridSpan w:val="5"/>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вид:</w:t>
            </w:r>
          </w:p>
        </w:tc>
        <w:tc>
          <w:tcPr>
            <w:tcW w:w="2145" w:type="dxa"/>
            <w:gridSpan w:val="4"/>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серия:</w:t>
            </w: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номер:</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2723"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удостоверяющий</w:t>
            </w:r>
          </w:p>
        </w:tc>
        <w:tc>
          <w:tcPr>
            <w:tcW w:w="2119" w:type="dxa"/>
            <w:gridSpan w:val="5"/>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2145" w:type="dxa"/>
            <w:gridSpan w:val="4"/>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2723"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личность:</w:t>
            </w:r>
          </w:p>
        </w:tc>
        <w:tc>
          <w:tcPr>
            <w:tcW w:w="2119" w:type="dxa"/>
            <w:gridSpan w:val="5"/>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дата выдачи:</w:t>
            </w:r>
          </w:p>
        </w:tc>
        <w:tc>
          <w:tcPr>
            <w:tcW w:w="3591" w:type="dxa"/>
            <w:gridSpan w:val="5"/>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кем выдан:</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2723"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2119" w:type="dxa"/>
            <w:gridSpan w:val="5"/>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textAlignment w:val="baseline"/>
            </w:pPr>
            <w:r w:rsidRPr="002A5A82">
              <w:rPr>
                <w:sz w:val="24"/>
                <w:szCs w:val="24"/>
              </w:rPr>
              <w:t>"___"______ ____г.</w:t>
            </w:r>
          </w:p>
        </w:tc>
        <w:tc>
          <w:tcPr>
            <w:tcW w:w="3591" w:type="dxa"/>
            <w:gridSpan w:val="5"/>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2723" w:type="dxa"/>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2119" w:type="dxa"/>
            <w:gridSpan w:val="5"/>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3591" w:type="dxa"/>
            <w:gridSpan w:val="5"/>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2723" w:type="dxa"/>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почтовый адрес:</w:t>
            </w:r>
          </w:p>
        </w:tc>
        <w:tc>
          <w:tcPr>
            <w:tcW w:w="3024" w:type="dxa"/>
            <w:gridSpan w:val="7"/>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телефон для связи:</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адрес электронной почты (при наличии):</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2723" w:type="dxa"/>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3024" w:type="dxa"/>
            <w:gridSpan w:val="7"/>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2686" w:type="dxa"/>
            <w:gridSpan w:val="3"/>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2723" w:type="dxa"/>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3024" w:type="dxa"/>
            <w:gridSpan w:val="7"/>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2686" w:type="dxa"/>
            <w:gridSpan w:val="3"/>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8433" w:type="dxa"/>
            <w:gridSpan w:val="11"/>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textAlignment w:val="baseline"/>
            </w:pPr>
            <w:r w:rsidRPr="002A5A82">
              <w:rPr>
                <w:sz w:val="24"/>
                <w:szCs w:val="24"/>
              </w:rPr>
              <w:t>наименование и реквизиты документа, подтверждающего полномочия представителя:</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8433" w:type="dxa"/>
            <w:gridSpan w:val="11"/>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8433" w:type="dxa"/>
            <w:gridSpan w:val="11"/>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8433" w:type="dxa"/>
            <w:gridSpan w:val="11"/>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textAlignment w:val="baseline"/>
            </w:pPr>
            <w:r w:rsidRPr="002A5A82">
              <w:rPr>
                <w:bCs/>
                <w:sz w:val="24"/>
                <w:szCs w:val="24"/>
                <w:bdr w:val="none" w:sz="0" w:space="0" w:color="00000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093" w:type="dxa"/>
            <w:gridSpan w:val="3"/>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textAlignment w:val="baseline"/>
            </w:pPr>
            <w:r w:rsidRPr="002A5A82">
              <w:rPr>
                <w:sz w:val="24"/>
                <w:szCs w:val="24"/>
              </w:rPr>
              <w:t>полное наименование:</w:t>
            </w:r>
          </w:p>
        </w:tc>
        <w:tc>
          <w:tcPr>
            <w:tcW w:w="5340" w:type="dxa"/>
            <w:gridSpan w:val="8"/>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3093" w:type="dxa"/>
            <w:gridSpan w:val="3"/>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5340" w:type="dxa"/>
            <w:gridSpan w:val="8"/>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4017" w:type="dxa"/>
            <w:gridSpan w:val="4"/>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КПП (для российского юридического лица):</w:t>
            </w:r>
          </w:p>
        </w:tc>
        <w:tc>
          <w:tcPr>
            <w:tcW w:w="4416" w:type="dxa"/>
            <w:gridSpan w:val="7"/>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ИНН (для российского юридического лица):</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4017" w:type="dxa"/>
            <w:gridSpan w:val="4"/>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4416" w:type="dxa"/>
            <w:gridSpan w:val="7"/>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093" w:type="dxa"/>
            <w:gridSpan w:val="3"/>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страна регистрации (инкорпорации) (для иностранного юридического лица):</w:t>
            </w:r>
          </w:p>
        </w:tc>
        <w:tc>
          <w:tcPr>
            <w:tcW w:w="3024" w:type="dxa"/>
            <w:gridSpan w:val="6"/>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дата регистрации (для иностранного юридического лица):</w:t>
            </w:r>
          </w:p>
        </w:tc>
        <w:tc>
          <w:tcPr>
            <w:tcW w:w="2316" w:type="dxa"/>
            <w:gridSpan w:val="2"/>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номер регистрации (для иностранного юридического лица):</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093" w:type="dxa"/>
            <w:gridSpan w:val="3"/>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3024" w:type="dxa"/>
            <w:gridSpan w:val="6"/>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"___"__________ ____ г.</w:t>
            </w:r>
          </w:p>
        </w:tc>
        <w:tc>
          <w:tcPr>
            <w:tcW w:w="2316" w:type="dxa"/>
            <w:gridSpan w:val="2"/>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3093" w:type="dxa"/>
            <w:gridSpan w:val="3"/>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3024" w:type="dxa"/>
            <w:gridSpan w:val="6"/>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2316" w:type="dxa"/>
            <w:gridSpan w:val="2"/>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093" w:type="dxa"/>
            <w:gridSpan w:val="3"/>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почтовый адрес:</w:t>
            </w:r>
          </w:p>
        </w:tc>
        <w:tc>
          <w:tcPr>
            <w:tcW w:w="3024" w:type="dxa"/>
            <w:gridSpan w:val="6"/>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телефон для связи:</w:t>
            </w:r>
          </w:p>
        </w:tc>
        <w:tc>
          <w:tcPr>
            <w:tcW w:w="2316" w:type="dxa"/>
            <w:gridSpan w:val="2"/>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sz w:val="24"/>
                <w:szCs w:val="24"/>
              </w:rPr>
              <w:t>адрес электронной почты (при наличии):</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093" w:type="dxa"/>
            <w:gridSpan w:val="3"/>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3024" w:type="dxa"/>
            <w:gridSpan w:val="6"/>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2316" w:type="dxa"/>
            <w:gridSpan w:val="2"/>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3093" w:type="dxa"/>
            <w:gridSpan w:val="3"/>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3024" w:type="dxa"/>
            <w:gridSpan w:val="6"/>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2316" w:type="dxa"/>
            <w:gridSpan w:val="2"/>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single" w:sz="8"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8433" w:type="dxa"/>
            <w:gridSpan w:val="11"/>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textAlignment w:val="baseline"/>
            </w:pPr>
            <w:r w:rsidRPr="002A5A82">
              <w:rPr>
                <w:sz w:val="24"/>
                <w:szCs w:val="24"/>
              </w:rPr>
              <w:t>наименование и реквизиты документа, подтверждающего полномочия представителя:</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none" w:sz="0" w:space="0" w:color="000000"/>
              <w:right w:val="single" w:sz="8" w:space="0" w:color="000000"/>
            </w:tcBorders>
            <w:shd w:val="clear" w:color="auto" w:fill="auto"/>
          </w:tcPr>
          <w:p w:rsidR="002A5A82" w:rsidRPr="002A5A82" w:rsidRDefault="002A5A82" w:rsidP="002A5A82">
            <w:pPr>
              <w:snapToGrid w:val="0"/>
              <w:rPr>
                <w:sz w:val="24"/>
                <w:szCs w:val="24"/>
              </w:rPr>
            </w:pPr>
          </w:p>
        </w:tc>
        <w:tc>
          <w:tcPr>
            <w:tcW w:w="8433" w:type="dxa"/>
            <w:gridSpan w:val="11"/>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snapToGrid w:val="0"/>
              <w:rPr>
                <w:sz w:val="24"/>
                <w:szCs w:val="24"/>
              </w:rPr>
            </w:pPr>
          </w:p>
        </w:tc>
        <w:tc>
          <w:tcPr>
            <w:tcW w:w="745" w:type="dxa"/>
            <w:tcBorders>
              <w:top w:val="none" w:sz="0" w:space="0" w:color="000000"/>
              <w:left w:val="single" w:sz="8" w:space="0" w:color="000000"/>
              <w:bottom w:val="single" w:sz="4" w:space="0" w:color="000000"/>
              <w:right w:val="single" w:sz="8" w:space="0" w:color="000000"/>
            </w:tcBorders>
            <w:shd w:val="clear" w:color="auto" w:fill="auto"/>
          </w:tcPr>
          <w:p w:rsidR="002A5A82" w:rsidRPr="002A5A82" w:rsidRDefault="002A5A82" w:rsidP="002A5A82">
            <w:pPr>
              <w:snapToGrid w:val="0"/>
              <w:rPr>
                <w:sz w:val="24"/>
                <w:szCs w:val="24"/>
              </w:rPr>
            </w:pPr>
          </w:p>
        </w:tc>
        <w:tc>
          <w:tcPr>
            <w:tcW w:w="320" w:type="dxa"/>
            <w:tcBorders>
              <w:top w:val="none" w:sz="0" w:space="0" w:color="000000"/>
              <w:left w:val="single" w:sz="8" w:space="0" w:color="000000"/>
              <w:bottom w:val="single" w:sz="4" w:space="0" w:color="000000"/>
              <w:right w:val="single" w:sz="8" w:space="0" w:color="000000"/>
            </w:tcBorders>
            <w:shd w:val="clear" w:color="auto" w:fill="auto"/>
          </w:tcPr>
          <w:p w:rsidR="002A5A82" w:rsidRPr="002A5A82" w:rsidRDefault="002A5A82" w:rsidP="002A5A82">
            <w:pPr>
              <w:snapToGrid w:val="0"/>
              <w:rPr>
                <w:sz w:val="24"/>
                <w:szCs w:val="24"/>
              </w:rPr>
            </w:pPr>
          </w:p>
        </w:tc>
        <w:tc>
          <w:tcPr>
            <w:tcW w:w="8433" w:type="dxa"/>
            <w:gridSpan w:val="11"/>
            <w:tcBorders>
              <w:top w:val="single" w:sz="8" w:space="0" w:color="000000"/>
              <w:left w:val="single" w:sz="8" w:space="0" w:color="000000"/>
              <w:bottom w:val="single" w:sz="4"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rPr>
          <w:trHeight w:val="342"/>
        </w:trPr>
        <w:tc>
          <w:tcPr>
            <w:tcW w:w="709" w:type="dxa"/>
            <w:tcBorders>
              <w:top w:val="single" w:sz="8" w:space="0" w:color="000000"/>
              <w:left w:val="single" w:sz="8" w:space="0" w:color="000000"/>
              <w:bottom w:val="none" w:sz="0" w:space="0" w:color="000000"/>
              <w:right w:val="single" w:sz="4" w:space="0" w:color="000000"/>
            </w:tcBorders>
            <w:shd w:val="clear" w:color="auto" w:fill="auto"/>
          </w:tcPr>
          <w:p w:rsidR="002A5A82" w:rsidRPr="002A5A82" w:rsidRDefault="002A5A82" w:rsidP="002A5A82">
            <w:pPr>
              <w:textAlignment w:val="baseline"/>
            </w:pPr>
            <w:r w:rsidRPr="002A5A82">
              <w:rPr>
                <w:bCs/>
                <w:sz w:val="24"/>
                <w:szCs w:val="24"/>
                <w:bdr w:val="none" w:sz="0" w:space="0" w:color="000000"/>
              </w:rPr>
              <w:t>8</w:t>
            </w:r>
          </w:p>
        </w:tc>
        <w:tc>
          <w:tcPr>
            <w:tcW w:w="5451" w:type="dxa"/>
            <w:gridSpan w:val="7"/>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textAlignment w:val="baseline"/>
            </w:pPr>
            <w:r w:rsidRPr="002A5A82">
              <w:rPr>
                <w:bCs/>
                <w:sz w:val="24"/>
                <w:szCs w:val="24"/>
                <w:bdr w:val="none" w:sz="0" w:space="0" w:color="000000"/>
              </w:rPr>
              <w:t>Документы, прилагаемые к заявлению:</w:t>
            </w:r>
          </w:p>
        </w:tc>
        <w:tc>
          <w:tcPr>
            <w:tcW w:w="4047" w:type="dxa"/>
            <w:gridSpan w:val="6"/>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4" w:space="0" w:color="000000"/>
            </w:tcBorders>
            <w:shd w:val="clear" w:color="auto" w:fill="auto"/>
          </w:tcPr>
          <w:p w:rsidR="002A5A82" w:rsidRPr="002A5A82" w:rsidRDefault="002A5A82" w:rsidP="002A5A82">
            <w:pPr>
              <w:snapToGrid w:val="0"/>
              <w:rPr>
                <w:sz w:val="24"/>
                <w:szCs w:val="24"/>
              </w:rPr>
            </w:pPr>
          </w:p>
        </w:tc>
        <w:tc>
          <w:tcPr>
            <w:tcW w:w="5451" w:type="dxa"/>
            <w:gridSpan w:val="7"/>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c>
          <w:tcPr>
            <w:tcW w:w="4047" w:type="dxa"/>
            <w:gridSpan w:val="6"/>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4" w:space="0" w:color="000000"/>
            </w:tcBorders>
            <w:shd w:val="clear" w:color="auto" w:fill="auto"/>
          </w:tcPr>
          <w:p w:rsidR="002A5A82" w:rsidRPr="002A5A82" w:rsidRDefault="002A5A82" w:rsidP="002A5A82">
            <w:pPr>
              <w:snapToGrid w:val="0"/>
              <w:rPr>
                <w:sz w:val="24"/>
                <w:szCs w:val="24"/>
              </w:rPr>
            </w:pPr>
          </w:p>
        </w:tc>
        <w:tc>
          <w:tcPr>
            <w:tcW w:w="5451" w:type="dxa"/>
            <w:gridSpan w:val="7"/>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c>
          <w:tcPr>
            <w:tcW w:w="4047" w:type="dxa"/>
            <w:gridSpan w:val="6"/>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4" w:space="0" w:color="000000"/>
            </w:tcBorders>
            <w:shd w:val="clear" w:color="auto" w:fill="auto"/>
          </w:tcPr>
          <w:p w:rsidR="002A5A82" w:rsidRPr="002A5A82" w:rsidRDefault="002A5A82" w:rsidP="002A5A82">
            <w:pPr>
              <w:snapToGrid w:val="0"/>
              <w:rPr>
                <w:sz w:val="24"/>
                <w:szCs w:val="24"/>
              </w:rPr>
            </w:pPr>
          </w:p>
        </w:tc>
        <w:tc>
          <w:tcPr>
            <w:tcW w:w="5451" w:type="dxa"/>
            <w:gridSpan w:val="7"/>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c>
          <w:tcPr>
            <w:tcW w:w="4047" w:type="dxa"/>
            <w:gridSpan w:val="6"/>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4" w:space="0" w:color="000000"/>
            </w:tcBorders>
            <w:shd w:val="clear" w:color="auto" w:fill="auto"/>
          </w:tcPr>
          <w:p w:rsidR="002A5A82" w:rsidRPr="002A5A82" w:rsidRDefault="002A5A82" w:rsidP="002A5A82">
            <w:pPr>
              <w:snapToGrid w:val="0"/>
              <w:rPr>
                <w:sz w:val="24"/>
                <w:szCs w:val="24"/>
              </w:rPr>
            </w:pPr>
          </w:p>
        </w:tc>
        <w:tc>
          <w:tcPr>
            <w:tcW w:w="5451" w:type="dxa"/>
            <w:gridSpan w:val="7"/>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textAlignment w:val="baseline"/>
            </w:pPr>
            <w:r w:rsidRPr="002A5A82">
              <w:rPr>
                <w:sz w:val="24"/>
                <w:szCs w:val="24"/>
              </w:rPr>
              <w:t xml:space="preserve">Оригинал в количестве _____ экз., </w:t>
            </w:r>
            <w:proofErr w:type="spellStart"/>
            <w:r w:rsidRPr="002A5A82">
              <w:rPr>
                <w:sz w:val="24"/>
                <w:szCs w:val="24"/>
              </w:rPr>
              <w:t>на_____л</w:t>
            </w:r>
            <w:proofErr w:type="spellEnd"/>
            <w:r w:rsidRPr="002A5A82">
              <w:rPr>
                <w:sz w:val="24"/>
                <w:szCs w:val="24"/>
              </w:rPr>
              <w:t>.</w:t>
            </w:r>
          </w:p>
        </w:tc>
        <w:tc>
          <w:tcPr>
            <w:tcW w:w="4047" w:type="dxa"/>
            <w:gridSpan w:val="6"/>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textAlignment w:val="baseline"/>
            </w:pPr>
            <w:r w:rsidRPr="002A5A82">
              <w:rPr>
                <w:sz w:val="24"/>
                <w:szCs w:val="24"/>
              </w:rPr>
              <w:t xml:space="preserve">Копия в количестве _____ экз., </w:t>
            </w:r>
            <w:proofErr w:type="spellStart"/>
            <w:r w:rsidRPr="002A5A82">
              <w:rPr>
                <w:sz w:val="24"/>
                <w:szCs w:val="24"/>
              </w:rPr>
              <w:t>на_____л</w:t>
            </w:r>
            <w:proofErr w:type="spellEnd"/>
            <w:r w:rsidRPr="002A5A82">
              <w:rPr>
                <w:sz w:val="24"/>
                <w:szCs w:val="24"/>
              </w:rPr>
              <w:t>.</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4" w:space="0" w:color="000000"/>
            </w:tcBorders>
            <w:shd w:val="clear" w:color="auto" w:fill="auto"/>
          </w:tcPr>
          <w:p w:rsidR="002A5A82" w:rsidRPr="002A5A82" w:rsidRDefault="002A5A82" w:rsidP="002A5A82">
            <w:pPr>
              <w:snapToGrid w:val="0"/>
              <w:rPr>
                <w:sz w:val="24"/>
                <w:szCs w:val="24"/>
              </w:rPr>
            </w:pPr>
          </w:p>
        </w:tc>
        <w:tc>
          <w:tcPr>
            <w:tcW w:w="5451" w:type="dxa"/>
            <w:gridSpan w:val="7"/>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c>
          <w:tcPr>
            <w:tcW w:w="4047" w:type="dxa"/>
            <w:gridSpan w:val="6"/>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4" w:space="0" w:color="000000"/>
            </w:tcBorders>
            <w:shd w:val="clear" w:color="auto" w:fill="auto"/>
          </w:tcPr>
          <w:p w:rsidR="002A5A82" w:rsidRPr="002A5A82" w:rsidRDefault="002A5A82" w:rsidP="002A5A82">
            <w:pPr>
              <w:snapToGrid w:val="0"/>
              <w:rPr>
                <w:sz w:val="24"/>
                <w:szCs w:val="24"/>
              </w:rPr>
            </w:pPr>
          </w:p>
        </w:tc>
        <w:tc>
          <w:tcPr>
            <w:tcW w:w="5451" w:type="dxa"/>
            <w:gridSpan w:val="7"/>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c>
          <w:tcPr>
            <w:tcW w:w="4047" w:type="dxa"/>
            <w:gridSpan w:val="6"/>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4" w:space="0" w:color="000000"/>
            </w:tcBorders>
            <w:shd w:val="clear" w:color="auto" w:fill="auto"/>
          </w:tcPr>
          <w:p w:rsidR="002A5A82" w:rsidRPr="002A5A82" w:rsidRDefault="002A5A82" w:rsidP="002A5A82">
            <w:pPr>
              <w:snapToGrid w:val="0"/>
              <w:rPr>
                <w:sz w:val="24"/>
                <w:szCs w:val="24"/>
              </w:rPr>
            </w:pPr>
          </w:p>
        </w:tc>
        <w:tc>
          <w:tcPr>
            <w:tcW w:w="5451" w:type="dxa"/>
            <w:gridSpan w:val="7"/>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c>
          <w:tcPr>
            <w:tcW w:w="4047" w:type="dxa"/>
            <w:gridSpan w:val="6"/>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4" w:space="0" w:color="000000"/>
            </w:tcBorders>
            <w:shd w:val="clear" w:color="auto" w:fill="auto"/>
          </w:tcPr>
          <w:p w:rsidR="002A5A82" w:rsidRPr="002A5A82" w:rsidRDefault="002A5A82" w:rsidP="002A5A82">
            <w:pPr>
              <w:snapToGrid w:val="0"/>
              <w:rPr>
                <w:sz w:val="24"/>
                <w:szCs w:val="24"/>
              </w:rPr>
            </w:pPr>
          </w:p>
        </w:tc>
        <w:tc>
          <w:tcPr>
            <w:tcW w:w="5451" w:type="dxa"/>
            <w:gridSpan w:val="7"/>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textAlignment w:val="baseline"/>
            </w:pPr>
            <w:r w:rsidRPr="002A5A82">
              <w:rPr>
                <w:sz w:val="24"/>
                <w:szCs w:val="24"/>
              </w:rPr>
              <w:t xml:space="preserve">Оригинал в количестве _____ экз., </w:t>
            </w:r>
            <w:proofErr w:type="spellStart"/>
            <w:r w:rsidRPr="002A5A82">
              <w:rPr>
                <w:sz w:val="24"/>
                <w:szCs w:val="24"/>
              </w:rPr>
              <w:t>на_____л</w:t>
            </w:r>
            <w:proofErr w:type="spellEnd"/>
            <w:r w:rsidRPr="002A5A82">
              <w:rPr>
                <w:sz w:val="24"/>
                <w:szCs w:val="24"/>
              </w:rPr>
              <w:t>.</w:t>
            </w:r>
          </w:p>
        </w:tc>
        <w:tc>
          <w:tcPr>
            <w:tcW w:w="4047" w:type="dxa"/>
            <w:gridSpan w:val="6"/>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textAlignment w:val="baseline"/>
            </w:pPr>
            <w:r w:rsidRPr="002A5A82">
              <w:rPr>
                <w:sz w:val="24"/>
                <w:szCs w:val="24"/>
              </w:rPr>
              <w:t xml:space="preserve">Копия в количестве _____ экз., </w:t>
            </w:r>
            <w:proofErr w:type="spellStart"/>
            <w:r w:rsidRPr="002A5A82">
              <w:rPr>
                <w:sz w:val="24"/>
                <w:szCs w:val="24"/>
              </w:rPr>
              <w:t>на_____л</w:t>
            </w:r>
            <w:proofErr w:type="spellEnd"/>
            <w:r w:rsidRPr="002A5A82">
              <w:rPr>
                <w:sz w:val="24"/>
                <w:szCs w:val="24"/>
              </w:rPr>
              <w:t>.</w:t>
            </w: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4" w:space="0" w:color="000000"/>
            </w:tcBorders>
            <w:shd w:val="clear" w:color="auto" w:fill="auto"/>
          </w:tcPr>
          <w:p w:rsidR="002A5A82" w:rsidRPr="002A5A82" w:rsidRDefault="002A5A82" w:rsidP="002A5A82">
            <w:pPr>
              <w:snapToGrid w:val="0"/>
              <w:rPr>
                <w:sz w:val="24"/>
                <w:szCs w:val="24"/>
              </w:rPr>
            </w:pPr>
          </w:p>
        </w:tc>
        <w:tc>
          <w:tcPr>
            <w:tcW w:w="5451" w:type="dxa"/>
            <w:gridSpan w:val="7"/>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c>
          <w:tcPr>
            <w:tcW w:w="4047" w:type="dxa"/>
            <w:gridSpan w:val="6"/>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4" w:space="0" w:color="000000"/>
            </w:tcBorders>
            <w:shd w:val="clear" w:color="auto" w:fill="auto"/>
          </w:tcPr>
          <w:p w:rsidR="002A5A82" w:rsidRPr="002A5A82" w:rsidRDefault="002A5A82" w:rsidP="002A5A82">
            <w:pPr>
              <w:snapToGrid w:val="0"/>
              <w:rPr>
                <w:sz w:val="24"/>
                <w:szCs w:val="24"/>
              </w:rPr>
            </w:pPr>
          </w:p>
        </w:tc>
        <w:tc>
          <w:tcPr>
            <w:tcW w:w="5451" w:type="dxa"/>
            <w:gridSpan w:val="7"/>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c>
          <w:tcPr>
            <w:tcW w:w="4047" w:type="dxa"/>
            <w:gridSpan w:val="6"/>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none" w:sz="0" w:space="0" w:color="000000"/>
              <w:right w:val="single" w:sz="4" w:space="0" w:color="000000"/>
            </w:tcBorders>
            <w:shd w:val="clear" w:color="auto" w:fill="auto"/>
          </w:tcPr>
          <w:p w:rsidR="002A5A82" w:rsidRPr="002A5A82" w:rsidRDefault="002A5A82" w:rsidP="002A5A82">
            <w:pPr>
              <w:snapToGrid w:val="0"/>
              <w:rPr>
                <w:sz w:val="24"/>
                <w:szCs w:val="24"/>
              </w:rPr>
            </w:pPr>
          </w:p>
        </w:tc>
        <w:tc>
          <w:tcPr>
            <w:tcW w:w="5451" w:type="dxa"/>
            <w:gridSpan w:val="7"/>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c>
          <w:tcPr>
            <w:tcW w:w="4047" w:type="dxa"/>
            <w:gridSpan w:val="6"/>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napToGrid w:val="0"/>
              <w:rPr>
                <w:sz w:val="24"/>
                <w:szCs w:val="24"/>
              </w:rPr>
            </w:pPr>
          </w:p>
        </w:tc>
      </w:tr>
      <w:tr w:rsidR="002A5A82" w:rsidRPr="002A5A82" w:rsidTr="00254C87">
        <w:tblPrEx>
          <w:tblCellMar>
            <w:left w:w="149" w:type="dxa"/>
            <w:right w:w="149" w:type="dxa"/>
          </w:tblCellMar>
        </w:tblPrEx>
        <w:tc>
          <w:tcPr>
            <w:tcW w:w="709" w:type="dxa"/>
            <w:tcBorders>
              <w:top w:val="none" w:sz="0" w:space="0" w:color="000000"/>
              <w:left w:val="single" w:sz="8" w:space="0" w:color="000000"/>
              <w:bottom w:val="single" w:sz="8" w:space="0" w:color="000000"/>
              <w:right w:val="single" w:sz="4" w:space="0" w:color="000000"/>
            </w:tcBorders>
            <w:shd w:val="clear" w:color="auto" w:fill="auto"/>
          </w:tcPr>
          <w:p w:rsidR="002A5A82" w:rsidRPr="002A5A82" w:rsidRDefault="002A5A82" w:rsidP="002A5A82">
            <w:pPr>
              <w:snapToGrid w:val="0"/>
              <w:rPr>
                <w:sz w:val="24"/>
                <w:szCs w:val="24"/>
              </w:rPr>
            </w:pPr>
          </w:p>
        </w:tc>
        <w:tc>
          <w:tcPr>
            <w:tcW w:w="5451" w:type="dxa"/>
            <w:gridSpan w:val="7"/>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textAlignment w:val="baseline"/>
            </w:pPr>
            <w:r w:rsidRPr="002A5A82">
              <w:rPr>
                <w:sz w:val="24"/>
                <w:szCs w:val="24"/>
              </w:rPr>
              <w:t xml:space="preserve">Оригинал в количестве _____ экз., </w:t>
            </w:r>
            <w:proofErr w:type="spellStart"/>
            <w:r w:rsidRPr="002A5A82">
              <w:rPr>
                <w:sz w:val="24"/>
                <w:szCs w:val="24"/>
              </w:rPr>
              <w:t>на_____л</w:t>
            </w:r>
            <w:proofErr w:type="spellEnd"/>
            <w:r w:rsidRPr="002A5A82">
              <w:rPr>
                <w:sz w:val="24"/>
                <w:szCs w:val="24"/>
              </w:rPr>
              <w:t>.</w:t>
            </w:r>
          </w:p>
        </w:tc>
        <w:tc>
          <w:tcPr>
            <w:tcW w:w="4047" w:type="dxa"/>
            <w:gridSpan w:val="6"/>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textAlignment w:val="baseline"/>
            </w:pPr>
            <w:r w:rsidRPr="002A5A82">
              <w:rPr>
                <w:sz w:val="24"/>
                <w:szCs w:val="24"/>
              </w:rPr>
              <w:t xml:space="preserve">Копия в количестве _____ экз., </w:t>
            </w:r>
            <w:proofErr w:type="spellStart"/>
            <w:r w:rsidRPr="002A5A82">
              <w:rPr>
                <w:sz w:val="24"/>
                <w:szCs w:val="24"/>
              </w:rPr>
              <w:t>на_____л</w:t>
            </w:r>
            <w:proofErr w:type="spellEnd"/>
            <w:r w:rsidRPr="002A5A82">
              <w:rPr>
                <w:sz w:val="24"/>
                <w:szCs w:val="24"/>
              </w:rPr>
              <w:t>.</w:t>
            </w:r>
          </w:p>
        </w:tc>
      </w:tr>
      <w:tr w:rsidR="002A5A82" w:rsidRPr="002A5A82" w:rsidTr="00254C87">
        <w:tblPrEx>
          <w:tblCellMar>
            <w:left w:w="149" w:type="dxa"/>
            <w:right w:w="149" w:type="dxa"/>
          </w:tblCellMar>
        </w:tblPrEx>
        <w:tc>
          <w:tcPr>
            <w:tcW w:w="709" w:type="dxa"/>
            <w:tcBorders>
              <w:top w:val="single" w:sz="8" w:space="0" w:color="000000"/>
              <w:left w:val="single" w:sz="8" w:space="0" w:color="000000"/>
              <w:bottom w:val="single" w:sz="4" w:space="0" w:color="000000"/>
              <w:right w:val="single" w:sz="8" w:space="0" w:color="000000"/>
            </w:tcBorders>
            <w:shd w:val="clear" w:color="auto" w:fill="auto"/>
          </w:tcPr>
          <w:p w:rsidR="002A5A82" w:rsidRPr="002A5A82" w:rsidRDefault="002A5A82" w:rsidP="002A5A82">
            <w:pPr>
              <w:textAlignment w:val="baseline"/>
            </w:pPr>
            <w:r w:rsidRPr="002A5A82">
              <w:rPr>
                <w:bCs/>
                <w:sz w:val="24"/>
                <w:szCs w:val="24"/>
                <w:bdr w:val="none" w:sz="0" w:space="0" w:color="000000"/>
              </w:rPr>
              <w:t>9</w:t>
            </w:r>
          </w:p>
        </w:tc>
        <w:tc>
          <w:tcPr>
            <w:tcW w:w="5451" w:type="dxa"/>
            <w:gridSpan w:val="7"/>
            <w:tcBorders>
              <w:top w:val="single" w:sz="4" w:space="0" w:color="000000"/>
              <w:left w:val="single" w:sz="8" w:space="0" w:color="000000"/>
              <w:bottom w:val="single" w:sz="4" w:space="0" w:color="000000"/>
              <w:right w:val="none" w:sz="0" w:space="0" w:color="000000"/>
            </w:tcBorders>
            <w:shd w:val="clear" w:color="auto" w:fill="auto"/>
          </w:tcPr>
          <w:p w:rsidR="002A5A82" w:rsidRPr="002A5A82" w:rsidRDefault="002A5A82" w:rsidP="002A5A82">
            <w:pPr>
              <w:textAlignment w:val="baseline"/>
            </w:pPr>
            <w:r w:rsidRPr="002A5A82">
              <w:rPr>
                <w:bCs/>
                <w:sz w:val="24"/>
                <w:szCs w:val="24"/>
                <w:bdr w:val="none" w:sz="0" w:space="0" w:color="000000"/>
              </w:rPr>
              <w:t>Примечание:</w:t>
            </w:r>
          </w:p>
        </w:tc>
        <w:tc>
          <w:tcPr>
            <w:tcW w:w="4047" w:type="dxa"/>
            <w:gridSpan w:val="6"/>
            <w:tcBorders>
              <w:top w:val="single" w:sz="4" w:space="0" w:color="000000"/>
              <w:left w:val="none" w:sz="0" w:space="0" w:color="000000"/>
              <w:bottom w:val="single" w:sz="4" w:space="0" w:color="000000"/>
              <w:right w:val="single" w:sz="8" w:space="0" w:color="000000"/>
            </w:tcBorders>
            <w:shd w:val="clear" w:color="auto" w:fill="auto"/>
          </w:tcPr>
          <w:p w:rsidR="002A5A82" w:rsidRPr="002A5A82" w:rsidRDefault="002A5A82" w:rsidP="002A5A82">
            <w:pPr>
              <w:snapToGrid w:val="0"/>
              <w:rPr>
                <w:sz w:val="24"/>
                <w:szCs w:val="24"/>
              </w:rPr>
            </w:pPr>
          </w:p>
        </w:tc>
      </w:tr>
      <w:tr w:rsidR="002A5A82" w:rsidRPr="002A5A82" w:rsidTr="00254C87">
        <w:tc>
          <w:tcPr>
            <w:tcW w:w="709" w:type="dxa"/>
            <w:tcBorders>
              <w:top w:val="single" w:sz="4" w:space="0" w:color="000000"/>
            </w:tcBorders>
            <w:shd w:val="clear" w:color="auto" w:fill="auto"/>
            <w:vAlign w:val="bottom"/>
          </w:tcPr>
          <w:p w:rsidR="002A5A82" w:rsidRPr="002A5A82" w:rsidRDefault="002A5A82" w:rsidP="002A5A82">
            <w:pPr>
              <w:snapToGrid w:val="0"/>
              <w:rPr>
                <w:sz w:val="24"/>
                <w:szCs w:val="24"/>
              </w:rPr>
            </w:pPr>
          </w:p>
        </w:tc>
        <w:tc>
          <w:tcPr>
            <w:tcW w:w="745" w:type="dxa"/>
            <w:tcBorders>
              <w:top w:val="single" w:sz="4" w:space="0" w:color="000000"/>
            </w:tcBorders>
            <w:shd w:val="clear" w:color="auto" w:fill="auto"/>
            <w:vAlign w:val="bottom"/>
          </w:tcPr>
          <w:p w:rsidR="002A5A82" w:rsidRPr="002A5A82" w:rsidRDefault="002A5A82" w:rsidP="002A5A82">
            <w:pPr>
              <w:snapToGrid w:val="0"/>
              <w:rPr>
                <w:sz w:val="24"/>
                <w:szCs w:val="24"/>
              </w:rPr>
            </w:pPr>
          </w:p>
        </w:tc>
        <w:tc>
          <w:tcPr>
            <w:tcW w:w="320" w:type="dxa"/>
            <w:tcBorders>
              <w:top w:val="single" w:sz="4" w:space="0" w:color="000000"/>
            </w:tcBorders>
            <w:shd w:val="clear" w:color="auto" w:fill="auto"/>
            <w:vAlign w:val="bottom"/>
          </w:tcPr>
          <w:p w:rsidR="002A5A82" w:rsidRPr="002A5A82" w:rsidRDefault="002A5A82" w:rsidP="002A5A82">
            <w:pPr>
              <w:snapToGrid w:val="0"/>
              <w:rPr>
                <w:sz w:val="24"/>
                <w:szCs w:val="24"/>
              </w:rPr>
            </w:pPr>
          </w:p>
        </w:tc>
        <w:tc>
          <w:tcPr>
            <w:tcW w:w="2723" w:type="dxa"/>
            <w:tcBorders>
              <w:top w:val="single" w:sz="4" w:space="0" w:color="000000"/>
            </w:tcBorders>
            <w:shd w:val="clear" w:color="auto" w:fill="auto"/>
            <w:vAlign w:val="bottom"/>
          </w:tcPr>
          <w:p w:rsidR="002A5A82" w:rsidRPr="002A5A82" w:rsidRDefault="002A5A82" w:rsidP="002A5A82">
            <w:pPr>
              <w:snapToGrid w:val="0"/>
              <w:rPr>
                <w:sz w:val="24"/>
                <w:szCs w:val="24"/>
              </w:rPr>
            </w:pPr>
          </w:p>
        </w:tc>
        <w:tc>
          <w:tcPr>
            <w:tcW w:w="370" w:type="dxa"/>
            <w:gridSpan w:val="2"/>
            <w:tcBorders>
              <w:top w:val="single" w:sz="4" w:space="0" w:color="000000"/>
            </w:tcBorders>
            <w:shd w:val="clear" w:color="auto" w:fill="auto"/>
            <w:vAlign w:val="bottom"/>
          </w:tcPr>
          <w:p w:rsidR="002A5A82" w:rsidRPr="002A5A82" w:rsidRDefault="002A5A82" w:rsidP="002A5A82">
            <w:pPr>
              <w:snapToGrid w:val="0"/>
              <w:rPr>
                <w:sz w:val="24"/>
                <w:szCs w:val="24"/>
              </w:rPr>
            </w:pPr>
          </w:p>
        </w:tc>
        <w:tc>
          <w:tcPr>
            <w:tcW w:w="924" w:type="dxa"/>
            <w:tcBorders>
              <w:top w:val="single" w:sz="4" w:space="0" w:color="000000"/>
            </w:tcBorders>
            <w:shd w:val="clear" w:color="auto" w:fill="auto"/>
            <w:vAlign w:val="bottom"/>
          </w:tcPr>
          <w:p w:rsidR="002A5A82" w:rsidRPr="002A5A82" w:rsidRDefault="002A5A82" w:rsidP="002A5A82">
            <w:pPr>
              <w:snapToGrid w:val="0"/>
              <w:rPr>
                <w:sz w:val="24"/>
                <w:szCs w:val="24"/>
              </w:rPr>
            </w:pPr>
          </w:p>
        </w:tc>
        <w:tc>
          <w:tcPr>
            <w:tcW w:w="369" w:type="dxa"/>
            <w:tcBorders>
              <w:top w:val="single" w:sz="4" w:space="0" w:color="000000"/>
            </w:tcBorders>
            <w:shd w:val="clear" w:color="auto" w:fill="auto"/>
            <w:vAlign w:val="bottom"/>
          </w:tcPr>
          <w:p w:rsidR="002A5A82" w:rsidRPr="002A5A82" w:rsidRDefault="002A5A82" w:rsidP="002A5A82">
            <w:pPr>
              <w:snapToGrid w:val="0"/>
              <w:rPr>
                <w:sz w:val="24"/>
                <w:szCs w:val="24"/>
              </w:rPr>
            </w:pPr>
          </w:p>
        </w:tc>
        <w:tc>
          <w:tcPr>
            <w:tcW w:w="456" w:type="dxa"/>
            <w:tcBorders>
              <w:top w:val="single" w:sz="4" w:space="0" w:color="000000"/>
            </w:tcBorders>
            <w:shd w:val="clear" w:color="auto" w:fill="auto"/>
            <w:vAlign w:val="bottom"/>
          </w:tcPr>
          <w:p w:rsidR="002A5A82" w:rsidRPr="002A5A82" w:rsidRDefault="002A5A82" w:rsidP="002A5A82">
            <w:pPr>
              <w:snapToGrid w:val="0"/>
              <w:rPr>
                <w:sz w:val="24"/>
                <w:szCs w:val="24"/>
              </w:rPr>
            </w:pPr>
          </w:p>
        </w:tc>
        <w:tc>
          <w:tcPr>
            <w:tcW w:w="905" w:type="dxa"/>
            <w:gridSpan w:val="2"/>
            <w:tcBorders>
              <w:top w:val="single" w:sz="4" w:space="0" w:color="000000"/>
            </w:tcBorders>
            <w:shd w:val="clear" w:color="auto" w:fill="auto"/>
            <w:vAlign w:val="bottom"/>
          </w:tcPr>
          <w:p w:rsidR="002A5A82" w:rsidRPr="002A5A82" w:rsidRDefault="002A5A82" w:rsidP="002A5A82">
            <w:pPr>
              <w:snapToGrid w:val="0"/>
              <w:rPr>
                <w:sz w:val="24"/>
                <w:szCs w:val="24"/>
              </w:rPr>
            </w:pPr>
          </w:p>
        </w:tc>
        <w:tc>
          <w:tcPr>
            <w:tcW w:w="370" w:type="dxa"/>
            <w:tcBorders>
              <w:top w:val="single" w:sz="4" w:space="0" w:color="000000"/>
            </w:tcBorders>
            <w:shd w:val="clear" w:color="auto" w:fill="auto"/>
            <w:vAlign w:val="bottom"/>
          </w:tcPr>
          <w:p w:rsidR="002A5A82" w:rsidRPr="002A5A82" w:rsidRDefault="002A5A82" w:rsidP="002A5A82">
            <w:pPr>
              <w:snapToGrid w:val="0"/>
              <w:rPr>
                <w:sz w:val="24"/>
                <w:szCs w:val="24"/>
              </w:rPr>
            </w:pPr>
          </w:p>
        </w:tc>
        <w:tc>
          <w:tcPr>
            <w:tcW w:w="870" w:type="dxa"/>
            <w:tcBorders>
              <w:top w:val="single" w:sz="4" w:space="0" w:color="000000"/>
            </w:tcBorders>
            <w:shd w:val="clear" w:color="auto" w:fill="auto"/>
            <w:vAlign w:val="bottom"/>
          </w:tcPr>
          <w:p w:rsidR="002A5A82" w:rsidRPr="002A5A82" w:rsidRDefault="002A5A82" w:rsidP="002A5A82">
            <w:pPr>
              <w:snapToGrid w:val="0"/>
              <w:rPr>
                <w:sz w:val="24"/>
                <w:szCs w:val="24"/>
              </w:rPr>
            </w:pPr>
          </w:p>
        </w:tc>
        <w:tc>
          <w:tcPr>
            <w:tcW w:w="1446" w:type="dxa"/>
            <w:tcBorders>
              <w:top w:val="single" w:sz="4" w:space="0" w:color="000000"/>
            </w:tcBorders>
            <w:shd w:val="clear" w:color="auto" w:fill="auto"/>
            <w:vAlign w:val="bottom"/>
          </w:tcPr>
          <w:p w:rsidR="002A5A82" w:rsidRPr="002A5A82" w:rsidRDefault="002A5A82" w:rsidP="002A5A82">
            <w:pPr>
              <w:snapToGrid w:val="0"/>
              <w:rPr>
                <w:sz w:val="24"/>
                <w:szCs w:val="24"/>
              </w:rPr>
            </w:pPr>
          </w:p>
        </w:tc>
      </w:tr>
    </w:tbl>
    <w:p w:rsidR="002A5A82" w:rsidRPr="002A5A82" w:rsidRDefault="002A5A82" w:rsidP="002A5A82">
      <w:pPr>
        <w:shd w:val="clear" w:color="auto" w:fill="FFFFFF"/>
        <w:textAlignment w:val="baseline"/>
        <w:rPr>
          <w:color w:val="22272F"/>
          <w:sz w:val="23"/>
          <w:szCs w:val="23"/>
        </w:rPr>
      </w:pPr>
      <w:r w:rsidRPr="002A5A82">
        <w:rPr>
          <w:color w:val="22272F"/>
          <w:sz w:val="23"/>
          <w:szCs w:val="23"/>
        </w:rPr>
        <w:t>  </w:t>
      </w:r>
    </w:p>
    <w:tbl>
      <w:tblPr>
        <w:tblW w:w="0" w:type="auto"/>
        <w:tblInd w:w="-701" w:type="dxa"/>
        <w:tblLayout w:type="fixed"/>
        <w:tblCellMar>
          <w:left w:w="0" w:type="dxa"/>
          <w:right w:w="0" w:type="dxa"/>
        </w:tblCellMar>
        <w:tblLook w:val="0000" w:firstRow="0" w:lastRow="0" w:firstColumn="0" w:lastColumn="0" w:noHBand="0" w:noVBand="0"/>
      </w:tblPr>
      <w:tblGrid>
        <w:gridCol w:w="4678"/>
        <w:gridCol w:w="2321"/>
        <w:gridCol w:w="3208"/>
      </w:tblGrid>
      <w:tr w:rsidR="002A5A82" w:rsidRPr="002A5A82" w:rsidTr="00254C87">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color w:val="22272F"/>
                <w:sz w:val="23"/>
                <w:szCs w:val="23"/>
              </w:rPr>
              <w:t> </w:t>
            </w:r>
          </w:p>
        </w:tc>
        <w:tc>
          <w:tcPr>
            <w:tcW w:w="2321" w:type="dxa"/>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b/>
                <w:bCs/>
                <w:color w:val="22272F"/>
                <w:sz w:val="24"/>
                <w:szCs w:val="24"/>
              </w:rPr>
              <w:t>Лист N _________</w:t>
            </w:r>
          </w:p>
        </w:tc>
        <w:tc>
          <w:tcPr>
            <w:tcW w:w="3208" w:type="dxa"/>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b/>
                <w:bCs/>
                <w:color w:val="22272F"/>
                <w:sz w:val="24"/>
                <w:szCs w:val="24"/>
              </w:rPr>
              <w:t>Всего листов ________</w:t>
            </w:r>
          </w:p>
        </w:tc>
      </w:tr>
    </w:tbl>
    <w:p w:rsidR="002A5A82" w:rsidRPr="002A5A82" w:rsidRDefault="002A5A82" w:rsidP="002A5A82">
      <w:pPr>
        <w:shd w:val="clear" w:color="auto" w:fill="FFFFFF"/>
        <w:textAlignment w:val="baseline"/>
        <w:rPr>
          <w:sz w:val="24"/>
          <w:szCs w:val="24"/>
        </w:rPr>
      </w:pPr>
      <w:r w:rsidRPr="002A5A82">
        <w:rPr>
          <w:sz w:val="24"/>
          <w:szCs w:val="24"/>
        </w:rPr>
        <w:t> </w:t>
      </w:r>
    </w:p>
    <w:tbl>
      <w:tblPr>
        <w:tblW w:w="0" w:type="auto"/>
        <w:tblInd w:w="-701" w:type="dxa"/>
        <w:tblLayout w:type="fixed"/>
        <w:tblCellMar>
          <w:left w:w="0" w:type="dxa"/>
          <w:right w:w="0" w:type="dxa"/>
        </w:tblCellMar>
        <w:tblLook w:val="0000" w:firstRow="0" w:lastRow="0" w:firstColumn="0" w:lastColumn="0" w:noHBand="0" w:noVBand="0"/>
      </w:tblPr>
      <w:tblGrid>
        <w:gridCol w:w="661"/>
        <w:gridCol w:w="3084"/>
        <w:gridCol w:w="830"/>
        <w:gridCol w:w="4267"/>
        <w:gridCol w:w="1365"/>
      </w:tblGrid>
      <w:tr w:rsidR="002A5A82" w:rsidRPr="002A5A82" w:rsidTr="00254C87">
        <w:tc>
          <w:tcPr>
            <w:tcW w:w="661" w:type="dxa"/>
            <w:tcBorders>
              <w:top w:val="single" w:sz="6" w:space="0" w:color="000000"/>
              <w:left w:val="single" w:sz="6" w:space="0" w:color="000000"/>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sz w:val="24"/>
                <w:szCs w:val="24"/>
              </w:rPr>
              <w:t>10</w:t>
            </w:r>
          </w:p>
        </w:tc>
        <w:tc>
          <w:tcPr>
            <w:tcW w:w="9546" w:type="dxa"/>
            <w:gridSpan w:val="4"/>
            <w:tcBorders>
              <w:top w:val="single" w:sz="6" w:space="0" w:color="000000"/>
              <w:bottom w:val="single" w:sz="6" w:space="0" w:color="000000"/>
              <w:right w:val="single" w:sz="6" w:space="0" w:color="000000"/>
            </w:tcBorders>
            <w:shd w:val="clear" w:color="auto" w:fill="FFFFFF"/>
          </w:tcPr>
          <w:p w:rsidR="002A5A82" w:rsidRPr="002A5A82" w:rsidRDefault="002A5A82" w:rsidP="002A5A82">
            <w:pPr>
              <w:ind w:left="75" w:right="75"/>
              <w:jc w:val="both"/>
              <w:rPr>
                <w:sz w:val="24"/>
                <w:szCs w:val="24"/>
              </w:rPr>
            </w:pPr>
            <w:r w:rsidRPr="002A5A82">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41" w:anchor="block_25" w:history="1">
              <w:r w:rsidRPr="002A5A82">
                <w:rPr>
                  <w:color w:val="000000"/>
                  <w:sz w:val="24"/>
                  <w:szCs w:val="24"/>
                  <w:u w:val="single"/>
                </w:rPr>
                <w:t>Федеральным законом</w:t>
              </w:r>
            </w:hyperlink>
            <w:r w:rsidRPr="002A5A82">
              <w:rPr>
                <w:sz w:val="24"/>
                <w:szCs w:val="24"/>
              </w:rPr>
              <w:t> "Об инновационном центре "</w:t>
            </w:r>
            <w:proofErr w:type="spellStart"/>
            <w:r w:rsidRPr="002A5A82">
              <w:rPr>
                <w:sz w:val="24"/>
                <w:szCs w:val="24"/>
              </w:rPr>
              <w:t>Сколково</w:t>
            </w:r>
            <w:proofErr w:type="spellEnd"/>
            <w:r w:rsidRPr="002A5A82">
              <w:rPr>
                <w:sz w:val="24"/>
                <w:szCs w:val="24"/>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2A5A82">
              <w:rPr>
                <w:sz w:val="24"/>
                <w:szCs w:val="24"/>
              </w:rPr>
              <w:t>Сколково</w:t>
            </w:r>
            <w:proofErr w:type="spellEnd"/>
            <w:r w:rsidRPr="002A5A82">
              <w:rPr>
                <w:sz w:val="24"/>
                <w:szCs w:val="24"/>
              </w:rPr>
              <w:t>", осуществляющими присвоение, изменение и аннулирование адресов, в целях предоставления государственной услуги.</w:t>
            </w:r>
          </w:p>
        </w:tc>
      </w:tr>
      <w:tr w:rsidR="002A5A82" w:rsidRPr="002A5A82" w:rsidTr="00254C87">
        <w:tc>
          <w:tcPr>
            <w:tcW w:w="661" w:type="dxa"/>
            <w:tcBorders>
              <w:left w:val="single" w:sz="6" w:space="0" w:color="000000"/>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sz w:val="24"/>
                <w:szCs w:val="24"/>
              </w:rPr>
              <w:t>11</w:t>
            </w:r>
          </w:p>
        </w:tc>
        <w:tc>
          <w:tcPr>
            <w:tcW w:w="9546" w:type="dxa"/>
            <w:gridSpan w:val="4"/>
            <w:tcBorders>
              <w:bottom w:val="single" w:sz="6" w:space="0" w:color="000000"/>
              <w:right w:val="single" w:sz="6" w:space="0" w:color="000000"/>
            </w:tcBorders>
            <w:shd w:val="clear" w:color="auto" w:fill="FFFFFF"/>
          </w:tcPr>
          <w:p w:rsidR="002A5A82" w:rsidRPr="002A5A82" w:rsidRDefault="002A5A82" w:rsidP="002A5A82">
            <w:pPr>
              <w:ind w:left="75" w:right="75"/>
              <w:rPr>
                <w:sz w:val="24"/>
                <w:szCs w:val="24"/>
              </w:rPr>
            </w:pPr>
            <w:r w:rsidRPr="002A5A82">
              <w:rPr>
                <w:sz w:val="24"/>
                <w:szCs w:val="24"/>
              </w:rPr>
              <w:t>Настоящим также подтверждаю, что:</w:t>
            </w:r>
          </w:p>
          <w:p w:rsidR="002A5A82" w:rsidRPr="002A5A82" w:rsidRDefault="002A5A82" w:rsidP="002A5A82">
            <w:pPr>
              <w:ind w:left="75" w:right="75"/>
              <w:rPr>
                <w:sz w:val="24"/>
                <w:szCs w:val="24"/>
              </w:rPr>
            </w:pPr>
            <w:r w:rsidRPr="002A5A82">
              <w:rPr>
                <w:sz w:val="24"/>
                <w:szCs w:val="24"/>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2A5A82">
              <w:rPr>
                <w:sz w:val="24"/>
                <w:szCs w:val="24"/>
              </w:rPr>
              <w:t>ие</w:t>
            </w:r>
            <w:proofErr w:type="spellEnd"/>
            <w:r w:rsidRPr="002A5A82">
              <w:rPr>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A5A82" w:rsidRPr="002A5A82" w:rsidTr="00254C87">
        <w:tc>
          <w:tcPr>
            <w:tcW w:w="661" w:type="dxa"/>
            <w:vMerge w:val="restart"/>
            <w:tcBorders>
              <w:left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sz w:val="24"/>
                <w:szCs w:val="24"/>
              </w:rPr>
              <w:t>12</w:t>
            </w:r>
          </w:p>
        </w:tc>
        <w:tc>
          <w:tcPr>
            <w:tcW w:w="8181" w:type="dxa"/>
            <w:gridSpan w:val="3"/>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sz w:val="24"/>
                <w:szCs w:val="24"/>
              </w:rPr>
              <w:t>Подпись</w:t>
            </w:r>
          </w:p>
        </w:tc>
        <w:tc>
          <w:tcPr>
            <w:tcW w:w="1365" w:type="dxa"/>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sz w:val="24"/>
                <w:szCs w:val="24"/>
              </w:rPr>
              <w:t>Дата</w:t>
            </w:r>
          </w:p>
        </w:tc>
      </w:tr>
      <w:tr w:rsidR="002A5A82" w:rsidRPr="002A5A82" w:rsidTr="00254C87">
        <w:tc>
          <w:tcPr>
            <w:tcW w:w="661" w:type="dxa"/>
            <w:vMerge/>
            <w:tcBorders>
              <w:left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3084" w:type="dxa"/>
            <w:tcBorders>
              <w:bottom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830" w:type="dxa"/>
            <w:vMerge w:val="restart"/>
            <w:tcBorders>
              <w:bottom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4267" w:type="dxa"/>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c>
          <w:tcPr>
            <w:tcW w:w="1365" w:type="dxa"/>
            <w:vMerge w:val="restart"/>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"_____" __________ ____ г.</w:t>
            </w:r>
          </w:p>
        </w:tc>
      </w:tr>
      <w:tr w:rsidR="002A5A82" w:rsidRPr="002A5A82" w:rsidTr="00254C87">
        <w:tc>
          <w:tcPr>
            <w:tcW w:w="661" w:type="dxa"/>
            <w:vMerge/>
            <w:tcBorders>
              <w:left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3084" w:type="dxa"/>
            <w:tcBorders>
              <w:bottom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(подпись)</w:t>
            </w:r>
          </w:p>
        </w:tc>
        <w:tc>
          <w:tcPr>
            <w:tcW w:w="830" w:type="dxa"/>
            <w:vMerge/>
            <w:tcBorders>
              <w:bottom w:val="single" w:sz="6" w:space="0" w:color="000000"/>
            </w:tcBorders>
            <w:shd w:val="clear" w:color="auto" w:fill="FFFFFF"/>
          </w:tcPr>
          <w:p w:rsidR="002A5A82" w:rsidRPr="002A5A82" w:rsidRDefault="002A5A82" w:rsidP="002A5A82">
            <w:pPr>
              <w:snapToGrid w:val="0"/>
              <w:rPr>
                <w:sz w:val="23"/>
                <w:szCs w:val="23"/>
              </w:rPr>
            </w:pPr>
          </w:p>
        </w:tc>
        <w:tc>
          <w:tcPr>
            <w:tcW w:w="4267" w:type="dxa"/>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jc w:val="center"/>
              <w:rPr>
                <w:sz w:val="24"/>
                <w:szCs w:val="24"/>
              </w:rPr>
            </w:pPr>
            <w:r w:rsidRPr="002A5A82">
              <w:rPr>
                <w:sz w:val="24"/>
                <w:szCs w:val="24"/>
              </w:rPr>
              <w:t>(инициалы, фамилия)</w:t>
            </w:r>
          </w:p>
        </w:tc>
        <w:tc>
          <w:tcPr>
            <w:tcW w:w="1365" w:type="dxa"/>
            <w:vMerge/>
            <w:tcBorders>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r>
      <w:tr w:rsidR="002A5A82" w:rsidRPr="002A5A82" w:rsidTr="00254C87">
        <w:tc>
          <w:tcPr>
            <w:tcW w:w="661" w:type="dxa"/>
            <w:vMerge w:val="restart"/>
            <w:tcBorders>
              <w:left w:val="single" w:sz="6" w:space="0" w:color="000000"/>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sz w:val="24"/>
                <w:szCs w:val="24"/>
              </w:rPr>
              <w:t>13</w:t>
            </w:r>
          </w:p>
        </w:tc>
        <w:tc>
          <w:tcPr>
            <w:tcW w:w="9546" w:type="dxa"/>
            <w:gridSpan w:val="4"/>
            <w:tcBorders>
              <w:bottom w:val="single" w:sz="6" w:space="0" w:color="000000"/>
              <w:right w:val="single" w:sz="6" w:space="0" w:color="000000"/>
            </w:tcBorders>
            <w:shd w:val="clear" w:color="auto" w:fill="FFFFFF"/>
          </w:tcPr>
          <w:p w:rsidR="002A5A82" w:rsidRPr="002A5A82" w:rsidRDefault="002A5A82" w:rsidP="002A5A82">
            <w:pPr>
              <w:spacing w:before="75" w:after="75"/>
              <w:ind w:left="75" w:right="75"/>
              <w:rPr>
                <w:sz w:val="24"/>
                <w:szCs w:val="24"/>
              </w:rPr>
            </w:pPr>
            <w:r w:rsidRPr="002A5A82">
              <w:rPr>
                <w:sz w:val="24"/>
                <w:szCs w:val="24"/>
              </w:rPr>
              <w:t>Отметка специалиста, принявшего заявление и приложенные к нему документы:</w:t>
            </w:r>
          </w:p>
        </w:tc>
      </w:tr>
      <w:tr w:rsidR="002A5A82" w:rsidRPr="002A5A82" w:rsidTr="00254C87">
        <w:tc>
          <w:tcPr>
            <w:tcW w:w="661"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9546"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r w:rsidR="002A5A82" w:rsidRPr="002A5A82" w:rsidTr="00254C87">
        <w:tc>
          <w:tcPr>
            <w:tcW w:w="661" w:type="dxa"/>
            <w:vMerge/>
            <w:tcBorders>
              <w:left w:val="single" w:sz="6" w:space="0" w:color="000000"/>
              <w:bottom w:val="single" w:sz="6" w:space="0" w:color="000000"/>
              <w:right w:val="single" w:sz="6" w:space="0" w:color="000000"/>
            </w:tcBorders>
            <w:shd w:val="clear" w:color="auto" w:fill="FFFFFF"/>
          </w:tcPr>
          <w:p w:rsidR="002A5A82" w:rsidRPr="002A5A82" w:rsidRDefault="002A5A82" w:rsidP="002A5A82">
            <w:pPr>
              <w:snapToGrid w:val="0"/>
              <w:rPr>
                <w:sz w:val="24"/>
                <w:szCs w:val="24"/>
              </w:rPr>
            </w:pPr>
          </w:p>
        </w:tc>
        <w:tc>
          <w:tcPr>
            <w:tcW w:w="9546" w:type="dxa"/>
            <w:gridSpan w:val="4"/>
            <w:tcBorders>
              <w:bottom w:val="single" w:sz="6" w:space="0" w:color="000000"/>
              <w:right w:val="single" w:sz="6" w:space="0" w:color="000000"/>
            </w:tcBorders>
            <w:shd w:val="clear" w:color="auto" w:fill="FFFFFF"/>
          </w:tcPr>
          <w:p w:rsidR="002A5A82" w:rsidRPr="002A5A82" w:rsidRDefault="002A5A82" w:rsidP="002A5A82">
            <w:pPr>
              <w:textAlignment w:val="baseline"/>
              <w:rPr>
                <w:sz w:val="24"/>
                <w:szCs w:val="24"/>
              </w:rPr>
            </w:pPr>
            <w:r w:rsidRPr="002A5A82">
              <w:rPr>
                <w:sz w:val="23"/>
                <w:szCs w:val="23"/>
              </w:rPr>
              <w:t> </w:t>
            </w:r>
          </w:p>
        </w:tc>
      </w:tr>
    </w:tbl>
    <w:p w:rsidR="002A5A82" w:rsidRPr="002A5A82" w:rsidRDefault="002A5A82" w:rsidP="002A5A82">
      <w:pPr>
        <w:shd w:val="clear" w:color="auto" w:fill="FFFFFF"/>
        <w:textAlignment w:val="baseline"/>
        <w:rPr>
          <w:b/>
          <w:bCs/>
          <w:sz w:val="24"/>
          <w:szCs w:val="24"/>
        </w:rPr>
      </w:pPr>
      <w:r w:rsidRPr="002A5A82">
        <w:rPr>
          <w:color w:val="22272F"/>
          <w:sz w:val="23"/>
          <w:szCs w:val="23"/>
        </w:rPr>
        <w:t> </w:t>
      </w:r>
    </w:p>
    <w:p w:rsidR="002A5A82" w:rsidRPr="002A5A82" w:rsidRDefault="002A5A82" w:rsidP="002A5A82">
      <w:pPr>
        <w:shd w:val="clear" w:color="auto" w:fill="FFFFFF"/>
        <w:ind w:firstLine="709"/>
        <w:jc w:val="both"/>
        <w:textAlignment w:val="baseline"/>
        <w:rPr>
          <w:sz w:val="24"/>
          <w:szCs w:val="24"/>
        </w:rPr>
      </w:pPr>
      <w:r w:rsidRPr="002A5A82">
        <w:rPr>
          <w:b/>
          <w:bCs/>
          <w:sz w:val="24"/>
          <w:szCs w:val="24"/>
        </w:rPr>
        <w:tab/>
      </w:r>
      <w:r w:rsidRPr="002A5A82">
        <w:rPr>
          <w:sz w:val="24"/>
          <w:szCs w:val="24"/>
        </w:rPr>
        <w:t>Примечание.</w:t>
      </w:r>
      <w:r w:rsidRPr="002A5A82">
        <w:rPr>
          <w:sz w:val="24"/>
          <w:szCs w:val="24"/>
        </w:rPr>
        <w:br/>
      </w:r>
    </w:p>
    <w:p w:rsidR="002A5A82" w:rsidRPr="002A5A82" w:rsidRDefault="002A5A82" w:rsidP="002A5A82">
      <w:pPr>
        <w:shd w:val="clear" w:color="auto" w:fill="FFFFFF"/>
        <w:ind w:firstLine="709"/>
        <w:jc w:val="both"/>
        <w:textAlignment w:val="baseline"/>
        <w:rPr>
          <w:rFonts w:ascii="Arial" w:hAnsi="Arial" w:cs="Arial"/>
          <w:sz w:val="30"/>
          <w:szCs w:val="30"/>
        </w:rPr>
      </w:pPr>
      <w:r w:rsidRPr="002A5A82">
        <w:rPr>
          <w:sz w:val="24"/>
          <w:szCs w:val="24"/>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w:t>
      </w:r>
      <w:r w:rsidRPr="002A5A82">
        <w:rPr>
          <w:sz w:val="24"/>
          <w:szCs w:val="24"/>
        </w:rPr>
        <w:lastRenderedPageBreak/>
        <w:t>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2A5A82">
        <w:rPr>
          <w:sz w:val="24"/>
          <w:szCs w:val="24"/>
        </w:rPr>
        <w:br/>
      </w:r>
      <w:r w:rsidRPr="002A5A82">
        <w:rPr>
          <w:sz w:val="24"/>
          <w:szCs w:val="24"/>
        </w:rPr>
        <w:tab/>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left w:w="149" w:type="dxa"/>
          <w:right w:w="149" w:type="dxa"/>
        </w:tblCellMar>
        <w:tblLook w:val="0000" w:firstRow="0" w:lastRow="0" w:firstColumn="0" w:lastColumn="0" w:noHBand="0" w:noVBand="0"/>
      </w:tblPr>
      <w:tblGrid>
        <w:gridCol w:w="924"/>
        <w:gridCol w:w="499"/>
        <w:gridCol w:w="4990"/>
      </w:tblGrid>
      <w:tr w:rsidR="002A5A82" w:rsidRPr="002A5A82" w:rsidTr="00254C87">
        <w:tc>
          <w:tcPr>
            <w:tcW w:w="924" w:type="dxa"/>
            <w:tcBorders>
              <w:top w:val="none" w:sz="0" w:space="0" w:color="000000"/>
              <w:left w:val="none" w:sz="0" w:space="0" w:color="000000"/>
              <w:bottom w:val="none" w:sz="0" w:space="0" w:color="000000"/>
              <w:right w:val="single" w:sz="8" w:space="0" w:color="000000"/>
            </w:tcBorders>
            <w:shd w:val="clear" w:color="auto" w:fill="auto"/>
          </w:tcPr>
          <w:p w:rsidR="002A5A82" w:rsidRPr="002A5A82" w:rsidRDefault="002A5A82" w:rsidP="002A5A82">
            <w:pPr>
              <w:jc w:val="right"/>
              <w:textAlignment w:val="baseline"/>
            </w:pPr>
            <w:r w:rsidRPr="002A5A82">
              <w:rPr>
                <w:rFonts w:ascii="Arial" w:hAnsi="Arial" w:cs="Arial"/>
                <w:sz w:val="30"/>
                <w:szCs w:val="30"/>
              </w:rPr>
              <w:t>(</w:t>
            </w:r>
          </w:p>
        </w:tc>
        <w:tc>
          <w:tcPr>
            <w:tcW w:w="499" w:type="dxa"/>
            <w:tcBorders>
              <w:top w:val="single" w:sz="8" w:space="0" w:color="000000"/>
              <w:left w:val="single" w:sz="8" w:space="0" w:color="000000"/>
              <w:bottom w:val="single" w:sz="8" w:space="0" w:color="000000"/>
              <w:right w:val="single" w:sz="8" w:space="0" w:color="000000"/>
            </w:tcBorders>
            <w:shd w:val="clear" w:color="auto" w:fill="auto"/>
          </w:tcPr>
          <w:p w:rsidR="002A5A82" w:rsidRPr="002A5A82" w:rsidRDefault="002A5A82" w:rsidP="002A5A82">
            <w:pPr>
              <w:jc w:val="center"/>
              <w:textAlignment w:val="baseline"/>
            </w:pPr>
            <w:r w:rsidRPr="002A5A82">
              <w:rPr>
                <w:rFonts w:ascii="Arial" w:hAnsi="Arial" w:cs="Arial"/>
                <w:sz w:val="30"/>
                <w:szCs w:val="30"/>
              </w:rPr>
              <w:t>V</w:t>
            </w:r>
          </w:p>
        </w:tc>
        <w:tc>
          <w:tcPr>
            <w:tcW w:w="4990" w:type="dxa"/>
            <w:tcBorders>
              <w:top w:val="none" w:sz="0" w:space="0" w:color="000000"/>
              <w:left w:val="single" w:sz="8" w:space="0" w:color="000000"/>
              <w:bottom w:val="none" w:sz="0" w:space="0" w:color="000000"/>
              <w:right w:val="none" w:sz="0" w:space="0" w:color="000000"/>
            </w:tcBorders>
            <w:shd w:val="clear" w:color="auto" w:fill="auto"/>
          </w:tcPr>
          <w:p w:rsidR="002A5A82" w:rsidRPr="002A5A82" w:rsidRDefault="002A5A82" w:rsidP="002A5A82">
            <w:pPr>
              <w:textAlignment w:val="baseline"/>
            </w:pPr>
            <w:r w:rsidRPr="002A5A82">
              <w:rPr>
                <w:rFonts w:ascii="Arial" w:hAnsi="Arial" w:cs="Arial"/>
                <w:sz w:val="30"/>
                <w:szCs w:val="30"/>
              </w:rPr>
              <w:t>).</w:t>
            </w:r>
          </w:p>
        </w:tc>
      </w:tr>
    </w:tbl>
    <w:p w:rsidR="002A5A82" w:rsidRPr="002A5A82" w:rsidRDefault="002A5A82" w:rsidP="002A5A82">
      <w:pPr>
        <w:shd w:val="clear" w:color="auto" w:fill="FFFFFF"/>
        <w:ind w:firstLine="709"/>
        <w:jc w:val="both"/>
        <w:textAlignment w:val="baseline"/>
        <w:rPr>
          <w:sz w:val="24"/>
          <w:szCs w:val="24"/>
        </w:rPr>
      </w:pPr>
    </w:p>
    <w:p w:rsidR="002A5A82" w:rsidRPr="002A5A82" w:rsidRDefault="002A5A82" w:rsidP="002A5A82">
      <w:pPr>
        <w:shd w:val="clear" w:color="auto" w:fill="FFFFFF"/>
        <w:ind w:firstLine="709"/>
        <w:jc w:val="both"/>
        <w:textAlignment w:val="baseline"/>
        <w:rPr>
          <w:rFonts w:eastAsia="Calibri"/>
          <w:bCs/>
          <w:sz w:val="24"/>
          <w:szCs w:val="24"/>
        </w:rPr>
      </w:pPr>
      <w:r w:rsidRPr="002A5A82">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hyperlink r:id="rId42" w:history="1">
        <w:r w:rsidRPr="002A5A82">
          <w:rPr>
            <w:color w:val="000000"/>
            <w:sz w:val="24"/>
            <w:szCs w:val="24"/>
            <w:u w:val="single"/>
          </w:rPr>
          <w:t>Федеральным законом "Об инновационном центре "</w:t>
        </w:r>
        <w:proofErr w:type="spellStart"/>
        <w:r w:rsidRPr="002A5A82">
          <w:rPr>
            <w:color w:val="000000"/>
            <w:sz w:val="24"/>
            <w:szCs w:val="24"/>
            <w:u w:val="single"/>
          </w:rPr>
          <w:t>Сколково</w:t>
        </w:r>
        <w:proofErr w:type="spellEnd"/>
        <w:r w:rsidRPr="002A5A82">
          <w:rPr>
            <w:color w:val="000000"/>
            <w:sz w:val="24"/>
            <w:szCs w:val="24"/>
            <w:u w:val="single"/>
          </w:rPr>
          <w:t>"</w:t>
        </w:r>
      </w:hyperlink>
      <w:r w:rsidRPr="002A5A82">
        <w:rPr>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A5A82" w:rsidRPr="002A5A82" w:rsidRDefault="002A5A82" w:rsidP="002A5A82">
      <w:pPr>
        <w:ind w:right="74" w:firstLine="540"/>
        <w:jc w:val="right"/>
        <w:outlineLvl w:val="0"/>
        <w:rPr>
          <w:rFonts w:eastAsia="Calibri"/>
          <w:bCs/>
        </w:rPr>
      </w:pPr>
      <w:r w:rsidRPr="002A5A82">
        <w:rPr>
          <w:rFonts w:eastAsia="Calibri"/>
          <w:bCs/>
        </w:rPr>
        <w:t>Приложение № 3</w:t>
      </w:r>
    </w:p>
    <w:p w:rsidR="002A5A82" w:rsidRPr="002A5A82" w:rsidRDefault="002A5A82" w:rsidP="002A5A82">
      <w:pPr>
        <w:ind w:right="74" w:firstLine="540"/>
        <w:jc w:val="right"/>
        <w:outlineLvl w:val="0"/>
        <w:rPr>
          <w:rFonts w:eastAsia="Calibri"/>
          <w:bCs/>
        </w:rPr>
      </w:pPr>
      <w:r w:rsidRPr="002A5A82">
        <w:rPr>
          <w:rFonts w:eastAsia="Calibri"/>
          <w:bCs/>
        </w:rPr>
        <w:t>к административному регламенту</w:t>
      </w:r>
    </w:p>
    <w:p w:rsidR="002A5A82" w:rsidRPr="002A5A82" w:rsidRDefault="002A5A82" w:rsidP="002A5A82">
      <w:pPr>
        <w:jc w:val="right"/>
        <w:rPr>
          <w:rFonts w:eastAsia="Calibri"/>
          <w:bCs/>
        </w:rPr>
      </w:pPr>
    </w:p>
    <w:p w:rsidR="002A5A82" w:rsidRPr="002A5A82" w:rsidRDefault="002A5A82" w:rsidP="002A5A82">
      <w:pPr>
        <w:spacing w:line="271" w:lineRule="exact"/>
        <w:ind w:left="356" w:right="598"/>
        <w:jc w:val="center"/>
      </w:pPr>
      <w:r w:rsidRPr="002A5A82">
        <w:rPr>
          <w:w w:val="105"/>
        </w:rPr>
        <w:t>ФОРМА</w:t>
      </w:r>
    </w:p>
    <w:p w:rsidR="002A5A82" w:rsidRPr="002A5A82" w:rsidRDefault="002A5A82" w:rsidP="002A5A82">
      <w:pPr>
        <w:spacing w:line="271" w:lineRule="exact"/>
        <w:ind w:left="317" w:right="553"/>
        <w:jc w:val="center"/>
      </w:pPr>
      <w:r w:rsidRPr="002A5A82">
        <w:t>решения об отказе в приеме документов, необходимых для предоставления услуги</w:t>
      </w:r>
    </w:p>
    <w:p w:rsidR="002A5A82" w:rsidRPr="002A5A82" w:rsidRDefault="002A5A82" w:rsidP="002A5A82">
      <w:pPr>
        <w:rPr>
          <w:b/>
          <w:lang w:val="ru-RU" w:eastAsia="ru-RU"/>
        </w:rPr>
      </w:pPr>
      <w:r w:rsidRPr="002A5A82">
        <w:rPr>
          <w:noProof/>
          <w:lang w:eastAsia="ru-RU"/>
        </w:rPr>
        <mc:AlternateContent>
          <mc:Choice Requires="wps">
            <w:drawing>
              <wp:anchor distT="0" distB="0" distL="114300" distR="114300" simplePos="0" relativeHeight="251689984" behindDoc="1" locked="0" layoutInCell="0" allowOverlap="1">
                <wp:simplePos x="0" y="0"/>
                <wp:positionH relativeFrom="page">
                  <wp:posOffset>676910</wp:posOffset>
                </wp:positionH>
                <wp:positionV relativeFrom="paragraph">
                  <wp:posOffset>231140</wp:posOffset>
                </wp:positionV>
                <wp:extent cx="6337300" cy="1270"/>
                <wp:effectExtent l="10160" t="6350" r="5715" b="1143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270"/>
                        </a:xfrm>
                        <a:custGeom>
                          <a:avLst/>
                          <a:gdLst>
                            <a:gd name="T0" fmla="*/ 0 w 9980"/>
                            <a:gd name="T1" fmla="*/ 0 h 1270"/>
                            <a:gd name="T2" fmla="*/ 6336665 w 9980"/>
                            <a:gd name="T3" fmla="*/ 0 h 1270"/>
                          </a:gdLst>
                          <a:ahLst/>
                          <a:cxnLst>
                            <a:cxn ang="0">
                              <a:pos x="T0" y="T1"/>
                            </a:cxn>
                            <a:cxn ang="0">
                              <a:pos x="T2" y="T3"/>
                            </a:cxn>
                          </a:cxnLst>
                          <a:rect l="0" t="0" r="r" b="b"/>
                          <a:pathLst>
                            <a:path w="9980" h="1270">
                              <a:moveTo>
                                <a:pt x="0" y="0"/>
                              </a:moveTo>
                              <a:lnTo>
                                <a:pt x="9979"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52B927" id="Полилиния 13" o:spid="_x0000_s1026" style="position:absolute;margin-left:53.3pt;margin-top:18.2pt;width:499pt;height:.1pt;z-index:-25162649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" o:allowincell="f" path="m,l9979,e" filled="f" strokeweight=".34mm">
                <v:path o:connecttype="custom" o:connectlocs="0,0;2147483646,0" o:connectangles="0,0"/>
                <w10:wrap type="topAndBottom" anchorx="page"/>
              </v:shape>
            </w:pict>
          </mc:Fallback>
        </mc:AlternateContent>
      </w:r>
    </w:p>
    <w:p w:rsidR="002A5A82" w:rsidRPr="002A5A82" w:rsidRDefault="002A5A82" w:rsidP="002A5A82">
      <w:pPr>
        <w:spacing w:line="216" w:lineRule="auto"/>
        <w:ind w:right="-1" w:hanging="10"/>
        <w:jc w:val="center"/>
      </w:pPr>
      <w:r w:rsidRPr="002A5A82">
        <w:rPr>
          <w:w w:val="90"/>
          <w:sz w:val="21"/>
        </w:rPr>
        <w:t xml:space="preserve">(наименование органа местного самоуправления, органа государственной власти субъекта Российской </w:t>
      </w:r>
      <w:r w:rsidRPr="002A5A82">
        <w:rPr>
          <w:w w:val="85"/>
          <w:sz w:val="21"/>
        </w:rPr>
        <w:t>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Pr="002A5A82">
        <w:rPr>
          <w:sz w:val="21"/>
        </w:rPr>
        <w:t xml:space="preserve"> </w:t>
      </w:r>
      <w:r w:rsidRPr="002A5A82">
        <w:rPr>
          <w:w w:val="85"/>
          <w:sz w:val="21"/>
        </w:rPr>
        <w:t xml:space="preserve">Федерации, а также организации, признаваемой управляющей компанией в соответствии с Федеральным законом </w:t>
      </w:r>
      <w:r w:rsidRPr="002A5A82">
        <w:rPr>
          <w:w w:val="95"/>
          <w:sz w:val="21"/>
        </w:rPr>
        <w:t>от 28.09.2010 №244-ФЗ «Об инновационном центре «</w:t>
      </w:r>
      <w:proofErr w:type="spellStart"/>
      <w:r w:rsidRPr="002A5A82">
        <w:rPr>
          <w:w w:val="95"/>
          <w:sz w:val="21"/>
        </w:rPr>
        <w:t>Сколково</w:t>
      </w:r>
      <w:proofErr w:type="spellEnd"/>
      <w:r w:rsidRPr="002A5A82">
        <w:rPr>
          <w:w w:val="95"/>
          <w:sz w:val="21"/>
        </w:rPr>
        <w:t>»)</w:t>
      </w:r>
    </w:p>
    <w:p w:rsidR="002A5A82" w:rsidRPr="002A5A82" w:rsidRDefault="002A5A82" w:rsidP="002A5A82">
      <w:pPr>
        <w:rPr>
          <w:rFonts w:ascii="Cambria" w:hAnsi="Cambria"/>
          <w:sz w:val="20"/>
          <w:lang w:val="ru-RU" w:eastAsia="ru-RU"/>
        </w:rPr>
      </w:pPr>
      <w:r w:rsidRPr="002A5A82">
        <w:rPr>
          <w:noProof/>
          <w:lang w:eastAsia="ru-RU"/>
        </w:rPr>
        <mc:AlternateContent>
          <mc:Choice Requires="wps">
            <w:drawing>
              <wp:anchor distT="0" distB="0" distL="114300" distR="114300" simplePos="0" relativeHeight="251691008" behindDoc="1" locked="0" layoutInCell="0" allowOverlap="1">
                <wp:simplePos x="0" y="0"/>
                <wp:positionH relativeFrom="page">
                  <wp:posOffset>3837305</wp:posOffset>
                </wp:positionH>
                <wp:positionV relativeFrom="paragraph">
                  <wp:posOffset>182245</wp:posOffset>
                </wp:positionV>
                <wp:extent cx="3185160" cy="1270"/>
                <wp:effectExtent l="8255" t="9525" r="698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5160" cy="1270"/>
                        </a:xfrm>
                        <a:custGeom>
                          <a:avLst/>
                          <a:gdLst>
                            <a:gd name="T0" fmla="*/ 0 w 5016"/>
                            <a:gd name="T1" fmla="*/ 0 h 1270"/>
                            <a:gd name="T2" fmla="*/ 3185160 w 5016"/>
                            <a:gd name="T3" fmla="*/ 0 h 1270"/>
                          </a:gdLst>
                          <a:ahLst/>
                          <a:cxnLst>
                            <a:cxn ang="0">
                              <a:pos x="T0" y="T1"/>
                            </a:cxn>
                            <a:cxn ang="0">
                              <a:pos x="T2" y="T3"/>
                            </a:cxn>
                          </a:cxnLst>
                          <a:rect l="0" t="0" r="r" b="b"/>
                          <a:pathLst>
                            <a:path w="5016" h="1270">
                              <a:moveTo>
                                <a:pt x="0" y="0"/>
                              </a:moveTo>
                              <a:lnTo>
                                <a:pt x="5016"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FD4E76" id="Полилиния 12" o:spid="_x0000_s1026" style="position:absolute;margin-left:302.15pt;margin-top:14.35pt;width:250.8pt;height:.1pt;z-index:-2516254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" o:allowincell="f" path="m,l5016,e" filled="f" strokeweight=".34mm">
                <v:path o:connecttype="custom" o:connectlocs="0,0;2022576600,0" o:connectangles="0,0"/>
                <w10:wrap type="topAndBottom" anchorx="page"/>
              </v:shape>
            </w:pict>
          </mc:Fallback>
        </mc:AlternateContent>
      </w:r>
      <w:r w:rsidRPr="002A5A82">
        <w:rPr>
          <w:noProof/>
          <w:lang w:eastAsia="ru-RU"/>
        </w:rPr>
        <mc:AlternateContent>
          <mc:Choice Requires="wps">
            <w:drawing>
              <wp:anchor distT="0" distB="0" distL="114300" distR="114300" simplePos="0" relativeHeight="251692032" behindDoc="1" locked="0" layoutInCell="0" allowOverlap="1">
                <wp:simplePos x="0" y="0"/>
                <wp:positionH relativeFrom="page">
                  <wp:posOffset>3837305</wp:posOffset>
                </wp:positionH>
                <wp:positionV relativeFrom="paragraph">
                  <wp:posOffset>382905</wp:posOffset>
                </wp:positionV>
                <wp:extent cx="3185160" cy="1270"/>
                <wp:effectExtent l="8255" t="10160" r="6985" b="762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5160" cy="1270"/>
                        </a:xfrm>
                        <a:custGeom>
                          <a:avLst/>
                          <a:gdLst>
                            <a:gd name="T0" fmla="*/ 0 w 5016"/>
                            <a:gd name="T1" fmla="*/ 0 h 1270"/>
                            <a:gd name="T2" fmla="*/ 3185160 w 5016"/>
                            <a:gd name="T3" fmla="*/ 0 h 1270"/>
                          </a:gdLst>
                          <a:ahLst/>
                          <a:cxnLst>
                            <a:cxn ang="0">
                              <a:pos x="T0" y="T1"/>
                            </a:cxn>
                            <a:cxn ang="0">
                              <a:pos x="T2" y="T3"/>
                            </a:cxn>
                          </a:cxnLst>
                          <a:rect l="0" t="0" r="r" b="b"/>
                          <a:pathLst>
                            <a:path w="5016" h="1270">
                              <a:moveTo>
                                <a:pt x="0" y="0"/>
                              </a:moveTo>
                              <a:lnTo>
                                <a:pt x="5016"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73E7FA" id="Полилиния 11" o:spid="_x0000_s1026" style="position:absolute;margin-left:302.15pt;margin-top:30.15pt;width:250.8pt;height:.1pt;z-index:-25162444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" o:allowincell="f" path="m,l5016,e" filled="f" strokeweight=".34mm">
                <v:path o:connecttype="custom" o:connectlocs="0,0;2022576600,0" o:connectangles="0,0"/>
                <w10:wrap type="topAndBottom" anchorx="page"/>
              </v:shape>
            </w:pict>
          </mc:Fallback>
        </mc:AlternateContent>
      </w:r>
    </w:p>
    <w:p w:rsidR="002A5A82" w:rsidRPr="002A5A82" w:rsidRDefault="002A5A82" w:rsidP="002A5A82">
      <w:pPr>
        <w:ind w:left="5087" w:right="390"/>
        <w:jc w:val="center"/>
      </w:pPr>
      <w:r w:rsidRPr="002A5A82">
        <w:rPr>
          <w:w w:val="95"/>
          <w:sz w:val="24"/>
          <w:szCs w:val="24"/>
        </w:rPr>
        <w:t>(Ф.И.О., адрес заявителя (представитель) заявителя)</w:t>
      </w:r>
    </w:p>
    <w:p w:rsidR="002A5A82" w:rsidRPr="002A5A82" w:rsidRDefault="002A5A82" w:rsidP="002A5A82">
      <w:pPr>
        <w:rPr>
          <w:sz w:val="16"/>
          <w:szCs w:val="24"/>
          <w:lang w:val="ru-RU" w:eastAsia="ru-RU"/>
        </w:rPr>
      </w:pPr>
      <w:r w:rsidRPr="002A5A82">
        <w:rPr>
          <w:noProof/>
          <w:lang w:eastAsia="ru-RU"/>
        </w:rPr>
        <mc:AlternateContent>
          <mc:Choice Requires="wps">
            <w:drawing>
              <wp:anchor distT="0" distB="0" distL="114300" distR="114300" simplePos="0" relativeHeight="251693056" behindDoc="1" locked="0" layoutInCell="0" allowOverlap="1">
                <wp:simplePos x="0" y="0"/>
                <wp:positionH relativeFrom="page">
                  <wp:posOffset>3831590</wp:posOffset>
                </wp:positionH>
                <wp:positionV relativeFrom="paragraph">
                  <wp:posOffset>147955</wp:posOffset>
                </wp:positionV>
                <wp:extent cx="3185160" cy="1270"/>
                <wp:effectExtent l="12065" t="7620" r="12700" b="1016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5160" cy="1270"/>
                        </a:xfrm>
                        <a:custGeom>
                          <a:avLst/>
                          <a:gdLst>
                            <a:gd name="T0" fmla="*/ 0 w 5016"/>
                            <a:gd name="T1" fmla="*/ 0 h 1270"/>
                            <a:gd name="T2" fmla="*/ 3185160 w 5016"/>
                            <a:gd name="T3" fmla="*/ 0 h 1270"/>
                          </a:gdLst>
                          <a:ahLst/>
                          <a:cxnLst>
                            <a:cxn ang="0">
                              <a:pos x="T0" y="T1"/>
                            </a:cxn>
                            <a:cxn ang="0">
                              <a:pos x="T2" y="T3"/>
                            </a:cxn>
                          </a:cxnLst>
                          <a:rect l="0" t="0" r="r" b="b"/>
                          <a:pathLst>
                            <a:path w="5016" h="1270">
                              <a:moveTo>
                                <a:pt x="0" y="0"/>
                              </a:moveTo>
                              <a:lnTo>
                                <a:pt x="5016"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4B2FD2" id="Полилиния 10" o:spid="_x0000_s1026" style="position:absolute;margin-left:301.7pt;margin-top:11.65pt;width:250.8pt;height:.1pt;z-index:-2516234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" o:allowincell="f" path="m,l5016,e" filled="f" strokeweight=".34mm">
                <v:path o:connecttype="custom" o:connectlocs="0,0;2022576600,0" o:connectangles="0,0"/>
                <w10:wrap type="topAndBottom" anchorx="page"/>
              </v:shape>
            </w:pict>
          </mc:Fallback>
        </mc:AlternateContent>
      </w:r>
    </w:p>
    <w:p w:rsidR="002A5A82" w:rsidRPr="002A5A82" w:rsidRDefault="002A5A82" w:rsidP="002A5A82">
      <w:pPr>
        <w:spacing w:line="206" w:lineRule="auto"/>
        <w:ind w:left="4536" w:right="-1"/>
        <w:jc w:val="center"/>
        <w:rPr>
          <w:sz w:val="24"/>
          <w:szCs w:val="24"/>
        </w:rPr>
      </w:pPr>
      <w:r w:rsidRPr="002A5A82">
        <w:rPr>
          <w:w w:val="85"/>
          <w:sz w:val="24"/>
          <w:szCs w:val="24"/>
        </w:rPr>
        <w:t xml:space="preserve">(регистрационный номер заявления о присвоении объект у </w:t>
      </w:r>
      <w:r w:rsidRPr="002A5A82">
        <w:rPr>
          <w:w w:val="90"/>
          <w:sz w:val="24"/>
          <w:szCs w:val="24"/>
        </w:rPr>
        <w:t>адресации адреса или аннулировании его адреса)</w:t>
      </w:r>
    </w:p>
    <w:p w:rsidR="002A5A82" w:rsidRPr="002A5A82" w:rsidRDefault="002A5A82" w:rsidP="002A5A82">
      <w:pPr>
        <w:spacing w:after="120"/>
        <w:rPr>
          <w:sz w:val="24"/>
          <w:szCs w:val="24"/>
          <w:lang w:val="x-none"/>
        </w:rPr>
      </w:pPr>
    </w:p>
    <w:p w:rsidR="002A5A82" w:rsidRPr="002A5A82" w:rsidRDefault="002A5A82" w:rsidP="002A5A82">
      <w:pPr>
        <w:spacing w:before="163"/>
        <w:ind w:left="338" w:right="598"/>
        <w:jc w:val="center"/>
        <w:rPr>
          <w:w w:val="105"/>
        </w:rPr>
      </w:pPr>
      <w:r w:rsidRPr="002A5A82">
        <w:rPr>
          <w:w w:val="105"/>
        </w:rPr>
        <w:t>Решение об отказе</w:t>
      </w:r>
    </w:p>
    <w:p w:rsidR="002A5A82" w:rsidRPr="002A5A82" w:rsidRDefault="002A5A82" w:rsidP="002A5A82">
      <w:pPr>
        <w:spacing w:before="19" w:line="275" w:lineRule="exact"/>
        <w:ind w:left="330" w:right="598"/>
        <w:jc w:val="center"/>
        <w:rPr>
          <w:w w:val="105"/>
        </w:rPr>
      </w:pPr>
      <w:r w:rsidRPr="002A5A82">
        <w:rPr>
          <w:w w:val="105"/>
        </w:rPr>
        <w:t>в приеме документов, необходимых для предоставления услуги</w:t>
      </w:r>
    </w:p>
    <w:p w:rsidR="002A5A82" w:rsidRPr="002A5A82" w:rsidRDefault="002A5A82" w:rsidP="002A5A82">
      <w:pPr>
        <w:spacing w:before="19" w:line="275" w:lineRule="exact"/>
        <w:ind w:left="330" w:right="598"/>
        <w:jc w:val="center"/>
        <w:rPr>
          <w:w w:val="105"/>
        </w:rPr>
      </w:pPr>
    </w:p>
    <w:p w:rsidR="002A5A82" w:rsidRPr="002A5A82" w:rsidRDefault="002A5A82" w:rsidP="002A5A82">
      <w:pPr>
        <w:tabs>
          <w:tab w:val="left" w:pos="1971"/>
          <w:tab w:val="left" w:pos="2721"/>
          <w:tab w:val="left" w:pos="4236"/>
        </w:tabs>
        <w:spacing w:line="275" w:lineRule="exact"/>
        <w:ind w:right="143"/>
        <w:jc w:val="center"/>
        <w:rPr>
          <w:sz w:val="21"/>
        </w:rPr>
      </w:pPr>
      <w:r w:rsidRPr="002A5A82">
        <w:rPr>
          <w:sz w:val="24"/>
        </w:rPr>
        <w:t>от</w:t>
      </w:r>
      <w:r w:rsidRPr="002A5A82">
        <w:rPr>
          <w:sz w:val="24"/>
          <w:u w:val="single"/>
        </w:rPr>
        <w:tab/>
      </w:r>
      <w:r w:rsidRPr="002A5A82">
        <w:rPr>
          <w:sz w:val="24"/>
        </w:rPr>
        <w:tab/>
        <w:t xml:space="preserve">№ </w:t>
      </w:r>
      <w:r w:rsidRPr="002A5A82">
        <w:rPr>
          <w:sz w:val="24"/>
          <w:u w:val="single"/>
        </w:rPr>
        <w:tab/>
      </w:r>
    </w:p>
    <w:p w:rsidR="002A5A82" w:rsidRPr="002A5A82" w:rsidRDefault="002A5A82" w:rsidP="002A5A82">
      <w:pPr>
        <w:spacing w:before="1" w:after="120"/>
        <w:rPr>
          <w:sz w:val="21"/>
          <w:lang w:val="x-none"/>
        </w:rPr>
      </w:pPr>
    </w:p>
    <w:p w:rsidR="002A5A82" w:rsidRPr="002A5A82" w:rsidRDefault="002A5A82" w:rsidP="002A5A82">
      <w:pPr>
        <w:spacing w:line="228" w:lineRule="auto"/>
        <w:ind w:right="-1" w:firstLine="709"/>
        <w:jc w:val="both"/>
      </w:pPr>
      <w:r w:rsidRPr="002A5A82">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последующим основаниям</w:t>
      </w:r>
    </w:p>
    <w:p w:rsidR="002A5A82" w:rsidRPr="002A5A82" w:rsidRDefault="002A5A82" w:rsidP="002A5A82">
      <w:pPr>
        <w:spacing w:before="3" w:after="120"/>
        <w:ind w:firstLine="709"/>
        <w:rPr>
          <w:lang w:val="x-none"/>
        </w:rPr>
      </w:pPr>
      <w:r w:rsidRPr="002A5A82">
        <w:rPr>
          <w:noProof/>
          <w:lang w:eastAsia="ru-RU"/>
        </w:rPr>
        <mc:AlternateContent>
          <mc:Choice Requires="wps">
            <w:drawing>
              <wp:anchor distT="0" distB="0" distL="114300" distR="114300" simplePos="0" relativeHeight="251694080" behindDoc="1" locked="0" layoutInCell="0" allowOverlap="1">
                <wp:simplePos x="0" y="0"/>
                <wp:positionH relativeFrom="page">
                  <wp:posOffset>667385</wp:posOffset>
                </wp:positionH>
                <wp:positionV relativeFrom="paragraph">
                  <wp:posOffset>156845</wp:posOffset>
                </wp:positionV>
                <wp:extent cx="6327775" cy="1270"/>
                <wp:effectExtent l="10160" t="10795" r="5715" b="698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1270"/>
                        </a:xfrm>
                        <a:custGeom>
                          <a:avLst/>
                          <a:gdLst>
                            <a:gd name="T0" fmla="*/ 0 w 9965"/>
                            <a:gd name="T1" fmla="*/ 0 h 1270"/>
                            <a:gd name="T2" fmla="*/ 6327775 w 9965"/>
                            <a:gd name="T3" fmla="*/ 0 h 1270"/>
                          </a:gdLst>
                          <a:ahLst/>
                          <a:cxnLst>
                            <a:cxn ang="0">
                              <a:pos x="T0" y="T1"/>
                            </a:cxn>
                            <a:cxn ang="0">
                              <a:pos x="T2" y="T3"/>
                            </a:cxn>
                          </a:cxnLst>
                          <a:rect l="0" t="0" r="r" b="b"/>
                          <a:pathLst>
                            <a:path w="9965" h="1270">
                              <a:moveTo>
                                <a:pt x="0" y="0"/>
                              </a:moveTo>
                              <a:lnTo>
                                <a:pt x="9965" y="0"/>
                              </a:lnTo>
                            </a:path>
                          </a:pathLst>
                        </a:custGeom>
                        <a:noFill/>
                        <a:ln w="90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8B97B0" id="Полилиния 9" o:spid="_x0000_s1026" style="position:absolute;margin-left:52.55pt;margin-top:12.35pt;width:498.25pt;height:.1pt;z-index:-25162240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" o:allowincell="f" path="m,l9965,e" filled="f" strokeweight=".25mm">
                <v:path o:connecttype="custom" o:connectlocs="0,0;2147483646,0" o:connectangles="0,0"/>
                <w10:wrap type="topAndBottom" anchorx="page"/>
              </v:shape>
            </w:pict>
          </mc:Fallback>
        </mc:AlternateContent>
      </w:r>
      <w:r w:rsidRPr="002A5A82">
        <w:rPr>
          <w:spacing w:val="-1"/>
          <w:lang w:val="x-none"/>
        </w:rPr>
        <w:t>Дополнительно информируем:</w:t>
      </w:r>
    </w:p>
    <w:p w:rsidR="002A5A82" w:rsidRPr="002A5A82" w:rsidRDefault="002A5A82" w:rsidP="002A5A82">
      <w:pPr>
        <w:spacing w:before="11" w:after="120"/>
        <w:rPr>
          <w:sz w:val="17"/>
          <w:lang w:val="ru-RU" w:eastAsia="ru-RU"/>
        </w:rPr>
      </w:pPr>
      <w:r w:rsidRPr="002A5A82">
        <w:rPr>
          <w:noProof/>
          <w:lang w:eastAsia="ru-RU"/>
        </w:rPr>
        <mc:AlternateContent>
          <mc:Choice Requires="wps">
            <w:drawing>
              <wp:anchor distT="0" distB="0" distL="114300" distR="114300" simplePos="0" relativeHeight="251695104" behindDoc="1" locked="0" layoutInCell="0" allowOverlap="1">
                <wp:simplePos x="0" y="0"/>
                <wp:positionH relativeFrom="page">
                  <wp:posOffset>676910</wp:posOffset>
                </wp:positionH>
                <wp:positionV relativeFrom="paragraph">
                  <wp:posOffset>162560</wp:posOffset>
                </wp:positionV>
                <wp:extent cx="6263640" cy="1270"/>
                <wp:effectExtent l="10160" t="13335" r="12700" b="1397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1270"/>
                        </a:xfrm>
                        <a:custGeom>
                          <a:avLst/>
                          <a:gdLst>
                            <a:gd name="T0" fmla="*/ 0 w 9864"/>
                            <a:gd name="T1" fmla="*/ 0 h 1270"/>
                            <a:gd name="T2" fmla="*/ 6263640 w 9864"/>
                            <a:gd name="T3" fmla="*/ 0 h 1270"/>
                          </a:gdLst>
                          <a:ahLst/>
                          <a:cxnLst>
                            <a:cxn ang="0">
                              <a:pos x="T0" y="T1"/>
                            </a:cxn>
                            <a:cxn ang="0">
                              <a:pos x="T2" y="T3"/>
                            </a:cxn>
                          </a:cxnLst>
                          <a:rect l="0" t="0" r="r" b="b"/>
                          <a:pathLst>
                            <a:path w="9864" h="1270">
                              <a:moveTo>
                                <a:pt x="0" y="0"/>
                              </a:moveTo>
                              <a:lnTo>
                                <a:pt x="9864" y="0"/>
                              </a:lnTo>
                            </a:path>
                          </a:pathLst>
                        </a:custGeom>
                        <a:noFill/>
                        <a:ln w="122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6767A2" id="Полилиния 8" o:spid="_x0000_s1026" style="position:absolute;margin-left:53.3pt;margin-top:12.8pt;width:493.2pt;height:.1pt;z-index:-25162137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" o:allowincell="f" path="m,l9864,e" filled="f" strokeweight=".34mm">
                <v:path o:connecttype="custom" o:connectlocs="0,0;2147483646,0" o:connectangles="0,0"/>
                <w10:wrap type="topAndBottom" anchorx="page"/>
              </v:shape>
            </w:pict>
          </mc:Fallback>
        </mc:AlternateContent>
      </w:r>
    </w:p>
    <w:p w:rsidR="002A5A82" w:rsidRPr="002A5A82" w:rsidRDefault="002A5A82" w:rsidP="002A5A82">
      <w:pPr>
        <w:ind w:right="-1" w:firstLine="709"/>
        <w:jc w:val="center"/>
        <w:rPr>
          <w:i/>
          <w:sz w:val="24"/>
        </w:rPr>
      </w:pPr>
      <w:r w:rsidRPr="002A5A82">
        <w:rPr>
          <w:spacing w:val="-1"/>
          <w:w w:val="95"/>
          <w:sz w:val="21"/>
        </w:rPr>
        <w:lastRenderedPageBreak/>
        <w:t xml:space="preserve">указывается дополнительная информация </w:t>
      </w:r>
      <w:r w:rsidRPr="002A5A82">
        <w:rPr>
          <w:w w:val="95"/>
          <w:sz w:val="21"/>
        </w:rPr>
        <w:t xml:space="preserve">(при </w:t>
      </w:r>
      <w:r w:rsidRPr="002A5A82">
        <w:rPr>
          <w:i/>
          <w:w w:val="95"/>
          <w:sz w:val="21"/>
        </w:rPr>
        <w:t>нeo6xoдимocти)</w:t>
      </w:r>
    </w:p>
    <w:p w:rsidR="002A5A82" w:rsidRPr="002A5A82" w:rsidRDefault="002A5A82" w:rsidP="002A5A82">
      <w:pPr>
        <w:spacing w:line="228" w:lineRule="auto"/>
        <w:ind w:left="164" w:firstLine="565"/>
        <w:rPr>
          <w:i/>
          <w:sz w:val="24"/>
        </w:rPr>
      </w:pPr>
    </w:p>
    <w:p w:rsidR="002A5A82" w:rsidRPr="002A5A82" w:rsidRDefault="002A5A82" w:rsidP="002A5A82">
      <w:pPr>
        <w:spacing w:line="228" w:lineRule="auto"/>
        <w:ind w:firstLine="729"/>
      </w:pPr>
      <w:r w:rsidRPr="002A5A82">
        <w:t>Вы вправе повторно обратиться в уполномоченной орган с заявлением о предоставлении услуги после устранения указанных нарушений.</w:t>
      </w:r>
    </w:p>
    <w:p w:rsidR="002A5A82" w:rsidRPr="002A5A82" w:rsidRDefault="002A5A82" w:rsidP="002A5A82">
      <w:pPr>
        <w:spacing w:before="126" w:line="220" w:lineRule="auto"/>
        <w:ind w:firstLine="729"/>
      </w:pPr>
      <w:r w:rsidRPr="002A5A82">
        <w:t>Данный отказ может быть обжалован в досудебном порядке путем направления жалобы в уполномоченный орган, а также в судебном порядке.</w:t>
      </w:r>
    </w:p>
    <w:p w:rsidR="002A5A82" w:rsidRPr="002A5A82" w:rsidRDefault="002A5A82" w:rsidP="002A5A82">
      <w:pPr>
        <w:spacing w:before="5" w:after="120"/>
        <w:rPr>
          <w:sz w:val="26"/>
          <w:lang w:val="ru-RU" w:eastAsia="ru-RU"/>
        </w:rPr>
      </w:pPr>
      <w:r w:rsidRPr="002A5A82">
        <w:rPr>
          <w:noProof/>
          <w:lang w:eastAsia="ru-RU"/>
        </w:rPr>
        <mc:AlternateContent>
          <mc:Choice Requires="wpg">
            <w:drawing>
              <wp:anchor distT="0" distB="0" distL="0" distR="0" simplePos="0" relativeHeight="251696128" behindDoc="0" locked="0" layoutInCell="0" allowOverlap="1">
                <wp:simplePos x="0" y="0"/>
                <wp:positionH relativeFrom="page">
                  <wp:posOffset>673735</wp:posOffset>
                </wp:positionH>
                <wp:positionV relativeFrom="paragraph">
                  <wp:posOffset>218440</wp:posOffset>
                </wp:positionV>
                <wp:extent cx="3782695" cy="167005"/>
                <wp:effectExtent l="6985" t="8255" r="10795" b="0"/>
                <wp:wrapTopAndBottom/>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167005"/>
                          <a:chOff x="1061" y="344"/>
                          <a:chExt cx="5956" cy="263"/>
                        </a:xfrm>
                      </wpg:grpSpPr>
                      <wps:wsp>
                        <wps:cNvPr id="6" name="Line 339"/>
                        <wps:cNvCnPr>
                          <a:cxnSpLocks noChangeShapeType="1"/>
                        </wps:cNvCnPr>
                        <wps:spPr bwMode="auto">
                          <a:xfrm>
                            <a:off x="1061" y="344"/>
                            <a:ext cx="5956" cy="0"/>
                          </a:xfrm>
                          <a:prstGeom prst="line">
                            <a:avLst/>
                          </a:prstGeom>
                          <a:noFill/>
                          <a:ln w="12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7" name="Picture 3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153" y="412"/>
                            <a:ext cx="1720" cy="19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C7B6E16" id="Группа 5" o:spid="_x0000_s1026" style="position:absolute;margin-left:53.05pt;margin-top:17.2pt;width:297.85pt;height:13.15pt;z-index:251696128;mso-wrap-distance-left:0;mso-wrap-distance-right:0;mso-position-horizontal-relative:page" coordorigin="1061,344" coordsize="5956,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" o:allowincell="f">
                <v:line id="Line 339" o:spid="_x0000_s1027" style="position:absolute;visibility:visible;mso-wrap-style:square" from="1061,344" to="7017,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" strokeweight=".34mm">
                  <v:stroke joinstyle="miter"/>
                </v:line>
                <v:shape id="Picture 340" o:spid="_x0000_s1028" type="#_x0000_t75" style="position:absolute;left:3153;top:412;width:172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" strokecolor="#3465a4">
                  <v:fill recolor="t" type="frame"/>
                  <v:stroke joinstyle="round"/>
                  <v:imagedata r:id="rId44" o:title=""/>
                </v:shape>
                <w10:wrap type="topAndBottom" anchorx="page"/>
              </v:group>
            </w:pict>
          </mc:Fallback>
        </mc:AlternateContent>
      </w:r>
    </w:p>
    <w:p w:rsidR="002A5A82" w:rsidRPr="002A5A82" w:rsidRDefault="002A5A82" w:rsidP="002A5A82">
      <w:pPr>
        <w:spacing w:before="78"/>
        <w:ind w:right="455"/>
        <w:jc w:val="right"/>
        <w:rPr>
          <w:b/>
        </w:rPr>
      </w:pPr>
      <w:r w:rsidRPr="002A5A82">
        <w:rPr>
          <w:sz w:val="24"/>
        </w:rPr>
        <w:t>М.П.</w:t>
      </w:r>
    </w:p>
    <w:p w:rsidR="002A5A82" w:rsidRPr="002A5A82" w:rsidRDefault="002A5A82" w:rsidP="002A5A82">
      <w:pPr>
        <w:shd w:val="clear" w:color="auto" w:fill="FFFFFF"/>
        <w:rPr>
          <w:b/>
          <w:sz w:val="24"/>
          <w:szCs w:val="24"/>
        </w:rPr>
      </w:pPr>
    </w:p>
    <w:p w:rsidR="002A5A82" w:rsidRPr="002A5A82" w:rsidRDefault="002A5A82" w:rsidP="002A5A82">
      <w:pPr>
        <w:shd w:val="clear" w:color="auto" w:fill="FFFFFF"/>
        <w:rPr>
          <w:b/>
          <w:sz w:val="24"/>
          <w:szCs w:val="24"/>
        </w:rPr>
      </w:pPr>
    </w:p>
    <w:p w:rsidR="002A5A82" w:rsidRPr="002A5A82" w:rsidRDefault="002A5A82" w:rsidP="002A5A82">
      <w:pPr>
        <w:shd w:val="clear" w:color="auto" w:fill="FFFFFF"/>
        <w:rPr>
          <w:b/>
          <w:sz w:val="24"/>
          <w:szCs w:val="24"/>
        </w:rPr>
      </w:pPr>
      <w:bookmarkStart w:id="47" w:name="_GoBack"/>
      <w:bookmarkEnd w:id="47"/>
    </w:p>
    <w:p w:rsidR="002A5A82" w:rsidRPr="002A5A82" w:rsidRDefault="002A5A82" w:rsidP="002A5A82">
      <w:pPr>
        <w:shd w:val="clear" w:color="auto" w:fill="FFFFFF"/>
        <w:rPr>
          <w:b/>
          <w:sz w:val="24"/>
          <w:szCs w:val="24"/>
        </w:rPr>
      </w:pPr>
    </w:p>
    <w:p w:rsidR="002A5A82" w:rsidRPr="002A5A82" w:rsidRDefault="002A5A82" w:rsidP="002A5A82">
      <w:pPr>
        <w:ind w:left="4536"/>
        <w:jc w:val="right"/>
        <w:rPr>
          <w:rFonts w:eastAsia="Calibri"/>
        </w:rPr>
      </w:pPr>
      <w:r w:rsidRPr="002A5A82">
        <w:rPr>
          <w:rFonts w:eastAsia="Calibri"/>
        </w:rPr>
        <w:t>Приложение № 4</w:t>
      </w:r>
      <w:r w:rsidRPr="002A5A82">
        <w:rPr>
          <w:rFonts w:eastAsia="Calibri"/>
        </w:rPr>
        <w:br/>
        <w:t xml:space="preserve">к административному регламенту </w:t>
      </w:r>
    </w:p>
    <w:p w:rsidR="002A5A82" w:rsidRPr="002A5A82" w:rsidRDefault="002A5A82" w:rsidP="002A5A82">
      <w:pPr>
        <w:ind w:left="5670"/>
        <w:jc w:val="right"/>
        <w:rPr>
          <w:rFonts w:eastAsia="Calibri"/>
        </w:rPr>
      </w:pPr>
    </w:p>
    <w:p w:rsidR="002A5A82" w:rsidRPr="002A5A82" w:rsidRDefault="002A5A82" w:rsidP="002A5A82">
      <w:pPr>
        <w:jc w:val="center"/>
        <w:rPr>
          <w:rFonts w:eastAsia="Calibri"/>
        </w:rPr>
      </w:pPr>
    </w:p>
    <w:p w:rsidR="002A5A82" w:rsidRPr="002A5A82" w:rsidRDefault="002A5A82" w:rsidP="002A5A82">
      <w:pPr>
        <w:jc w:val="center"/>
      </w:pPr>
      <w:r w:rsidRPr="002A5A82">
        <w:t xml:space="preserve">П Е Р Е Ч Е Н Ь </w:t>
      </w:r>
    </w:p>
    <w:p w:rsidR="002A5A82" w:rsidRPr="002A5A82" w:rsidRDefault="002A5A82" w:rsidP="002A5A82">
      <w:pPr>
        <w:jc w:val="center"/>
        <w:rPr>
          <w:rFonts w:eastAsia="Calibri"/>
        </w:rPr>
      </w:pPr>
      <w:r w:rsidRPr="002A5A82">
        <w:t>признаков заявителей, а также комбинации значений признаков, каждая из которых соответствует одному варианту предоставления услуги</w:t>
      </w:r>
    </w:p>
    <w:p w:rsidR="002A5A82" w:rsidRPr="002A5A82" w:rsidRDefault="002A5A82" w:rsidP="002A5A82">
      <w:pPr>
        <w:jc w:val="both"/>
        <w:outlineLvl w:val="0"/>
        <w:rPr>
          <w:rFonts w:eastAsia="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76"/>
        <w:gridCol w:w="8080"/>
      </w:tblGrid>
      <w:tr w:rsidR="002A5A82" w:rsidRPr="002A5A82" w:rsidTr="00254C87">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pacing w:line="252" w:lineRule="auto"/>
              <w:jc w:val="center"/>
            </w:pPr>
            <w:r w:rsidRPr="002A5A82">
              <w:rPr>
                <w:rFonts w:eastAsia="Calibri"/>
              </w:rPr>
              <w:t>№</w:t>
            </w:r>
            <w:r w:rsidRPr="002A5A82">
              <w:t xml:space="preserve"> </w:t>
            </w:r>
            <w:r w:rsidRPr="002A5A82">
              <w:rPr>
                <w:rFonts w:eastAsia="Calibri"/>
              </w:rPr>
              <w:t>варианта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pacing w:line="252" w:lineRule="auto"/>
              <w:jc w:val="center"/>
            </w:pPr>
            <w:r w:rsidRPr="002A5A82">
              <w:rPr>
                <w:rFonts w:eastAsia="Calibri"/>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A5A82" w:rsidRPr="002A5A82" w:rsidTr="00254C87">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pacing w:line="252" w:lineRule="auto"/>
              <w:jc w:val="center"/>
            </w:pPr>
            <w:r w:rsidRPr="002A5A82">
              <w:rPr>
                <w:rFonts w:eastAsia="Calibri"/>
              </w:rPr>
              <w:t>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pacing w:line="252" w:lineRule="auto"/>
              <w:jc w:val="both"/>
            </w:pPr>
            <w:r w:rsidRPr="002A5A82">
              <w:rPr>
                <w:rFonts w:eastAsia="Calibri"/>
              </w:rPr>
              <w:t>Заявитель обратился за выдачей решения Уполномоченного органа о присвоении адреса объекту адресации</w:t>
            </w:r>
          </w:p>
        </w:tc>
      </w:tr>
      <w:tr w:rsidR="002A5A82" w:rsidRPr="002A5A82" w:rsidTr="00254C87">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pacing w:line="252" w:lineRule="auto"/>
              <w:jc w:val="center"/>
            </w:pPr>
            <w:r w:rsidRPr="002A5A82">
              <w:rPr>
                <w:rFonts w:eastAsia="Calibri"/>
              </w:rPr>
              <w:t>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pacing w:line="252" w:lineRule="auto"/>
              <w:jc w:val="both"/>
            </w:pPr>
            <w:r w:rsidRPr="002A5A82">
              <w:rPr>
                <w:rFonts w:eastAsia="Calibri"/>
              </w:rPr>
              <w:t>Заявитель обратился за выдачей решения Уполномоченного органа об аннулировании адреса</w:t>
            </w:r>
          </w:p>
        </w:tc>
      </w:tr>
      <w:tr w:rsidR="002A5A82" w:rsidRPr="002A5A82" w:rsidTr="00254C87">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pacing w:line="252" w:lineRule="auto"/>
              <w:jc w:val="center"/>
            </w:pPr>
            <w:r w:rsidRPr="002A5A82">
              <w:rPr>
                <w:rFonts w:eastAsia="Calibri"/>
              </w:rPr>
              <w:t>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pacing w:line="252" w:lineRule="auto"/>
              <w:jc w:val="both"/>
            </w:pPr>
            <w:r w:rsidRPr="002A5A82">
              <w:rPr>
                <w:rFonts w:eastAsia="Calibri"/>
              </w:rPr>
              <w:t>Заявитель обратился за выдачей решения Уполномоченного органа об изменении адреса объекту адресации</w:t>
            </w:r>
          </w:p>
        </w:tc>
      </w:tr>
      <w:tr w:rsidR="002A5A82" w:rsidRPr="002A5A82" w:rsidTr="00254C87">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pacing w:line="252" w:lineRule="auto"/>
              <w:jc w:val="center"/>
            </w:pPr>
            <w:r w:rsidRPr="002A5A82">
              <w:rPr>
                <w:rFonts w:eastAsia="Calibri"/>
              </w:rPr>
              <w:t>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2A5A82" w:rsidRPr="002A5A82" w:rsidRDefault="002A5A82" w:rsidP="002A5A82">
            <w:pPr>
              <w:spacing w:line="252" w:lineRule="auto"/>
              <w:jc w:val="both"/>
            </w:pPr>
            <w:r w:rsidRPr="002A5A82">
              <w:rPr>
                <w:rFonts w:eastAsia="Calibri"/>
              </w:rPr>
              <w:t>Заявитель обратился за исправлением опечаток и ошибок в выданном решении Уполномоченного органа</w:t>
            </w:r>
          </w:p>
        </w:tc>
      </w:tr>
    </w:tbl>
    <w:p w:rsidR="002A5A82" w:rsidRPr="002A5A82" w:rsidRDefault="002A5A82" w:rsidP="002A5A82">
      <w:pPr>
        <w:rPr>
          <w:b/>
        </w:rPr>
      </w:pPr>
    </w:p>
    <w:p w:rsidR="002A5A82" w:rsidRPr="002A5A82" w:rsidRDefault="002A5A82" w:rsidP="002A5A82">
      <w:pPr>
        <w:shd w:val="clear" w:color="auto" w:fill="FFFFFF"/>
        <w:rPr>
          <w:b/>
          <w:sz w:val="24"/>
          <w:szCs w:val="24"/>
        </w:rPr>
      </w:pPr>
    </w:p>
    <w:p w:rsidR="00ED461C" w:rsidRDefault="00ED461C"/>
    <w:sectPr w:rsidR="00ED4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1257" w:hanging="690"/>
      </w:pPr>
      <w:rPr>
        <w:rFonts w:hint="default"/>
      </w:rPr>
    </w:lvl>
  </w:abstractNum>
  <w:abstractNum w:abstractNumId="2" w15:restartNumberingAfterBreak="0">
    <w:nsid w:val="00000003"/>
    <w:multiLevelType w:val="singleLevel"/>
    <w:tmpl w:val="00000003"/>
    <w:name w:val="WW8Num6"/>
    <w:lvl w:ilvl="0">
      <w:numFmt w:val="bullet"/>
      <w:lvlText w:val="-"/>
      <w:lvlJc w:val="left"/>
      <w:pPr>
        <w:tabs>
          <w:tab w:val="num" w:pos="0"/>
        </w:tabs>
        <w:ind w:left="188" w:hanging="163"/>
      </w:pPr>
      <w:rPr>
        <w:rFonts w:ascii="Times New Roman" w:hAnsi="Times New Roman" w:cs="Times New Roman" w:hint="default"/>
        <w:w w:val="103"/>
        <w:sz w:val="27"/>
        <w:szCs w:val="27"/>
        <w:lang w:val="ru-RU" w:bidi="ar-SA"/>
      </w:rPr>
    </w:lvl>
  </w:abstractNum>
  <w:abstractNum w:abstractNumId="3" w15:restartNumberingAfterBreak="0">
    <w:nsid w:val="00000004"/>
    <w:multiLevelType w:val="singleLevel"/>
    <w:tmpl w:val="00000004"/>
    <w:name w:val="WW8Num10"/>
    <w:lvl w:ilvl="0">
      <w:numFmt w:val="bullet"/>
      <w:lvlText w:val="-"/>
      <w:lvlJc w:val="left"/>
      <w:pPr>
        <w:tabs>
          <w:tab w:val="num" w:pos="0"/>
        </w:tabs>
        <w:ind w:left="191" w:hanging="164"/>
      </w:pPr>
      <w:rPr>
        <w:rFonts w:ascii="Liberation Serif" w:hAnsi="Liberation Serif"/>
        <w:w w:val="100"/>
        <w:lang w:val="ru-RU"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7B"/>
    <w:rsid w:val="002A5A82"/>
    <w:rsid w:val="00481D7B"/>
    <w:rsid w:val="00ED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6E87"/>
  <w15:chartTrackingRefBased/>
  <w15:docId w15:val="{2A2CDF2E-66BC-40EB-B025-240B5F78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A82"/>
    <w:pPr>
      <w:suppressAutoHyphens/>
      <w:spacing w:after="0" w:line="240" w:lineRule="auto"/>
    </w:pPr>
    <w:rPr>
      <w:rFonts w:ascii="Times New Roman" w:eastAsia="Times New Roman" w:hAnsi="Times New Roman" w:cs="Times New Roman"/>
      <w:sz w:val="28"/>
      <w:szCs w:val="28"/>
      <w:lang w:eastAsia="zh-CN"/>
    </w:rPr>
  </w:style>
  <w:style w:type="paragraph" w:styleId="1">
    <w:name w:val="heading 1"/>
    <w:basedOn w:val="a"/>
    <w:next w:val="a"/>
    <w:link w:val="10"/>
    <w:qFormat/>
    <w:rsid w:val="002A5A82"/>
    <w:pPr>
      <w:keepNext/>
      <w:numPr>
        <w:numId w:val="1"/>
      </w:numPr>
      <w:spacing w:before="240" w:after="60"/>
      <w:outlineLvl w:val="0"/>
    </w:pPr>
    <w:rPr>
      <w:rFonts w:ascii="Arial" w:hAnsi="Arial" w:cs="Arial"/>
      <w:b/>
      <w:bCs/>
      <w:kern w:val="2"/>
      <w:sz w:val="32"/>
      <w:szCs w:val="32"/>
      <w:lang w:val="x-none"/>
    </w:rPr>
  </w:style>
  <w:style w:type="paragraph" w:styleId="2">
    <w:name w:val="heading 2"/>
    <w:basedOn w:val="a"/>
    <w:next w:val="a0"/>
    <w:link w:val="20"/>
    <w:qFormat/>
    <w:rsid w:val="002A5A82"/>
    <w:pPr>
      <w:widowControl w:val="0"/>
      <w:numPr>
        <w:ilvl w:val="1"/>
        <w:numId w:val="1"/>
      </w:numPr>
      <w:autoSpaceDE w:val="0"/>
      <w:ind w:left="317" w:right="598"/>
      <w:jc w:val="center"/>
      <w:outlineLvl w:val="1"/>
    </w:pPr>
    <w:rPr>
      <w:b/>
      <w:bCs/>
      <w:sz w:val="27"/>
      <w:szCs w:val="27"/>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2A5A82"/>
    <w:pPr>
      <w:widowControl w:val="0"/>
      <w:suppressAutoHyphens/>
      <w:autoSpaceDE w:val="0"/>
      <w:spacing w:after="0" w:line="240" w:lineRule="auto"/>
    </w:pPr>
    <w:rPr>
      <w:rFonts w:ascii="Times New Roman" w:eastAsia="Times New Roman" w:hAnsi="Times New Roman" w:cs="Calibri"/>
      <w:b/>
      <w:szCs w:val="28"/>
      <w:lang w:eastAsia="zh-CN"/>
    </w:rPr>
  </w:style>
  <w:style w:type="paragraph" w:styleId="a4">
    <w:name w:val="List Paragraph"/>
    <w:basedOn w:val="a"/>
    <w:qFormat/>
    <w:rsid w:val="002A5A82"/>
    <w:pPr>
      <w:ind w:left="720"/>
      <w:contextualSpacing/>
    </w:pPr>
    <w:rPr>
      <w:rFonts w:ascii="Arial" w:eastAsia="SimSun" w:hAnsi="Arial" w:cs="Mangal"/>
      <w:kern w:val="2"/>
      <w:szCs w:val="24"/>
      <w:lang w:bidi="hi-IN"/>
    </w:rPr>
  </w:style>
  <w:style w:type="paragraph" w:styleId="a5">
    <w:name w:val="No Spacing"/>
    <w:qFormat/>
    <w:rsid w:val="002A5A82"/>
    <w:pPr>
      <w:suppressAutoHyphens/>
      <w:spacing w:after="0" w:line="240" w:lineRule="auto"/>
    </w:pPr>
    <w:rPr>
      <w:rFonts w:ascii="Times New Roman" w:eastAsia="Times New Roman" w:hAnsi="Times New Roman" w:cs="Times New Roman"/>
      <w:sz w:val="28"/>
      <w:szCs w:val="28"/>
      <w:lang w:eastAsia="zh-CN"/>
    </w:rPr>
  </w:style>
  <w:style w:type="character" w:customStyle="1" w:styleId="10">
    <w:name w:val="Заголовок 1 Знак"/>
    <w:basedOn w:val="a1"/>
    <w:link w:val="1"/>
    <w:rsid w:val="002A5A82"/>
    <w:rPr>
      <w:rFonts w:ascii="Arial" w:eastAsia="Times New Roman" w:hAnsi="Arial" w:cs="Arial"/>
      <w:b/>
      <w:bCs/>
      <w:kern w:val="2"/>
      <w:sz w:val="32"/>
      <w:szCs w:val="32"/>
      <w:lang w:val="x-none" w:eastAsia="zh-CN"/>
    </w:rPr>
  </w:style>
  <w:style w:type="character" w:customStyle="1" w:styleId="20">
    <w:name w:val="Заголовок 2 Знак"/>
    <w:basedOn w:val="a1"/>
    <w:link w:val="2"/>
    <w:rsid w:val="002A5A82"/>
    <w:rPr>
      <w:rFonts w:ascii="Times New Roman" w:eastAsia="Times New Roman" w:hAnsi="Times New Roman" w:cs="Times New Roman"/>
      <w:b/>
      <w:bCs/>
      <w:sz w:val="27"/>
      <w:szCs w:val="27"/>
      <w:lang w:val="x-none" w:eastAsia="zh-CN"/>
    </w:rPr>
  </w:style>
  <w:style w:type="character" w:customStyle="1" w:styleId="WW8Num2z0">
    <w:name w:val="WW8Num2z0"/>
    <w:rsid w:val="002A5A82"/>
    <w:rPr>
      <w:rFonts w:hint="default"/>
      <w:b w:val="0"/>
    </w:rPr>
  </w:style>
  <w:style w:type="character" w:customStyle="1" w:styleId="WW8Num3z0">
    <w:name w:val="WW8Num3z0"/>
    <w:rsid w:val="002A5A82"/>
    <w:rPr>
      <w:rFonts w:hint="default"/>
    </w:rPr>
  </w:style>
  <w:style w:type="character" w:customStyle="1" w:styleId="WW8Num4z0">
    <w:name w:val="WW8Num4z0"/>
    <w:rsid w:val="002A5A82"/>
    <w:rPr>
      <w:rFonts w:ascii="Symbol" w:hAnsi="Symbol" w:cs="Symbol" w:hint="default"/>
    </w:rPr>
  </w:style>
  <w:style w:type="character" w:customStyle="1" w:styleId="WW8Num4z1">
    <w:name w:val="WW8Num4z1"/>
    <w:rsid w:val="002A5A82"/>
    <w:rPr>
      <w:rFonts w:ascii="Courier New" w:hAnsi="Courier New" w:cs="Courier New" w:hint="default"/>
    </w:rPr>
  </w:style>
  <w:style w:type="character" w:customStyle="1" w:styleId="WW8Num4z2">
    <w:name w:val="WW8Num4z2"/>
    <w:rsid w:val="002A5A82"/>
    <w:rPr>
      <w:rFonts w:ascii="Wingdings" w:hAnsi="Wingdings" w:cs="Wingdings" w:hint="default"/>
    </w:rPr>
  </w:style>
  <w:style w:type="character" w:customStyle="1" w:styleId="WW8Num5z0">
    <w:name w:val="WW8Num5z0"/>
    <w:rsid w:val="002A5A82"/>
    <w:rPr>
      <w:rFonts w:hint="default"/>
    </w:rPr>
  </w:style>
  <w:style w:type="character" w:customStyle="1" w:styleId="WW8Num6z0">
    <w:name w:val="WW8Num6z0"/>
    <w:rsid w:val="002A5A82"/>
    <w:rPr>
      <w:rFonts w:ascii="Times New Roman" w:eastAsia="Times New Roman" w:hAnsi="Times New Roman" w:cs="Times New Roman" w:hint="default"/>
      <w:w w:val="103"/>
      <w:sz w:val="27"/>
      <w:szCs w:val="27"/>
      <w:lang w:val="ru-RU" w:bidi="ar-SA"/>
    </w:rPr>
  </w:style>
  <w:style w:type="character" w:customStyle="1" w:styleId="WW8Num6z1">
    <w:name w:val="WW8Num6z1"/>
    <w:rsid w:val="002A5A82"/>
    <w:rPr>
      <w:lang w:val="ru-RU" w:bidi="ar-SA"/>
    </w:rPr>
  </w:style>
  <w:style w:type="character" w:customStyle="1" w:styleId="WW8Num7z0">
    <w:name w:val="WW8Num7z0"/>
    <w:rsid w:val="002A5A82"/>
    <w:rPr>
      <w:rFonts w:hint="default"/>
    </w:rPr>
  </w:style>
  <w:style w:type="character" w:customStyle="1" w:styleId="WW8Num8z0">
    <w:name w:val="WW8Num8z0"/>
    <w:rsid w:val="002A5A82"/>
    <w:rPr>
      <w:rFonts w:hint="default"/>
    </w:rPr>
  </w:style>
  <w:style w:type="character" w:customStyle="1" w:styleId="WW8Num9z0">
    <w:name w:val="WW8Num9z0"/>
    <w:rsid w:val="002A5A82"/>
    <w:rPr>
      <w:rFonts w:hint="default"/>
    </w:rPr>
  </w:style>
  <w:style w:type="character" w:customStyle="1" w:styleId="WW8Num10z0">
    <w:name w:val="WW8Num10z0"/>
    <w:rsid w:val="002A5A82"/>
    <w:rPr>
      <w:w w:val="100"/>
      <w:lang w:val="ru-RU" w:bidi="ar-SA"/>
    </w:rPr>
  </w:style>
  <w:style w:type="character" w:customStyle="1" w:styleId="WW8Num10z1">
    <w:name w:val="WW8Num10z1"/>
    <w:rsid w:val="002A5A82"/>
    <w:rPr>
      <w:lang w:val="ru-RU" w:bidi="ar-SA"/>
    </w:rPr>
  </w:style>
  <w:style w:type="character" w:customStyle="1" w:styleId="WW8Num12z0">
    <w:name w:val="WW8Num12z0"/>
    <w:rsid w:val="002A5A82"/>
    <w:rPr>
      <w:rFonts w:hint="default"/>
      <w:lang w:val="ru-RU" w:bidi="ar-SA"/>
    </w:rPr>
  </w:style>
  <w:style w:type="character" w:customStyle="1" w:styleId="WW8Num12z1">
    <w:name w:val="WW8Num12z1"/>
    <w:rsid w:val="002A5A82"/>
    <w:rPr>
      <w:rFonts w:ascii="Times New Roman" w:eastAsia="Times New Roman" w:hAnsi="Times New Roman" w:cs="Times New Roman" w:hint="default"/>
      <w:w w:val="100"/>
      <w:sz w:val="28"/>
      <w:szCs w:val="28"/>
      <w:lang w:val="ru-RU" w:bidi="ar-SA"/>
    </w:rPr>
  </w:style>
  <w:style w:type="character" w:customStyle="1" w:styleId="WW8Num12z2">
    <w:name w:val="WW8Num12z2"/>
    <w:rsid w:val="002A5A82"/>
    <w:rPr>
      <w:rFonts w:ascii="Times New Roman" w:eastAsia="Times New Roman" w:hAnsi="Times New Roman" w:cs="Times New Roman" w:hint="default"/>
      <w:w w:val="99"/>
      <w:sz w:val="24"/>
      <w:szCs w:val="24"/>
      <w:lang w:val="ru-RU" w:bidi="ar-SA"/>
    </w:rPr>
  </w:style>
  <w:style w:type="character" w:customStyle="1" w:styleId="WW8Num12z4">
    <w:name w:val="WW8Num12z4"/>
    <w:rsid w:val="002A5A82"/>
    <w:rPr>
      <w:rFonts w:ascii="Times New Roman" w:eastAsia="Times New Roman" w:hAnsi="Times New Roman" w:cs="Times New Roman" w:hint="default"/>
      <w:b/>
      <w:bCs/>
      <w:spacing w:val="0"/>
      <w:w w:val="100"/>
      <w:sz w:val="28"/>
      <w:szCs w:val="28"/>
      <w:lang w:val="ru-RU" w:bidi="ar-SA"/>
    </w:rPr>
  </w:style>
  <w:style w:type="character" w:customStyle="1" w:styleId="11">
    <w:name w:val="Основной шрифт абзаца1"/>
    <w:rsid w:val="002A5A82"/>
  </w:style>
  <w:style w:type="character" w:customStyle="1" w:styleId="ConsPlusNormal">
    <w:name w:val="ConsPlusNormal Знак"/>
    <w:rsid w:val="002A5A82"/>
    <w:rPr>
      <w:rFonts w:ascii="Arial" w:eastAsia="Times New Roman" w:hAnsi="Arial" w:cs="Arial"/>
      <w:sz w:val="22"/>
      <w:szCs w:val="22"/>
      <w:lang w:bidi="ar-SA"/>
    </w:rPr>
  </w:style>
  <w:style w:type="character" w:styleId="a6">
    <w:name w:val="Hyperlink"/>
    <w:rsid w:val="002A5A82"/>
    <w:rPr>
      <w:color w:val="0000FF"/>
      <w:u w:val="single"/>
    </w:rPr>
  </w:style>
  <w:style w:type="character" w:customStyle="1" w:styleId="a7">
    <w:name w:val="Текст выноски Знак"/>
    <w:rsid w:val="002A5A82"/>
    <w:rPr>
      <w:rFonts w:ascii="Segoe UI" w:hAnsi="Segoe UI" w:cs="Segoe UI"/>
      <w:sz w:val="18"/>
      <w:szCs w:val="18"/>
    </w:rPr>
  </w:style>
  <w:style w:type="character" w:customStyle="1" w:styleId="21">
    <w:name w:val="Основной текст с отступом 2 Знак"/>
    <w:rsid w:val="002A5A82"/>
    <w:rPr>
      <w:rFonts w:ascii="Times New Roman" w:eastAsia="Times New Roman" w:hAnsi="Times New Roman" w:cs="Times New Roman"/>
      <w:sz w:val="28"/>
      <w:szCs w:val="28"/>
    </w:rPr>
  </w:style>
  <w:style w:type="character" w:customStyle="1" w:styleId="a8">
    <w:name w:val="Гипертекстовая ссылка"/>
    <w:rsid w:val="002A5A82"/>
    <w:rPr>
      <w:color w:val="106BBE"/>
    </w:rPr>
  </w:style>
  <w:style w:type="character" w:customStyle="1" w:styleId="a9">
    <w:name w:val="Цветовое выделение"/>
    <w:rsid w:val="002A5A82"/>
    <w:rPr>
      <w:b/>
      <w:bCs/>
      <w:color w:val="26282F"/>
    </w:rPr>
  </w:style>
  <w:style w:type="character" w:customStyle="1" w:styleId="FR1">
    <w:name w:val="FR1 Знак"/>
    <w:rsid w:val="002A5A82"/>
    <w:rPr>
      <w:rFonts w:eastAsia="Times New Roman"/>
      <w:b/>
      <w:sz w:val="28"/>
      <w:szCs w:val="24"/>
      <w:lang w:bidi="ar-SA"/>
    </w:rPr>
  </w:style>
  <w:style w:type="character" w:customStyle="1" w:styleId="22">
    <w:name w:val="Основной текст (2)_"/>
    <w:rsid w:val="002A5A82"/>
    <w:rPr>
      <w:sz w:val="28"/>
      <w:szCs w:val="28"/>
      <w:shd w:val="clear" w:color="auto" w:fill="FFFFFF"/>
    </w:rPr>
  </w:style>
  <w:style w:type="character" w:customStyle="1" w:styleId="aa">
    <w:name w:val="Основной текст Знак"/>
    <w:rsid w:val="002A5A82"/>
    <w:rPr>
      <w:rFonts w:eastAsia="Times New Roman"/>
      <w:sz w:val="28"/>
      <w:szCs w:val="28"/>
    </w:rPr>
  </w:style>
  <w:style w:type="character" w:customStyle="1" w:styleId="ab">
    <w:name w:val="Верхний колонтитул Знак"/>
    <w:rsid w:val="002A5A82"/>
    <w:rPr>
      <w:rFonts w:eastAsia="Times New Roman"/>
      <w:sz w:val="22"/>
      <w:szCs w:val="22"/>
    </w:rPr>
  </w:style>
  <w:style w:type="character" w:customStyle="1" w:styleId="ac">
    <w:name w:val="Нижний колонтитул Знак"/>
    <w:rsid w:val="002A5A82"/>
    <w:rPr>
      <w:rFonts w:eastAsia="Times New Roman"/>
      <w:sz w:val="22"/>
      <w:szCs w:val="22"/>
    </w:rPr>
  </w:style>
  <w:style w:type="character" w:customStyle="1" w:styleId="ad">
    <w:name w:val="Название Знак"/>
    <w:rsid w:val="002A5A82"/>
    <w:rPr>
      <w:rFonts w:eastAsia="Times New Roman"/>
      <w:sz w:val="36"/>
      <w:szCs w:val="36"/>
    </w:rPr>
  </w:style>
  <w:style w:type="character" w:customStyle="1" w:styleId="s10">
    <w:name w:val="s_10"/>
    <w:basedOn w:val="11"/>
    <w:rsid w:val="002A5A82"/>
  </w:style>
  <w:style w:type="character" w:customStyle="1" w:styleId="HTML">
    <w:name w:val="Стандартный HTML Знак"/>
    <w:rsid w:val="002A5A82"/>
    <w:rPr>
      <w:rFonts w:ascii="Courier New" w:eastAsia="Times New Roman" w:hAnsi="Courier New" w:cs="Courier New"/>
    </w:rPr>
  </w:style>
  <w:style w:type="paragraph" w:customStyle="1" w:styleId="Heading">
    <w:name w:val="Heading"/>
    <w:basedOn w:val="a"/>
    <w:next w:val="a0"/>
    <w:rsid w:val="002A5A82"/>
    <w:pPr>
      <w:widowControl w:val="0"/>
      <w:autoSpaceDE w:val="0"/>
      <w:ind w:left="597" w:right="598"/>
      <w:jc w:val="center"/>
    </w:pPr>
    <w:rPr>
      <w:sz w:val="36"/>
      <w:szCs w:val="36"/>
      <w:lang w:val="x-none"/>
    </w:rPr>
  </w:style>
  <w:style w:type="paragraph" w:styleId="a0">
    <w:name w:val="Body Text"/>
    <w:basedOn w:val="a"/>
    <w:link w:val="12"/>
    <w:rsid w:val="002A5A82"/>
    <w:pPr>
      <w:spacing w:after="120"/>
    </w:pPr>
    <w:rPr>
      <w:lang w:val="x-none"/>
    </w:rPr>
  </w:style>
  <w:style w:type="character" w:customStyle="1" w:styleId="12">
    <w:name w:val="Основной текст Знак1"/>
    <w:basedOn w:val="a1"/>
    <w:link w:val="a0"/>
    <w:rsid w:val="002A5A82"/>
    <w:rPr>
      <w:rFonts w:ascii="Times New Roman" w:eastAsia="Times New Roman" w:hAnsi="Times New Roman" w:cs="Times New Roman"/>
      <w:sz w:val="28"/>
      <w:szCs w:val="28"/>
      <w:lang w:val="x-none" w:eastAsia="zh-CN"/>
    </w:rPr>
  </w:style>
  <w:style w:type="paragraph" w:styleId="ae">
    <w:name w:val="List"/>
    <w:basedOn w:val="a0"/>
    <w:rsid w:val="002A5A82"/>
  </w:style>
  <w:style w:type="paragraph" w:styleId="af">
    <w:name w:val="caption"/>
    <w:basedOn w:val="a"/>
    <w:qFormat/>
    <w:rsid w:val="002A5A82"/>
    <w:pPr>
      <w:suppressLineNumbers/>
      <w:spacing w:before="120" w:after="120"/>
    </w:pPr>
    <w:rPr>
      <w:i/>
      <w:iCs/>
      <w:sz w:val="24"/>
      <w:szCs w:val="24"/>
    </w:rPr>
  </w:style>
  <w:style w:type="paragraph" w:customStyle="1" w:styleId="Index">
    <w:name w:val="Index"/>
    <w:basedOn w:val="a"/>
    <w:rsid w:val="002A5A82"/>
    <w:pPr>
      <w:suppressLineNumbers/>
    </w:pPr>
  </w:style>
  <w:style w:type="paragraph" w:customStyle="1" w:styleId="ConsPlusNormal0">
    <w:name w:val="ConsPlusNormal"/>
    <w:rsid w:val="002A5A82"/>
    <w:pPr>
      <w:widowControl w:val="0"/>
      <w:suppressAutoHyphens/>
      <w:autoSpaceDE w:val="0"/>
      <w:spacing w:after="0" w:line="240" w:lineRule="auto"/>
      <w:ind w:firstLine="720"/>
    </w:pPr>
    <w:rPr>
      <w:rFonts w:ascii="Arial" w:eastAsia="Times New Roman" w:hAnsi="Arial" w:cs="Arial"/>
      <w:lang w:eastAsia="zh-CN"/>
    </w:rPr>
  </w:style>
  <w:style w:type="paragraph" w:customStyle="1" w:styleId="ConsPlusNonformat">
    <w:name w:val="ConsPlusNonformat"/>
    <w:rsid w:val="002A5A82"/>
    <w:pPr>
      <w:widowControl w:val="0"/>
      <w:suppressAutoHyphens/>
      <w:autoSpaceDE w:val="0"/>
      <w:spacing w:after="0" w:line="240" w:lineRule="auto"/>
    </w:pPr>
    <w:rPr>
      <w:rFonts w:ascii="Courier New" w:eastAsia="Times New Roman" w:hAnsi="Courier New" w:cs="Courier New"/>
      <w:sz w:val="28"/>
      <w:szCs w:val="28"/>
      <w:lang w:eastAsia="zh-CN"/>
    </w:rPr>
  </w:style>
  <w:style w:type="paragraph" w:customStyle="1" w:styleId="ConsNormal">
    <w:name w:val="ConsNormal"/>
    <w:rsid w:val="002A5A82"/>
    <w:pPr>
      <w:widowControl w:val="0"/>
      <w:suppressAutoHyphens/>
      <w:autoSpaceDE w:val="0"/>
      <w:spacing w:after="0" w:line="240" w:lineRule="auto"/>
      <w:ind w:firstLine="720"/>
    </w:pPr>
    <w:rPr>
      <w:rFonts w:ascii="Arial" w:eastAsia="Times New Roman" w:hAnsi="Arial" w:cs="Arial"/>
      <w:sz w:val="28"/>
      <w:szCs w:val="28"/>
      <w:lang w:eastAsia="zh-CN"/>
    </w:rPr>
  </w:style>
  <w:style w:type="paragraph" w:styleId="af0">
    <w:name w:val="Balloon Text"/>
    <w:basedOn w:val="a"/>
    <w:link w:val="13"/>
    <w:rsid w:val="002A5A82"/>
    <w:rPr>
      <w:rFonts w:ascii="Segoe UI" w:eastAsia="Calibri" w:hAnsi="Segoe UI" w:cs="Segoe UI"/>
      <w:sz w:val="18"/>
      <w:szCs w:val="18"/>
      <w:lang w:val="x-none"/>
    </w:rPr>
  </w:style>
  <w:style w:type="character" w:customStyle="1" w:styleId="13">
    <w:name w:val="Текст выноски Знак1"/>
    <w:basedOn w:val="a1"/>
    <w:link w:val="af0"/>
    <w:rsid w:val="002A5A82"/>
    <w:rPr>
      <w:rFonts w:ascii="Segoe UI" w:eastAsia="Calibri" w:hAnsi="Segoe UI" w:cs="Segoe UI"/>
      <w:sz w:val="18"/>
      <w:szCs w:val="18"/>
      <w:lang w:val="x-none" w:eastAsia="zh-CN"/>
    </w:rPr>
  </w:style>
  <w:style w:type="paragraph" w:customStyle="1" w:styleId="210">
    <w:name w:val="Основной текст с отступом 21"/>
    <w:basedOn w:val="a"/>
    <w:rsid w:val="002A5A82"/>
    <w:pPr>
      <w:overflowPunct w:val="0"/>
      <w:autoSpaceDE w:val="0"/>
      <w:ind w:firstLine="709"/>
      <w:jc w:val="both"/>
    </w:pPr>
    <w:rPr>
      <w:lang w:val="x-none"/>
    </w:rPr>
  </w:style>
  <w:style w:type="paragraph" w:customStyle="1" w:styleId="af1">
    <w:name w:val="Нормальный (таблица)"/>
    <w:basedOn w:val="a"/>
    <w:next w:val="a"/>
    <w:rsid w:val="002A5A82"/>
    <w:pPr>
      <w:widowControl w:val="0"/>
      <w:autoSpaceDE w:val="0"/>
      <w:jc w:val="both"/>
    </w:pPr>
    <w:rPr>
      <w:rFonts w:ascii="Times New Roman CYR" w:hAnsi="Times New Roman CYR" w:cs="Times New Roman CYR"/>
      <w:sz w:val="24"/>
      <w:szCs w:val="24"/>
    </w:rPr>
  </w:style>
  <w:style w:type="paragraph" w:customStyle="1" w:styleId="af2">
    <w:name w:val="Прижатый влево"/>
    <w:basedOn w:val="a"/>
    <w:next w:val="a"/>
    <w:rsid w:val="002A5A82"/>
    <w:pPr>
      <w:widowControl w:val="0"/>
      <w:autoSpaceDE w:val="0"/>
    </w:pPr>
    <w:rPr>
      <w:rFonts w:ascii="Times New Roman CYR" w:hAnsi="Times New Roman CYR" w:cs="Times New Roman CYR"/>
      <w:sz w:val="24"/>
      <w:szCs w:val="24"/>
    </w:rPr>
  </w:style>
  <w:style w:type="paragraph" w:styleId="af3">
    <w:name w:val="Normal (Web)"/>
    <w:basedOn w:val="a"/>
    <w:rsid w:val="002A5A82"/>
    <w:pPr>
      <w:spacing w:before="100" w:after="100"/>
      <w:textAlignment w:val="baseline"/>
    </w:pPr>
    <w:rPr>
      <w:sz w:val="24"/>
      <w:szCs w:val="24"/>
    </w:rPr>
  </w:style>
  <w:style w:type="paragraph" w:customStyle="1" w:styleId="FR10">
    <w:name w:val="FR1"/>
    <w:rsid w:val="002A5A82"/>
    <w:pPr>
      <w:widowControl w:val="0"/>
      <w:suppressAutoHyphens/>
      <w:spacing w:before="960" w:after="0" w:line="240" w:lineRule="auto"/>
      <w:ind w:left="40"/>
      <w:jc w:val="center"/>
    </w:pPr>
    <w:rPr>
      <w:rFonts w:ascii="Times New Roman" w:eastAsia="Times New Roman" w:hAnsi="Times New Roman" w:cs="Times New Roman"/>
      <w:b/>
      <w:sz w:val="28"/>
      <w:szCs w:val="24"/>
      <w:lang w:eastAsia="zh-CN"/>
    </w:rPr>
  </w:style>
  <w:style w:type="paragraph" w:customStyle="1" w:styleId="23">
    <w:name w:val="Основной текст (2)"/>
    <w:basedOn w:val="a"/>
    <w:rsid w:val="002A5A82"/>
    <w:pPr>
      <w:widowControl w:val="0"/>
      <w:shd w:val="clear" w:color="auto" w:fill="FFFFFF"/>
      <w:spacing w:before="960" w:line="367" w:lineRule="exact"/>
      <w:jc w:val="both"/>
    </w:pPr>
    <w:rPr>
      <w:rFonts w:eastAsia="Calibri"/>
      <w:lang w:val="x-none"/>
    </w:rPr>
  </w:style>
  <w:style w:type="paragraph" w:styleId="14">
    <w:name w:val="toc 1"/>
    <w:basedOn w:val="a"/>
    <w:rsid w:val="002A5A82"/>
    <w:pPr>
      <w:widowControl w:val="0"/>
      <w:autoSpaceDE w:val="0"/>
      <w:ind w:left="261"/>
    </w:pPr>
  </w:style>
  <w:style w:type="paragraph" w:styleId="24">
    <w:name w:val="toc 2"/>
    <w:basedOn w:val="a"/>
    <w:rsid w:val="002A5A82"/>
    <w:pPr>
      <w:widowControl w:val="0"/>
      <w:autoSpaceDE w:val="0"/>
      <w:spacing w:line="322" w:lineRule="exact"/>
      <w:ind w:left="865"/>
    </w:pPr>
  </w:style>
  <w:style w:type="paragraph" w:customStyle="1" w:styleId="TableParagraph">
    <w:name w:val="Table Paragraph"/>
    <w:basedOn w:val="a"/>
    <w:rsid w:val="002A5A82"/>
    <w:pPr>
      <w:widowControl w:val="0"/>
      <w:autoSpaceDE w:val="0"/>
    </w:pPr>
    <w:rPr>
      <w:sz w:val="22"/>
      <w:szCs w:val="22"/>
    </w:rPr>
  </w:style>
  <w:style w:type="paragraph" w:customStyle="1" w:styleId="af4">
    <w:name w:val="Текст (справка)"/>
    <w:basedOn w:val="a"/>
    <w:next w:val="a"/>
    <w:rsid w:val="002A5A82"/>
    <w:pPr>
      <w:widowControl w:val="0"/>
      <w:autoSpaceDE w:val="0"/>
      <w:ind w:left="170" w:right="170"/>
    </w:pPr>
    <w:rPr>
      <w:rFonts w:ascii="Times New Roman CYR" w:hAnsi="Times New Roman CYR" w:cs="Times New Roman CYR"/>
      <w:sz w:val="24"/>
      <w:szCs w:val="24"/>
    </w:rPr>
  </w:style>
  <w:style w:type="paragraph" w:customStyle="1" w:styleId="msonormal0">
    <w:name w:val="msonormal"/>
    <w:basedOn w:val="a"/>
    <w:rsid w:val="002A5A82"/>
    <w:pPr>
      <w:spacing w:before="280" w:after="280"/>
    </w:pPr>
    <w:rPr>
      <w:sz w:val="24"/>
      <w:szCs w:val="24"/>
    </w:rPr>
  </w:style>
  <w:style w:type="paragraph" w:customStyle="1" w:styleId="HeaderandFooter">
    <w:name w:val="Header and Footer"/>
    <w:basedOn w:val="a"/>
    <w:rsid w:val="002A5A82"/>
    <w:pPr>
      <w:suppressLineNumbers/>
      <w:tabs>
        <w:tab w:val="center" w:pos="4819"/>
        <w:tab w:val="right" w:pos="9638"/>
      </w:tabs>
    </w:pPr>
  </w:style>
  <w:style w:type="paragraph" w:styleId="af5">
    <w:name w:val="header"/>
    <w:basedOn w:val="a"/>
    <w:link w:val="15"/>
    <w:rsid w:val="002A5A82"/>
    <w:pPr>
      <w:widowControl w:val="0"/>
      <w:tabs>
        <w:tab w:val="center" w:pos="4677"/>
        <w:tab w:val="right" w:pos="9355"/>
      </w:tabs>
      <w:autoSpaceDE w:val="0"/>
    </w:pPr>
    <w:rPr>
      <w:sz w:val="22"/>
      <w:szCs w:val="22"/>
      <w:lang w:val="x-none"/>
    </w:rPr>
  </w:style>
  <w:style w:type="character" w:customStyle="1" w:styleId="15">
    <w:name w:val="Верхний колонтитул Знак1"/>
    <w:basedOn w:val="a1"/>
    <w:link w:val="af5"/>
    <w:rsid w:val="002A5A82"/>
    <w:rPr>
      <w:rFonts w:ascii="Times New Roman" w:eastAsia="Times New Roman" w:hAnsi="Times New Roman" w:cs="Times New Roman"/>
      <w:lang w:val="x-none" w:eastAsia="zh-CN"/>
    </w:rPr>
  </w:style>
  <w:style w:type="paragraph" w:styleId="af6">
    <w:name w:val="footer"/>
    <w:basedOn w:val="a"/>
    <w:link w:val="16"/>
    <w:rsid w:val="002A5A82"/>
    <w:pPr>
      <w:widowControl w:val="0"/>
      <w:tabs>
        <w:tab w:val="center" w:pos="4677"/>
        <w:tab w:val="right" w:pos="9355"/>
      </w:tabs>
      <w:autoSpaceDE w:val="0"/>
    </w:pPr>
    <w:rPr>
      <w:sz w:val="22"/>
      <w:szCs w:val="22"/>
      <w:lang w:val="x-none"/>
    </w:rPr>
  </w:style>
  <w:style w:type="character" w:customStyle="1" w:styleId="16">
    <w:name w:val="Нижний колонтитул Знак1"/>
    <w:basedOn w:val="a1"/>
    <w:link w:val="af6"/>
    <w:rsid w:val="002A5A82"/>
    <w:rPr>
      <w:rFonts w:ascii="Times New Roman" w:eastAsia="Times New Roman" w:hAnsi="Times New Roman" w:cs="Times New Roman"/>
      <w:lang w:val="x-none" w:eastAsia="zh-CN"/>
    </w:rPr>
  </w:style>
  <w:style w:type="paragraph" w:customStyle="1" w:styleId="s16">
    <w:name w:val="s_16"/>
    <w:basedOn w:val="a"/>
    <w:rsid w:val="002A5A82"/>
    <w:pPr>
      <w:spacing w:before="280" w:after="280"/>
    </w:pPr>
    <w:rPr>
      <w:sz w:val="24"/>
      <w:szCs w:val="24"/>
    </w:rPr>
  </w:style>
  <w:style w:type="paragraph" w:customStyle="1" w:styleId="s1">
    <w:name w:val="s_1"/>
    <w:basedOn w:val="a"/>
    <w:rsid w:val="002A5A82"/>
    <w:pPr>
      <w:spacing w:before="280" w:after="280"/>
    </w:pPr>
    <w:rPr>
      <w:sz w:val="24"/>
      <w:szCs w:val="24"/>
    </w:rPr>
  </w:style>
  <w:style w:type="paragraph" w:styleId="HTML0">
    <w:name w:val="HTML Preformatted"/>
    <w:basedOn w:val="a"/>
    <w:link w:val="HTML1"/>
    <w:rsid w:val="002A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character" w:customStyle="1" w:styleId="HTML1">
    <w:name w:val="Стандартный HTML Знак1"/>
    <w:basedOn w:val="a1"/>
    <w:link w:val="HTML0"/>
    <w:rsid w:val="002A5A82"/>
    <w:rPr>
      <w:rFonts w:ascii="Courier New" w:eastAsia="Times New Roman" w:hAnsi="Courier New" w:cs="Courier New"/>
      <w:sz w:val="20"/>
      <w:szCs w:val="20"/>
      <w:lang w:val="x-none" w:eastAsia="zh-CN"/>
    </w:rPr>
  </w:style>
  <w:style w:type="paragraph" w:customStyle="1" w:styleId="formattext">
    <w:name w:val="formattext"/>
    <w:basedOn w:val="a"/>
    <w:rsid w:val="002A5A82"/>
    <w:pPr>
      <w:spacing w:before="280" w:after="280"/>
    </w:pPr>
    <w:rPr>
      <w:sz w:val="24"/>
      <w:szCs w:val="24"/>
    </w:rPr>
  </w:style>
  <w:style w:type="paragraph" w:customStyle="1" w:styleId="TableContents">
    <w:name w:val="Table Contents"/>
    <w:basedOn w:val="a"/>
    <w:rsid w:val="002A5A82"/>
    <w:pPr>
      <w:widowControl w:val="0"/>
      <w:suppressLineNumbers/>
    </w:pPr>
  </w:style>
  <w:style w:type="paragraph" w:customStyle="1" w:styleId="TableHeading">
    <w:name w:val="Table Heading"/>
    <w:basedOn w:val="TableContents"/>
    <w:rsid w:val="002A5A8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document/redirect/12184522/54" TargetMode="External"/><Relationship Id="rId18" Type="http://schemas.openxmlformats.org/officeDocument/2006/relationships/image" Target="media/image4.png"/><Relationship Id="rId26" Type="http://schemas.openxmlformats.org/officeDocument/2006/relationships/hyperlink" Target="https://base.garant.ru/70865886/53f89421bbdaf741eb2d1ecc4ddb4c33/" TargetMode="External"/><Relationship Id="rId39" Type="http://schemas.openxmlformats.org/officeDocument/2006/relationships/hyperlink" Target="https://base.garant.ru/71129192/"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s://base.garant.ru/70865886/53f89421bbdaf741eb2d1ecc4ddb4c33/" TargetMode="External"/><Relationship Id="rId42" Type="http://schemas.openxmlformats.org/officeDocument/2006/relationships/hyperlink" Target="https://docs.cntd.ru/document/902237250"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image" Target="media/image3.png"/><Relationship Id="rId25" Type="http://schemas.openxmlformats.org/officeDocument/2006/relationships/hyperlink" Target="https://base.garant.ru/12179043/741609f9002bd54a24e5c49cb5af953b/" TargetMode="External"/><Relationship Id="rId33" Type="http://schemas.openxmlformats.org/officeDocument/2006/relationships/hyperlink" Target="https://base.garant.ru/70865886/53f89421bbdaf741eb2d1ecc4ddb4c33/" TargetMode="External"/><Relationship Id="rId38" Type="http://schemas.openxmlformats.org/officeDocument/2006/relationships/hyperlink" Target="https://base.garant.ru/7112919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A93AB9E036F30AC6AE951BC39516C7CA46B97D6239558C45DBA5D6FE26E5A252FDBD4421ADBD2E210D0D59E3D62FB135984461968215CB6f5Q7K" TargetMode="External"/><Relationship Id="rId20" Type="http://schemas.openxmlformats.org/officeDocument/2006/relationships/image" Target="media/image6.png"/><Relationship Id="rId29" Type="http://schemas.openxmlformats.org/officeDocument/2006/relationships/hyperlink" Target="https://base.garant.ru/70865886/53f89421bbdaf741eb2d1ecc4ddb4c33/" TargetMode="External"/><Relationship Id="rId41" Type="http://schemas.openxmlformats.org/officeDocument/2006/relationships/hyperlink" Target="https://base.garant.ru/12179043/741609f9002bd54a24e5c49cb5af953b/"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nternet.garant.ru/" TargetMode="External"/><Relationship Id="rId24" Type="http://schemas.openxmlformats.org/officeDocument/2006/relationships/image" Target="media/image10.png"/><Relationship Id="rId32" Type="http://schemas.openxmlformats.org/officeDocument/2006/relationships/hyperlink" Target="https://base.garant.ru/70865886/53f89421bbdaf741eb2d1ecc4ddb4c33/" TargetMode="External"/><Relationship Id="rId37" Type="http://schemas.openxmlformats.org/officeDocument/2006/relationships/hyperlink" Target="https://base.garant.ru/70865886/53f89421bbdaf741eb2d1ecc4ddb4c33/" TargetMode="External"/><Relationship Id="rId40" Type="http://schemas.openxmlformats.org/officeDocument/2006/relationships/hyperlink" Target="https://base.garant.ru/71129192/ca02e6ed6dbc88322fa399901f87b351/"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mobileonline.garant.ru/" TargetMode="External"/><Relationship Id="rId23" Type="http://schemas.openxmlformats.org/officeDocument/2006/relationships/image" Target="media/image9.png"/><Relationship Id="rId28" Type="http://schemas.openxmlformats.org/officeDocument/2006/relationships/hyperlink" Target="https://base.garant.ru/70865886/53f89421bbdaf741eb2d1ecc4ddb4c33/" TargetMode="External"/><Relationship Id="rId36" Type="http://schemas.openxmlformats.org/officeDocument/2006/relationships/hyperlink" Target="https://base.garant.ru/70865886/53f89421bbdaf741eb2d1ecc4ddb4c33/" TargetMode="External"/><Relationship Id="rId10" Type="http://schemas.openxmlformats.org/officeDocument/2006/relationships/hyperlink" Target="https://internet.garant.ru/" TargetMode="External"/><Relationship Id="rId19" Type="http://schemas.openxmlformats.org/officeDocument/2006/relationships/image" Target="media/image5.png"/><Relationship Id="rId31" Type="http://schemas.openxmlformats.org/officeDocument/2006/relationships/hyperlink" Target="https://base.garant.ru/70865886/53f89421bbdaf741eb2d1ecc4ddb4c33/" TargetMode="External"/><Relationship Id="rId44"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consultantplus://offline/ref=BC640144041317A2B9C7163D180BB8274B9EAAA1E06A6EF8750511EDB585A289083640E9BE05B733CE5888A464XFR5N" TargetMode="External"/><Relationship Id="rId22" Type="http://schemas.openxmlformats.org/officeDocument/2006/relationships/image" Target="media/image8.png"/><Relationship Id="rId27" Type="http://schemas.openxmlformats.org/officeDocument/2006/relationships/hyperlink" Target="https://base.garant.ru/70865886/53f89421bbdaf741eb2d1ecc4ddb4c33/" TargetMode="External"/><Relationship Id="rId30" Type="http://schemas.openxmlformats.org/officeDocument/2006/relationships/hyperlink" Target="https://base.garant.ru/12138258/" TargetMode="External"/><Relationship Id="rId35" Type="http://schemas.openxmlformats.org/officeDocument/2006/relationships/hyperlink" Target="https://base.garant.ru/70865886/53f89421bbdaf741eb2d1ecc4ddb4c33/" TargetMode="External"/><Relationship Id="rId43"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58</Pages>
  <Words>20299</Words>
  <Characters>115706</Characters>
  <Application>Microsoft Office Word</Application>
  <DocSecurity>0</DocSecurity>
  <Lines>964</Lines>
  <Paragraphs>271</Paragraphs>
  <ScaleCrop>false</ScaleCrop>
  <Company/>
  <LinksUpToDate>false</LinksUpToDate>
  <CharactersWithSpaces>135734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2024-10-04T06:07:00Z</dcterms:created>
  <dcterms:modified xsi:type="dcterms:W3CDTF">2024-10-04T06:17:00Z</dcterms:modified>
</cp:coreProperties>
</file>