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256FCA" w:rsidRPr="00256FCA" w:rsidTr="00485E4F">
        <w:trPr>
          <w:cantSplit/>
          <w:trHeight w:val="1519"/>
        </w:trPr>
        <w:tc>
          <w:tcPr>
            <w:tcW w:w="9072" w:type="dxa"/>
            <w:tcBorders>
              <w:top w:val="nil"/>
              <w:left w:val="nil"/>
              <w:bottom w:val="double" w:sz="12" w:space="0" w:color="auto"/>
              <w:right w:val="nil"/>
            </w:tcBorders>
            <w:hideMark/>
          </w:tcPr>
          <w:p w:rsidR="00256FCA" w:rsidRPr="00256FCA" w:rsidRDefault="00256FCA" w:rsidP="00256FCA">
            <w:pPr>
              <w:spacing w:after="0"/>
              <w:jc w:val="center"/>
              <w:rPr>
                <w:rFonts w:ascii="Times New Roman" w:eastAsia="Times New Roman" w:hAnsi="Times New Roman" w:cs="Times New Roman"/>
                <w:b/>
                <w:sz w:val="28"/>
                <w:szCs w:val="28"/>
              </w:rPr>
            </w:pPr>
            <w:r w:rsidRPr="00256FCA">
              <w:rPr>
                <w:rFonts w:ascii="Times New Roman" w:eastAsia="Times New Roman" w:hAnsi="Times New Roman" w:cs="Times New Roman"/>
                <w:b/>
                <w:sz w:val="28"/>
                <w:szCs w:val="28"/>
              </w:rPr>
              <w:t xml:space="preserve">    АДМИНИСТРАЦИЯ</w:t>
            </w:r>
          </w:p>
          <w:p w:rsidR="00256FCA" w:rsidRPr="00256FCA" w:rsidRDefault="00256FCA" w:rsidP="00256FCA">
            <w:pPr>
              <w:spacing w:after="0"/>
              <w:jc w:val="center"/>
              <w:rPr>
                <w:rFonts w:ascii="Times New Roman" w:eastAsia="Times New Roman" w:hAnsi="Times New Roman" w:cs="Times New Roman"/>
                <w:b/>
                <w:sz w:val="28"/>
                <w:szCs w:val="28"/>
              </w:rPr>
            </w:pPr>
            <w:r w:rsidRPr="00256FCA">
              <w:rPr>
                <w:rFonts w:ascii="Times New Roman" w:eastAsia="Times New Roman" w:hAnsi="Times New Roman" w:cs="Times New Roman"/>
                <w:b/>
                <w:sz w:val="28"/>
                <w:szCs w:val="28"/>
              </w:rPr>
              <w:t xml:space="preserve">  МУНИЦИПАЛЬНОГО ОБРАЗОВАНИЯ </w:t>
            </w:r>
          </w:p>
          <w:p w:rsidR="00256FCA" w:rsidRPr="00256FCA" w:rsidRDefault="00256FCA" w:rsidP="00256FCA">
            <w:pPr>
              <w:spacing w:after="0"/>
              <w:jc w:val="center"/>
              <w:rPr>
                <w:rFonts w:ascii="Times New Roman" w:eastAsia="Times New Roman" w:hAnsi="Times New Roman" w:cs="Times New Roman"/>
                <w:b/>
                <w:sz w:val="28"/>
                <w:szCs w:val="28"/>
              </w:rPr>
            </w:pPr>
            <w:r w:rsidRPr="00256FCA">
              <w:rPr>
                <w:rFonts w:ascii="Times New Roman" w:eastAsia="Times New Roman" w:hAnsi="Times New Roman" w:cs="Times New Roman"/>
                <w:b/>
                <w:sz w:val="28"/>
                <w:szCs w:val="28"/>
              </w:rPr>
              <w:t xml:space="preserve">БЕЛЯЕВСКИЙ СЕЛЬСОВЕТ </w:t>
            </w:r>
          </w:p>
          <w:p w:rsidR="00256FCA" w:rsidRPr="00256FCA" w:rsidRDefault="00256FCA" w:rsidP="00256FCA">
            <w:pPr>
              <w:spacing w:after="0"/>
              <w:jc w:val="center"/>
              <w:rPr>
                <w:rFonts w:ascii="Times New Roman" w:eastAsia="Times New Roman" w:hAnsi="Times New Roman" w:cs="Times New Roman"/>
                <w:b/>
                <w:sz w:val="28"/>
                <w:szCs w:val="28"/>
              </w:rPr>
            </w:pPr>
            <w:r w:rsidRPr="00256FCA">
              <w:rPr>
                <w:rFonts w:ascii="Times New Roman" w:eastAsia="Times New Roman" w:hAnsi="Times New Roman" w:cs="Times New Roman"/>
                <w:b/>
                <w:sz w:val="28"/>
                <w:szCs w:val="28"/>
              </w:rPr>
              <w:t>БЕЛЯЕВСКОГО  РАЙОНА ОРЕНБУРГСКОЙ ОБЛАСТИ</w:t>
            </w:r>
          </w:p>
        </w:tc>
      </w:tr>
      <w:tr w:rsidR="00256FCA" w:rsidRPr="00256FCA" w:rsidTr="00485E4F">
        <w:trPr>
          <w:cantSplit/>
          <w:trHeight w:val="1190"/>
        </w:trPr>
        <w:tc>
          <w:tcPr>
            <w:tcW w:w="9072" w:type="dxa"/>
            <w:vAlign w:val="bottom"/>
          </w:tcPr>
          <w:p w:rsidR="00256FCA" w:rsidRPr="00256FCA" w:rsidRDefault="00256FCA" w:rsidP="00256FCA">
            <w:pPr>
              <w:autoSpaceDE w:val="0"/>
              <w:autoSpaceDN w:val="0"/>
              <w:spacing w:after="0"/>
              <w:jc w:val="center"/>
              <w:rPr>
                <w:rFonts w:ascii="Times New Roman" w:eastAsia="Times New Roman" w:hAnsi="Times New Roman" w:cs="Times New Roman"/>
                <w:b/>
                <w:sz w:val="28"/>
                <w:szCs w:val="28"/>
              </w:rPr>
            </w:pPr>
          </w:p>
          <w:p w:rsidR="00256FCA" w:rsidRPr="00256FCA" w:rsidRDefault="00256FCA" w:rsidP="00256FCA">
            <w:pPr>
              <w:autoSpaceDE w:val="0"/>
              <w:autoSpaceDN w:val="0"/>
              <w:spacing w:after="0"/>
              <w:jc w:val="center"/>
              <w:rPr>
                <w:rFonts w:ascii="Times New Roman" w:eastAsia="Times New Roman" w:hAnsi="Times New Roman" w:cs="Times New Roman"/>
                <w:b/>
                <w:sz w:val="28"/>
                <w:szCs w:val="28"/>
              </w:rPr>
            </w:pPr>
            <w:r w:rsidRPr="00256FCA">
              <w:rPr>
                <w:rFonts w:ascii="Times New Roman" w:eastAsia="Times New Roman" w:hAnsi="Times New Roman" w:cs="Times New Roman"/>
                <w:b/>
                <w:sz w:val="28"/>
                <w:szCs w:val="28"/>
              </w:rPr>
              <w:t>ПОСТАНОВЛЕНИЕ</w:t>
            </w:r>
          </w:p>
          <w:p w:rsidR="00256FCA" w:rsidRPr="00256FCA" w:rsidRDefault="00256FCA" w:rsidP="00256FCA">
            <w:pPr>
              <w:autoSpaceDE w:val="0"/>
              <w:autoSpaceDN w:val="0"/>
              <w:spacing w:after="0"/>
              <w:jc w:val="center"/>
              <w:rPr>
                <w:rFonts w:ascii="Times New Roman" w:eastAsia="Times New Roman" w:hAnsi="Times New Roman" w:cs="Times New Roman"/>
                <w:b/>
                <w:sz w:val="28"/>
                <w:szCs w:val="28"/>
              </w:rPr>
            </w:pPr>
          </w:p>
          <w:p w:rsidR="00256FCA" w:rsidRPr="00256FCA" w:rsidRDefault="00256FCA" w:rsidP="000131F0">
            <w:pPr>
              <w:autoSpaceDE w:val="0"/>
              <w:autoSpaceDN w:val="0"/>
              <w:spacing w:after="0"/>
              <w:rPr>
                <w:rFonts w:ascii="Times New Roman" w:eastAsia="Times New Roman" w:hAnsi="Times New Roman" w:cs="Times New Roman"/>
                <w:sz w:val="28"/>
                <w:szCs w:val="28"/>
              </w:rPr>
            </w:pPr>
            <w:r w:rsidRPr="00256FCA">
              <w:rPr>
                <w:rFonts w:ascii="Times New Roman" w:eastAsia="Times New Roman" w:hAnsi="Times New Roman" w:cs="Times New Roman"/>
                <w:sz w:val="28"/>
                <w:szCs w:val="28"/>
              </w:rPr>
              <w:t>2</w:t>
            </w:r>
            <w:r w:rsidR="00FF4DC4">
              <w:rPr>
                <w:rFonts w:ascii="Times New Roman" w:eastAsia="Times New Roman" w:hAnsi="Times New Roman" w:cs="Times New Roman"/>
                <w:sz w:val="28"/>
                <w:szCs w:val="28"/>
              </w:rPr>
              <w:t>9</w:t>
            </w:r>
            <w:r w:rsidRPr="00256FCA">
              <w:rPr>
                <w:rFonts w:ascii="Times New Roman" w:eastAsia="Times New Roman" w:hAnsi="Times New Roman" w:cs="Times New Roman"/>
                <w:sz w:val="28"/>
                <w:szCs w:val="28"/>
              </w:rPr>
              <w:t>.0</w:t>
            </w:r>
            <w:r w:rsidR="00D15AB2">
              <w:rPr>
                <w:rFonts w:ascii="Times New Roman" w:eastAsia="Times New Roman" w:hAnsi="Times New Roman" w:cs="Times New Roman"/>
                <w:sz w:val="28"/>
                <w:szCs w:val="28"/>
              </w:rPr>
              <w:t>9</w:t>
            </w:r>
            <w:r w:rsidRPr="00256FCA">
              <w:rPr>
                <w:rFonts w:ascii="Times New Roman" w:eastAsia="Times New Roman" w:hAnsi="Times New Roman" w:cs="Times New Roman"/>
                <w:sz w:val="28"/>
                <w:szCs w:val="28"/>
              </w:rPr>
              <w:t xml:space="preserve">.2017                                                                                             № </w:t>
            </w:r>
            <w:r w:rsidR="00D15AB2">
              <w:rPr>
                <w:rFonts w:ascii="Times New Roman" w:eastAsia="Times New Roman" w:hAnsi="Times New Roman" w:cs="Times New Roman"/>
                <w:sz w:val="28"/>
                <w:szCs w:val="28"/>
              </w:rPr>
              <w:t>12</w:t>
            </w:r>
            <w:r w:rsidR="00FF4DC4">
              <w:rPr>
                <w:rFonts w:ascii="Times New Roman" w:eastAsia="Times New Roman" w:hAnsi="Times New Roman" w:cs="Times New Roman"/>
                <w:sz w:val="28"/>
                <w:szCs w:val="28"/>
              </w:rPr>
              <w:t>8</w:t>
            </w:r>
            <w:r w:rsidRPr="00256FCA">
              <w:rPr>
                <w:rFonts w:ascii="Times New Roman" w:eastAsia="Times New Roman" w:hAnsi="Times New Roman" w:cs="Times New Roman"/>
                <w:sz w:val="28"/>
                <w:szCs w:val="28"/>
              </w:rPr>
              <w:t>-п</w:t>
            </w:r>
          </w:p>
        </w:tc>
      </w:tr>
    </w:tbl>
    <w:p w:rsidR="00256FCA" w:rsidRPr="00256FCA" w:rsidRDefault="00256FCA" w:rsidP="00256FCA">
      <w:pPr>
        <w:spacing w:after="0" w:line="240" w:lineRule="auto"/>
        <w:jc w:val="center"/>
        <w:rPr>
          <w:rFonts w:ascii="Times New Roman" w:eastAsia="Times New Roman" w:hAnsi="Times New Roman" w:cs="Times New Roman"/>
          <w:sz w:val="28"/>
          <w:szCs w:val="28"/>
          <w:lang w:eastAsia="ru-RU"/>
        </w:rPr>
      </w:pPr>
      <w:proofErr w:type="gramStart"/>
      <w:r w:rsidRPr="00256FCA">
        <w:rPr>
          <w:rFonts w:ascii="Times New Roman" w:eastAsia="Times New Roman" w:hAnsi="Times New Roman" w:cs="Times New Roman"/>
          <w:sz w:val="28"/>
          <w:szCs w:val="28"/>
          <w:lang w:eastAsia="ru-RU"/>
        </w:rPr>
        <w:t>с</w:t>
      </w:r>
      <w:proofErr w:type="gramEnd"/>
      <w:r w:rsidRPr="00256FCA">
        <w:rPr>
          <w:rFonts w:ascii="Times New Roman" w:eastAsia="Times New Roman" w:hAnsi="Times New Roman" w:cs="Times New Roman"/>
          <w:sz w:val="28"/>
          <w:szCs w:val="28"/>
          <w:lang w:eastAsia="ru-RU"/>
        </w:rPr>
        <w:t>. Беляевка</w:t>
      </w:r>
    </w:p>
    <w:p w:rsidR="00CF1847" w:rsidRPr="00CF1847" w:rsidRDefault="00CF1847" w:rsidP="00CF1847">
      <w:pPr>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Ind w:w="250" w:type="dxa"/>
        <w:tblLook w:val="04A0" w:firstRow="1" w:lastRow="0" w:firstColumn="1" w:lastColumn="0" w:noHBand="0" w:noVBand="1"/>
      </w:tblPr>
      <w:tblGrid>
        <w:gridCol w:w="8819"/>
      </w:tblGrid>
      <w:tr w:rsidR="00CF1847" w:rsidTr="00E1028A">
        <w:trPr>
          <w:trHeight w:val="1044"/>
        </w:trPr>
        <w:tc>
          <w:tcPr>
            <w:tcW w:w="8819" w:type="dxa"/>
            <w:hideMark/>
          </w:tcPr>
          <w:p w:rsidR="00FF4DC4" w:rsidRPr="00FF4DC4" w:rsidRDefault="00FF4DC4" w:rsidP="00FF4DC4">
            <w:pPr>
              <w:spacing w:after="0" w:line="240" w:lineRule="auto"/>
              <w:jc w:val="center"/>
              <w:rPr>
                <w:rFonts w:ascii="Times New Roman" w:eastAsia="Times New Roman" w:hAnsi="Times New Roman" w:cs="Times New Roman"/>
                <w:sz w:val="28"/>
                <w:szCs w:val="28"/>
                <w:lang w:eastAsia="ru-RU"/>
              </w:rPr>
            </w:pPr>
          </w:p>
          <w:p w:rsidR="00FF4DC4" w:rsidRDefault="00FF4DC4" w:rsidP="00FF4DC4">
            <w:pPr>
              <w:spacing w:after="0" w:line="240" w:lineRule="auto"/>
              <w:jc w:val="center"/>
              <w:rPr>
                <w:rFonts w:ascii="Times New Roman" w:eastAsia="Times New Roman" w:hAnsi="Times New Roman" w:cs="Times New Roman"/>
                <w:sz w:val="28"/>
                <w:szCs w:val="28"/>
                <w:lang w:eastAsia="ru-RU"/>
              </w:rPr>
            </w:pPr>
            <w:r w:rsidRPr="00FF4DC4">
              <w:rPr>
                <w:rFonts w:ascii="Times New Roman" w:eastAsia="Times New Roman" w:hAnsi="Times New Roman" w:cs="Times New Roman"/>
                <w:sz w:val="28"/>
                <w:szCs w:val="28"/>
                <w:lang w:eastAsia="ru-RU"/>
              </w:rPr>
              <w:t xml:space="preserve">О создании муниципального унитарного предприятия </w:t>
            </w:r>
          </w:p>
          <w:p w:rsidR="00FF4DC4" w:rsidRPr="00FF4DC4" w:rsidRDefault="00FF4DC4" w:rsidP="00FF4DC4">
            <w:pPr>
              <w:spacing w:after="0" w:line="240" w:lineRule="auto"/>
              <w:jc w:val="center"/>
              <w:rPr>
                <w:rFonts w:ascii="Times New Roman" w:eastAsia="Times New Roman" w:hAnsi="Times New Roman" w:cs="Times New Roman"/>
                <w:sz w:val="28"/>
                <w:szCs w:val="28"/>
                <w:lang w:eastAsia="ru-RU"/>
              </w:rPr>
            </w:pPr>
            <w:r w:rsidRPr="00FF4DC4">
              <w:rPr>
                <w:rFonts w:ascii="Times New Roman" w:eastAsia="Times New Roman" w:hAnsi="Times New Roman" w:cs="Times New Roman"/>
                <w:sz w:val="28"/>
                <w:szCs w:val="28"/>
                <w:lang w:eastAsia="ru-RU"/>
              </w:rPr>
              <w:t>«</w:t>
            </w:r>
            <w:proofErr w:type="spellStart"/>
            <w:r w:rsidRPr="00FF4DC4">
              <w:rPr>
                <w:rFonts w:ascii="Times New Roman" w:eastAsia="Times New Roman" w:hAnsi="Times New Roman" w:cs="Times New Roman"/>
                <w:sz w:val="28"/>
                <w:szCs w:val="28"/>
                <w:lang w:eastAsia="ru-RU"/>
              </w:rPr>
              <w:t>Беляевское</w:t>
            </w:r>
            <w:proofErr w:type="spellEnd"/>
            <w:r w:rsidRPr="00FF4DC4">
              <w:rPr>
                <w:rFonts w:ascii="Times New Roman" w:eastAsia="Times New Roman" w:hAnsi="Times New Roman" w:cs="Times New Roman"/>
                <w:sz w:val="28"/>
                <w:szCs w:val="28"/>
                <w:lang w:eastAsia="ru-RU"/>
              </w:rPr>
              <w:t xml:space="preserve"> жилищно-коммунальное хозяйство»</w:t>
            </w:r>
          </w:p>
          <w:p w:rsidR="00CF1847" w:rsidRDefault="00CF1847" w:rsidP="00D15AB2">
            <w:pPr>
              <w:spacing w:after="0" w:line="240" w:lineRule="auto"/>
              <w:jc w:val="center"/>
              <w:rPr>
                <w:rFonts w:ascii="Times New Roman" w:eastAsia="Times New Roman" w:hAnsi="Times New Roman" w:cs="Times New Roman"/>
                <w:sz w:val="28"/>
                <w:szCs w:val="28"/>
                <w:lang w:eastAsia="ru-RU"/>
              </w:rPr>
            </w:pPr>
          </w:p>
        </w:tc>
      </w:tr>
    </w:tbl>
    <w:p w:rsidR="00CF1847" w:rsidRDefault="00CF1847" w:rsidP="001611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730E74" w:rsidRDefault="00D25A0D" w:rsidP="001611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F4DC4" w:rsidRPr="00FF4DC4" w:rsidRDefault="00FF4DC4" w:rsidP="00FF4DC4">
      <w:pPr>
        <w:spacing w:after="0" w:line="240" w:lineRule="auto"/>
        <w:ind w:firstLine="567"/>
        <w:jc w:val="both"/>
        <w:rPr>
          <w:rFonts w:ascii="Times New Roman" w:eastAsia="Times New Roman" w:hAnsi="Times New Roman" w:cs="Times New Roman"/>
          <w:sz w:val="28"/>
          <w:szCs w:val="28"/>
          <w:lang w:eastAsia="ru-RU"/>
        </w:rPr>
      </w:pPr>
      <w:r w:rsidRPr="00FF4DC4">
        <w:rPr>
          <w:rFonts w:ascii="Times New Roman" w:eastAsia="Times New Roman" w:hAnsi="Times New Roman" w:cs="Times New Roman"/>
          <w:sz w:val="28"/>
          <w:szCs w:val="28"/>
          <w:lang w:eastAsia="ru-RU"/>
        </w:rPr>
        <w:t xml:space="preserve">     </w:t>
      </w:r>
      <w:proofErr w:type="gramStart"/>
      <w:r w:rsidRPr="00FF4DC4">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47  Устава муниципального образования </w:t>
      </w:r>
      <w:proofErr w:type="spellStart"/>
      <w:r w:rsidRPr="00FF4DC4">
        <w:rPr>
          <w:rFonts w:ascii="Times New Roman" w:eastAsia="Times New Roman" w:hAnsi="Times New Roman" w:cs="Times New Roman"/>
          <w:sz w:val="28"/>
          <w:szCs w:val="28"/>
          <w:lang w:eastAsia="ru-RU"/>
        </w:rPr>
        <w:t>Беляевский</w:t>
      </w:r>
      <w:proofErr w:type="spellEnd"/>
      <w:r w:rsidRPr="00FF4DC4">
        <w:rPr>
          <w:rFonts w:ascii="Times New Roman" w:eastAsia="Times New Roman" w:hAnsi="Times New Roman" w:cs="Times New Roman"/>
          <w:sz w:val="28"/>
          <w:szCs w:val="28"/>
          <w:lang w:eastAsia="ru-RU"/>
        </w:rPr>
        <w:t xml:space="preserve"> сельсовет Беляевского района Оренбургской области,  решением</w:t>
      </w:r>
      <w:r w:rsidR="008D49C6">
        <w:rPr>
          <w:rFonts w:ascii="Times New Roman" w:eastAsia="Times New Roman" w:hAnsi="Times New Roman" w:cs="Times New Roman"/>
          <w:sz w:val="28"/>
          <w:szCs w:val="28"/>
          <w:lang w:eastAsia="ru-RU"/>
        </w:rPr>
        <w:t xml:space="preserve"> Совета депутатов от </w:t>
      </w:r>
      <w:r w:rsidR="001C2C82">
        <w:rPr>
          <w:rFonts w:ascii="Times New Roman" w:eastAsia="Times New Roman" w:hAnsi="Times New Roman" w:cs="Times New Roman"/>
          <w:sz w:val="28"/>
          <w:szCs w:val="28"/>
          <w:lang w:eastAsia="ru-RU"/>
        </w:rPr>
        <w:t>27.09</w:t>
      </w:r>
      <w:r w:rsidRPr="00FF4DC4">
        <w:rPr>
          <w:rFonts w:ascii="Times New Roman" w:eastAsia="Times New Roman" w:hAnsi="Times New Roman" w:cs="Times New Roman"/>
          <w:sz w:val="28"/>
          <w:szCs w:val="28"/>
          <w:lang w:eastAsia="ru-RU"/>
        </w:rPr>
        <w:t xml:space="preserve">.2017 № </w:t>
      </w:r>
      <w:r w:rsidR="00730E74">
        <w:rPr>
          <w:rFonts w:ascii="Times New Roman" w:eastAsia="Times New Roman" w:hAnsi="Times New Roman" w:cs="Times New Roman"/>
          <w:sz w:val="28"/>
          <w:szCs w:val="28"/>
          <w:lang w:eastAsia="ru-RU"/>
        </w:rPr>
        <w:t xml:space="preserve">98 </w:t>
      </w:r>
      <w:r w:rsidRPr="00FF4DC4">
        <w:rPr>
          <w:rFonts w:ascii="Times New Roman" w:eastAsia="Times New Roman" w:hAnsi="Times New Roman" w:cs="Times New Roman"/>
          <w:sz w:val="28"/>
          <w:szCs w:val="28"/>
          <w:lang w:eastAsia="ru-RU"/>
        </w:rPr>
        <w:t xml:space="preserve">«Об утверждении </w:t>
      </w:r>
      <w:r w:rsidR="008D49C6">
        <w:rPr>
          <w:rFonts w:ascii="Times New Roman" w:eastAsia="Times New Roman" w:hAnsi="Times New Roman" w:cs="Times New Roman"/>
          <w:sz w:val="28"/>
          <w:szCs w:val="28"/>
          <w:lang w:eastAsia="ru-RU"/>
        </w:rPr>
        <w:t>Положения о порядке</w:t>
      </w:r>
      <w:r w:rsidRPr="00FF4DC4">
        <w:rPr>
          <w:rFonts w:ascii="Times New Roman" w:eastAsia="Times New Roman" w:hAnsi="Times New Roman" w:cs="Times New Roman"/>
          <w:sz w:val="28"/>
          <w:szCs w:val="28"/>
          <w:lang w:eastAsia="ru-RU"/>
        </w:rPr>
        <w:t xml:space="preserve"> принятия решений о создании, реорганизации и ликвидации муниципальных унитарных предприятий и муниципальных учреждений на территории муниципального образования </w:t>
      </w:r>
      <w:proofErr w:type="spellStart"/>
      <w:r w:rsidRPr="00FF4DC4">
        <w:rPr>
          <w:rFonts w:ascii="Times New Roman" w:eastAsia="Times New Roman" w:hAnsi="Times New Roman" w:cs="Times New Roman"/>
          <w:sz w:val="28"/>
          <w:szCs w:val="28"/>
          <w:lang w:eastAsia="ru-RU"/>
        </w:rPr>
        <w:t>Беляевский</w:t>
      </w:r>
      <w:proofErr w:type="spellEnd"/>
      <w:r w:rsidRPr="00FF4DC4">
        <w:rPr>
          <w:rFonts w:ascii="Times New Roman" w:eastAsia="Times New Roman" w:hAnsi="Times New Roman" w:cs="Times New Roman"/>
          <w:sz w:val="28"/>
          <w:szCs w:val="28"/>
          <w:lang w:eastAsia="ru-RU"/>
        </w:rPr>
        <w:t xml:space="preserve"> сельсовет» постановляю: </w:t>
      </w:r>
      <w:proofErr w:type="gramEnd"/>
    </w:p>
    <w:p w:rsidR="00FF4DC4" w:rsidRPr="00FF4DC4" w:rsidRDefault="00FF4DC4" w:rsidP="00FF4DC4">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FF4DC4">
        <w:rPr>
          <w:rFonts w:ascii="Times New Roman" w:eastAsia="Times New Roman" w:hAnsi="Times New Roman" w:cs="Times New Roman"/>
          <w:sz w:val="28"/>
          <w:szCs w:val="28"/>
          <w:lang w:eastAsia="ru-RU"/>
        </w:rPr>
        <w:t>Создать муниципальное унитарное предприятие «</w:t>
      </w:r>
      <w:proofErr w:type="spellStart"/>
      <w:r w:rsidRPr="00FF4DC4">
        <w:rPr>
          <w:rFonts w:ascii="Times New Roman" w:eastAsia="Times New Roman" w:hAnsi="Times New Roman" w:cs="Times New Roman"/>
          <w:sz w:val="28"/>
          <w:szCs w:val="28"/>
          <w:lang w:eastAsia="ru-RU"/>
        </w:rPr>
        <w:t>Беляевское</w:t>
      </w:r>
      <w:proofErr w:type="spellEnd"/>
      <w:r w:rsidRPr="00FF4DC4">
        <w:rPr>
          <w:rFonts w:ascii="Times New Roman" w:eastAsia="Times New Roman" w:hAnsi="Times New Roman" w:cs="Times New Roman"/>
          <w:sz w:val="28"/>
          <w:szCs w:val="28"/>
          <w:lang w:eastAsia="ru-RU"/>
        </w:rPr>
        <w:t xml:space="preserve"> жилищно-коммунальное хозяйство»   с  02 октября 2017 года. Сокращенное название МУП «</w:t>
      </w:r>
      <w:proofErr w:type="spellStart"/>
      <w:r w:rsidRPr="00FF4DC4">
        <w:rPr>
          <w:rFonts w:ascii="Times New Roman" w:eastAsia="Times New Roman" w:hAnsi="Times New Roman" w:cs="Times New Roman"/>
          <w:sz w:val="28"/>
          <w:szCs w:val="28"/>
          <w:lang w:eastAsia="ru-RU"/>
        </w:rPr>
        <w:t>Беляевское</w:t>
      </w:r>
      <w:proofErr w:type="spellEnd"/>
      <w:r w:rsidRPr="00FF4DC4">
        <w:rPr>
          <w:rFonts w:ascii="Times New Roman" w:eastAsia="Times New Roman" w:hAnsi="Times New Roman" w:cs="Times New Roman"/>
          <w:sz w:val="28"/>
          <w:szCs w:val="28"/>
          <w:lang w:eastAsia="ru-RU"/>
        </w:rPr>
        <w:t xml:space="preserve"> ЖКХ».</w:t>
      </w:r>
    </w:p>
    <w:p w:rsidR="00FF4DC4" w:rsidRPr="00FF4DC4" w:rsidRDefault="00FF4DC4" w:rsidP="00FF4DC4">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FF4DC4">
        <w:rPr>
          <w:rFonts w:ascii="Times New Roman" w:eastAsia="Times New Roman" w:hAnsi="Times New Roman" w:cs="Times New Roman"/>
          <w:sz w:val="28"/>
          <w:szCs w:val="28"/>
          <w:lang w:eastAsia="ru-RU"/>
        </w:rPr>
        <w:t>Утвердить Устав муниципального унитарного предприятия «</w:t>
      </w:r>
      <w:proofErr w:type="spellStart"/>
      <w:r w:rsidRPr="00FF4DC4">
        <w:rPr>
          <w:rFonts w:ascii="Times New Roman" w:eastAsia="Times New Roman" w:hAnsi="Times New Roman" w:cs="Times New Roman"/>
          <w:sz w:val="28"/>
          <w:szCs w:val="28"/>
          <w:lang w:eastAsia="ru-RU"/>
        </w:rPr>
        <w:t>Беляевское</w:t>
      </w:r>
      <w:proofErr w:type="spellEnd"/>
      <w:r w:rsidRPr="00FF4DC4">
        <w:rPr>
          <w:rFonts w:ascii="Times New Roman" w:eastAsia="Times New Roman" w:hAnsi="Times New Roman" w:cs="Times New Roman"/>
          <w:sz w:val="28"/>
          <w:szCs w:val="28"/>
          <w:lang w:eastAsia="ru-RU"/>
        </w:rPr>
        <w:t xml:space="preserve"> жилищно-коммунальное хозяйство» (прилагается).</w:t>
      </w:r>
    </w:p>
    <w:p w:rsidR="00FF4DC4" w:rsidRPr="00FF4DC4" w:rsidRDefault="00FF4DC4" w:rsidP="00FF4DC4">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FF4DC4">
        <w:rPr>
          <w:rFonts w:ascii="Times New Roman" w:eastAsia="Times New Roman" w:hAnsi="Times New Roman" w:cs="Times New Roman"/>
          <w:sz w:val="28"/>
          <w:szCs w:val="28"/>
          <w:lang w:eastAsia="ru-RU"/>
        </w:rPr>
        <w:t xml:space="preserve"> Наделить муниципальное унитарное предпр</w:t>
      </w:r>
      <w:r w:rsidR="00730E74">
        <w:rPr>
          <w:rFonts w:ascii="Times New Roman" w:eastAsia="Times New Roman" w:hAnsi="Times New Roman" w:cs="Times New Roman"/>
          <w:sz w:val="28"/>
          <w:szCs w:val="28"/>
          <w:lang w:eastAsia="ru-RU"/>
        </w:rPr>
        <w:t xml:space="preserve">иятие уставным фондом </w:t>
      </w:r>
      <w:r w:rsidRPr="00FF4DC4">
        <w:rPr>
          <w:rFonts w:ascii="Times New Roman" w:eastAsia="Times New Roman" w:hAnsi="Times New Roman" w:cs="Times New Roman"/>
          <w:sz w:val="28"/>
          <w:szCs w:val="28"/>
          <w:lang w:eastAsia="ru-RU"/>
        </w:rPr>
        <w:t xml:space="preserve"> на сумму 1544911,31 рублей (один миллион пятьсот сорок четыре   тысячи девятьсот одиннадцать  рублей 31 копейка) в виде имущества.</w:t>
      </w:r>
    </w:p>
    <w:p w:rsidR="00604E98" w:rsidRDefault="00FF4DC4" w:rsidP="00FF4DC4">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FF4DC4">
        <w:rPr>
          <w:rFonts w:ascii="Times New Roman" w:eastAsia="Times New Roman" w:hAnsi="Times New Roman" w:cs="Times New Roman"/>
          <w:sz w:val="28"/>
          <w:szCs w:val="28"/>
          <w:lang w:eastAsia="ru-RU"/>
        </w:rPr>
        <w:t>Назначить на должность директора МУП «</w:t>
      </w:r>
      <w:proofErr w:type="spellStart"/>
      <w:r w:rsidRPr="00FF4DC4">
        <w:rPr>
          <w:rFonts w:ascii="Times New Roman" w:eastAsia="Times New Roman" w:hAnsi="Times New Roman" w:cs="Times New Roman"/>
          <w:sz w:val="28"/>
          <w:szCs w:val="28"/>
          <w:lang w:eastAsia="ru-RU"/>
        </w:rPr>
        <w:t>Беляевское</w:t>
      </w:r>
      <w:proofErr w:type="spellEnd"/>
      <w:r w:rsidRPr="00FF4DC4">
        <w:rPr>
          <w:rFonts w:ascii="Times New Roman" w:eastAsia="Times New Roman" w:hAnsi="Times New Roman" w:cs="Times New Roman"/>
          <w:sz w:val="28"/>
          <w:szCs w:val="28"/>
          <w:lang w:eastAsia="ru-RU"/>
        </w:rPr>
        <w:t xml:space="preserve"> ЖКХ» Величко Дмитрия Викторовича (паспорт 5300, № 449340, выдан Отделом внутренних дел Беляевского района Оренбургской области 16.02.2001 г., код подразделения 562-015, зарегистрированного по адресу:</w:t>
      </w:r>
      <w:proofErr w:type="gramEnd"/>
      <w:r w:rsidRPr="00FF4DC4">
        <w:rPr>
          <w:rFonts w:ascii="Times New Roman" w:eastAsia="Times New Roman" w:hAnsi="Times New Roman" w:cs="Times New Roman"/>
          <w:sz w:val="28"/>
          <w:szCs w:val="28"/>
          <w:lang w:eastAsia="ru-RU"/>
        </w:rPr>
        <w:t xml:space="preserve"> </w:t>
      </w:r>
      <w:proofErr w:type="gramStart"/>
      <w:r w:rsidRPr="00FF4DC4">
        <w:rPr>
          <w:rFonts w:ascii="Times New Roman" w:eastAsia="Times New Roman" w:hAnsi="Times New Roman" w:cs="Times New Roman"/>
          <w:sz w:val="28"/>
          <w:szCs w:val="28"/>
          <w:lang w:eastAsia="ru-RU"/>
        </w:rPr>
        <w:t xml:space="preserve">Оренбургская область, </w:t>
      </w:r>
      <w:proofErr w:type="spellStart"/>
      <w:r w:rsidRPr="00FF4DC4">
        <w:rPr>
          <w:rFonts w:ascii="Times New Roman" w:eastAsia="Times New Roman" w:hAnsi="Times New Roman" w:cs="Times New Roman"/>
          <w:sz w:val="28"/>
          <w:szCs w:val="28"/>
          <w:lang w:eastAsia="ru-RU"/>
        </w:rPr>
        <w:t>Беляевский</w:t>
      </w:r>
      <w:proofErr w:type="spellEnd"/>
      <w:r w:rsidRPr="00FF4DC4">
        <w:rPr>
          <w:rFonts w:ascii="Times New Roman" w:eastAsia="Times New Roman" w:hAnsi="Times New Roman" w:cs="Times New Roman"/>
          <w:sz w:val="28"/>
          <w:szCs w:val="28"/>
          <w:lang w:eastAsia="ru-RU"/>
        </w:rPr>
        <w:t xml:space="preserve"> район, с. Беляевка, ул. Лесозащитная, дом 15).</w:t>
      </w:r>
      <w:proofErr w:type="gramEnd"/>
      <w:r w:rsidRPr="00FF4DC4">
        <w:rPr>
          <w:rFonts w:ascii="Times New Roman" w:eastAsia="Times New Roman" w:hAnsi="Times New Roman" w:cs="Times New Roman"/>
          <w:sz w:val="28"/>
          <w:szCs w:val="28"/>
          <w:lang w:eastAsia="ru-RU"/>
        </w:rPr>
        <w:t xml:space="preserve"> Считать его лицом, имеющим право действовать от имени МУП «</w:t>
      </w:r>
      <w:proofErr w:type="spellStart"/>
      <w:r w:rsidRPr="00FF4DC4">
        <w:rPr>
          <w:rFonts w:ascii="Times New Roman" w:eastAsia="Times New Roman" w:hAnsi="Times New Roman" w:cs="Times New Roman"/>
          <w:sz w:val="28"/>
          <w:szCs w:val="28"/>
          <w:lang w:eastAsia="ru-RU"/>
        </w:rPr>
        <w:t>Беляевское</w:t>
      </w:r>
      <w:proofErr w:type="spellEnd"/>
      <w:r w:rsidRPr="00FF4DC4">
        <w:rPr>
          <w:rFonts w:ascii="Times New Roman" w:eastAsia="Times New Roman" w:hAnsi="Times New Roman" w:cs="Times New Roman"/>
          <w:sz w:val="28"/>
          <w:szCs w:val="28"/>
          <w:lang w:eastAsia="ru-RU"/>
        </w:rPr>
        <w:t xml:space="preserve"> ЖКХ» без доверенности. </w:t>
      </w:r>
    </w:p>
    <w:p w:rsidR="00FF4DC4" w:rsidRPr="00FF4DC4" w:rsidRDefault="00FF4DC4" w:rsidP="00FF4DC4">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FF4DC4">
        <w:rPr>
          <w:rFonts w:ascii="Times New Roman" w:eastAsia="Times New Roman" w:hAnsi="Times New Roman" w:cs="Times New Roman"/>
          <w:sz w:val="28"/>
          <w:szCs w:val="28"/>
          <w:lang w:eastAsia="ru-RU"/>
        </w:rPr>
        <w:t xml:space="preserve">Предоставить Величко Дмитрию Викторовичу полномочия по государственной регистрации создающегося юридического лица в налоговом органе. </w:t>
      </w:r>
    </w:p>
    <w:p w:rsidR="00FF4DC4" w:rsidRPr="00FF4DC4" w:rsidRDefault="00FF4DC4" w:rsidP="00FF4DC4">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FF4DC4">
        <w:rPr>
          <w:rFonts w:ascii="Times New Roman" w:eastAsia="Times New Roman" w:hAnsi="Times New Roman" w:cs="Times New Roman"/>
          <w:sz w:val="28"/>
          <w:szCs w:val="28"/>
          <w:lang w:eastAsia="ru-RU"/>
        </w:rPr>
        <w:lastRenderedPageBreak/>
        <w:t xml:space="preserve">Настоящее постановление опубликовать в газете «Исток» и разместить на сайте администрации муниципального образования </w:t>
      </w:r>
      <w:proofErr w:type="spellStart"/>
      <w:r w:rsidRPr="00FF4DC4">
        <w:rPr>
          <w:rFonts w:ascii="Times New Roman" w:eastAsia="Times New Roman" w:hAnsi="Times New Roman" w:cs="Times New Roman"/>
          <w:sz w:val="28"/>
          <w:szCs w:val="28"/>
          <w:lang w:eastAsia="ru-RU"/>
        </w:rPr>
        <w:t>Беляевский</w:t>
      </w:r>
      <w:proofErr w:type="spellEnd"/>
      <w:r w:rsidRPr="00FF4DC4">
        <w:rPr>
          <w:rFonts w:ascii="Times New Roman" w:eastAsia="Times New Roman" w:hAnsi="Times New Roman" w:cs="Times New Roman"/>
          <w:sz w:val="28"/>
          <w:szCs w:val="28"/>
          <w:lang w:eastAsia="ru-RU"/>
        </w:rPr>
        <w:t xml:space="preserve">  сельсовет.</w:t>
      </w:r>
    </w:p>
    <w:p w:rsidR="00FF4DC4" w:rsidRPr="00FF4DC4" w:rsidRDefault="00FF4DC4" w:rsidP="00FF4DC4">
      <w:pPr>
        <w:numPr>
          <w:ilvl w:val="0"/>
          <w:numId w:val="1"/>
        </w:numPr>
        <w:spacing w:after="0" w:line="240" w:lineRule="auto"/>
        <w:ind w:left="0" w:firstLine="567"/>
        <w:rPr>
          <w:rFonts w:ascii="Times New Roman" w:eastAsia="Times New Roman" w:hAnsi="Times New Roman" w:cs="Times New Roman"/>
          <w:sz w:val="28"/>
          <w:szCs w:val="28"/>
          <w:lang w:eastAsia="ru-RU"/>
        </w:rPr>
      </w:pPr>
      <w:proofErr w:type="gramStart"/>
      <w:r w:rsidRPr="00FF4DC4">
        <w:rPr>
          <w:rFonts w:ascii="Times New Roman" w:eastAsia="Times New Roman" w:hAnsi="Times New Roman" w:cs="Times New Roman"/>
          <w:sz w:val="28"/>
          <w:szCs w:val="28"/>
          <w:lang w:eastAsia="ru-RU"/>
        </w:rPr>
        <w:t>Контроль за</w:t>
      </w:r>
      <w:proofErr w:type="gramEnd"/>
      <w:r w:rsidRPr="00FF4DC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CF1847" w:rsidRPr="004F7141" w:rsidRDefault="00CF1847" w:rsidP="004F7141">
      <w:pPr>
        <w:pStyle w:val="a3"/>
        <w:jc w:val="both"/>
        <w:rPr>
          <w:rFonts w:ascii="Times New Roman" w:eastAsia="Times New Roman" w:hAnsi="Times New Roman" w:cs="Times New Roman"/>
          <w:sz w:val="28"/>
          <w:szCs w:val="28"/>
          <w:lang w:eastAsia="ru-RU"/>
        </w:rPr>
      </w:pPr>
    </w:p>
    <w:tbl>
      <w:tblPr>
        <w:tblW w:w="8697" w:type="dxa"/>
        <w:tblInd w:w="108" w:type="dxa"/>
        <w:tblLook w:val="04A0" w:firstRow="1" w:lastRow="0" w:firstColumn="1" w:lastColumn="0" w:noHBand="0" w:noVBand="1"/>
      </w:tblPr>
      <w:tblGrid>
        <w:gridCol w:w="3969"/>
        <w:gridCol w:w="4728"/>
      </w:tblGrid>
      <w:tr w:rsidR="00DC1BC4" w:rsidRPr="00DC1BC4" w:rsidTr="005C5446">
        <w:trPr>
          <w:trHeight w:val="1161"/>
        </w:trPr>
        <w:tc>
          <w:tcPr>
            <w:tcW w:w="3969" w:type="dxa"/>
            <w:hideMark/>
          </w:tcPr>
          <w:p w:rsidR="00DC1BC4" w:rsidRPr="00DC1BC4" w:rsidRDefault="00DC1BC4" w:rsidP="005C5446">
            <w:pPr>
              <w:tabs>
                <w:tab w:val="left" w:pos="3836"/>
              </w:tabs>
              <w:spacing w:after="0" w:line="240" w:lineRule="auto"/>
              <w:jc w:val="both"/>
              <w:rPr>
                <w:rFonts w:ascii="Times New Roman" w:eastAsia="Times New Roman" w:hAnsi="Times New Roman" w:cs="Times New Roman"/>
                <w:sz w:val="28"/>
                <w:szCs w:val="28"/>
              </w:rPr>
            </w:pPr>
            <w:r w:rsidRPr="00DC1BC4">
              <w:rPr>
                <w:rFonts w:ascii="Times New Roman" w:eastAsia="Times New Roman" w:hAnsi="Times New Roman" w:cs="Times New Roman"/>
                <w:sz w:val="28"/>
                <w:szCs w:val="28"/>
              </w:rPr>
              <w:t>Глав</w:t>
            </w:r>
            <w:r w:rsidR="00034DC4">
              <w:rPr>
                <w:rFonts w:ascii="Times New Roman" w:eastAsia="Times New Roman" w:hAnsi="Times New Roman" w:cs="Times New Roman"/>
                <w:sz w:val="28"/>
                <w:szCs w:val="28"/>
              </w:rPr>
              <w:t>а</w:t>
            </w:r>
            <w:r w:rsidRPr="00DC1BC4">
              <w:rPr>
                <w:rFonts w:ascii="Times New Roman" w:eastAsia="Times New Roman" w:hAnsi="Times New Roman" w:cs="Times New Roman"/>
                <w:sz w:val="28"/>
                <w:szCs w:val="28"/>
              </w:rPr>
              <w:t xml:space="preserve">  администрации </w:t>
            </w:r>
          </w:p>
          <w:p w:rsidR="00DC1BC4" w:rsidRPr="00DC1BC4" w:rsidRDefault="001611AB" w:rsidP="005C5446">
            <w:pPr>
              <w:tabs>
                <w:tab w:val="left" w:pos="383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DC1BC4" w:rsidRPr="00DC1BC4">
              <w:rPr>
                <w:rFonts w:ascii="Times New Roman" w:eastAsia="Times New Roman" w:hAnsi="Times New Roman" w:cs="Times New Roman"/>
                <w:sz w:val="28"/>
                <w:szCs w:val="28"/>
              </w:rPr>
              <w:t>униципального</w:t>
            </w:r>
            <w:r w:rsidR="00034DC4">
              <w:rPr>
                <w:rFonts w:ascii="Times New Roman" w:eastAsia="Times New Roman" w:hAnsi="Times New Roman" w:cs="Times New Roman"/>
                <w:sz w:val="28"/>
                <w:szCs w:val="28"/>
              </w:rPr>
              <w:t xml:space="preserve">  образования </w:t>
            </w:r>
            <w:proofErr w:type="spellStart"/>
            <w:r w:rsidR="00DC1BC4" w:rsidRPr="00DC1BC4">
              <w:rPr>
                <w:rFonts w:ascii="Times New Roman" w:eastAsia="Times New Roman" w:hAnsi="Times New Roman" w:cs="Times New Roman"/>
                <w:sz w:val="28"/>
                <w:szCs w:val="28"/>
              </w:rPr>
              <w:t>Беляевский</w:t>
            </w:r>
            <w:proofErr w:type="spellEnd"/>
            <w:r w:rsidR="00DC1BC4" w:rsidRPr="00DC1BC4">
              <w:rPr>
                <w:rFonts w:ascii="Times New Roman" w:eastAsia="Times New Roman" w:hAnsi="Times New Roman" w:cs="Times New Roman"/>
                <w:sz w:val="28"/>
                <w:szCs w:val="28"/>
              </w:rPr>
              <w:t xml:space="preserve"> сельсовет</w:t>
            </w:r>
          </w:p>
        </w:tc>
        <w:tc>
          <w:tcPr>
            <w:tcW w:w="4728" w:type="dxa"/>
          </w:tcPr>
          <w:p w:rsidR="00712F59" w:rsidRDefault="00712F59" w:rsidP="000B611C">
            <w:pPr>
              <w:tabs>
                <w:tab w:val="left" w:pos="3836"/>
              </w:tabs>
              <w:spacing w:after="0"/>
              <w:jc w:val="both"/>
              <w:rPr>
                <w:rFonts w:ascii="Times New Roman" w:eastAsia="Times New Roman" w:hAnsi="Times New Roman" w:cs="Times New Roman"/>
                <w:sz w:val="28"/>
                <w:szCs w:val="28"/>
              </w:rPr>
            </w:pPr>
          </w:p>
          <w:p w:rsidR="00712F59" w:rsidRDefault="00712F59" w:rsidP="000B611C">
            <w:pPr>
              <w:tabs>
                <w:tab w:val="left" w:pos="3836"/>
              </w:tabs>
              <w:spacing w:after="0"/>
              <w:jc w:val="both"/>
              <w:rPr>
                <w:rFonts w:ascii="Times New Roman" w:eastAsia="Times New Roman" w:hAnsi="Times New Roman" w:cs="Times New Roman"/>
                <w:sz w:val="28"/>
                <w:szCs w:val="28"/>
              </w:rPr>
            </w:pPr>
          </w:p>
          <w:p w:rsidR="00DC1BC4" w:rsidRPr="00DC1BC4" w:rsidRDefault="000C4203" w:rsidP="000B611C">
            <w:pPr>
              <w:tabs>
                <w:tab w:val="left" w:pos="383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C5446">
              <w:rPr>
                <w:rFonts w:ascii="Times New Roman" w:eastAsia="Times New Roman" w:hAnsi="Times New Roman" w:cs="Times New Roman"/>
                <w:sz w:val="28"/>
                <w:szCs w:val="28"/>
              </w:rPr>
              <w:t xml:space="preserve">            </w:t>
            </w:r>
            <w:r w:rsidR="00DC1BC4" w:rsidRPr="00DC1BC4">
              <w:rPr>
                <w:rFonts w:ascii="Times New Roman" w:eastAsia="Times New Roman" w:hAnsi="Times New Roman" w:cs="Times New Roman"/>
                <w:sz w:val="28"/>
                <w:szCs w:val="28"/>
              </w:rPr>
              <w:t xml:space="preserve">Ю.В. </w:t>
            </w:r>
            <w:proofErr w:type="spellStart"/>
            <w:r w:rsidR="00DC1BC4" w:rsidRPr="00DC1BC4">
              <w:rPr>
                <w:rFonts w:ascii="Times New Roman" w:eastAsia="Times New Roman" w:hAnsi="Times New Roman" w:cs="Times New Roman"/>
                <w:sz w:val="28"/>
                <w:szCs w:val="28"/>
              </w:rPr>
              <w:t>Злубко</w:t>
            </w:r>
            <w:proofErr w:type="spellEnd"/>
          </w:p>
        </w:tc>
      </w:tr>
    </w:tbl>
    <w:p w:rsidR="00034DC4" w:rsidRDefault="00034DC4" w:rsidP="000B611C">
      <w:pPr>
        <w:jc w:val="both"/>
        <w:rPr>
          <w:rFonts w:ascii="Times New Roman" w:hAnsi="Times New Roman" w:cs="Times New Roman"/>
          <w:sz w:val="28"/>
          <w:szCs w:val="28"/>
        </w:rPr>
      </w:pPr>
    </w:p>
    <w:p w:rsidR="005C5446" w:rsidRPr="005C5446" w:rsidRDefault="00CF1847" w:rsidP="005C5446">
      <w:pPr>
        <w:tabs>
          <w:tab w:val="left" w:pos="2250"/>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Разослано: </w:t>
      </w:r>
      <w:r w:rsidR="005C5446">
        <w:rPr>
          <w:rFonts w:ascii="Times New Roman" w:hAnsi="Times New Roman" w:cs="Times New Roman"/>
          <w:sz w:val="28"/>
          <w:szCs w:val="28"/>
        </w:rPr>
        <w:t xml:space="preserve"> </w:t>
      </w:r>
      <w:r w:rsidR="005C5446" w:rsidRPr="005C5446">
        <w:rPr>
          <w:rFonts w:ascii="Times New Roman" w:eastAsia="Times New Roman" w:hAnsi="Times New Roman" w:cs="Times New Roman"/>
          <w:sz w:val="28"/>
          <w:szCs w:val="28"/>
          <w:lang w:eastAsia="ru-RU"/>
        </w:rPr>
        <w:t xml:space="preserve">администрации района, прокурору, в дело, МРИ ИФНС № 5 </w:t>
      </w:r>
      <w:proofErr w:type="gramStart"/>
      <w:r w:rsidR="005C5446" w:rsidRPr="005C5446">
        <w:rPr>
          <w:rFonts w:ascii="Times New Roman" w:eastAsia="Times New Roman" w:hAnsi="Times New Roman" w:cs="Times New Roman"/>
          <w:sz w:val="28"/>
          <w:szCs w:val="28"/>
          <w:lang w:eastAsia="ru-RU"/>
        </w:rPr>
        <w:t>по</w:t>
      </w:r>
      <w:proofErr w:type="gramEnd"/>
      <w:r w:rsidR="005C5446" w:rsidRPr="005C5446">
        <w:rPr>
          <w:rFonts w:ascii="Times New Roman" w:eastAsia="Times New Roman" w:hAnsi="Times New Roman" w:cs="Times New Roman"/>
          <w:sz w:val="28"/>
          <w:szCs w:val="28"/>
          <w:lang w:eastAsia="ru-RU"/>
        </w:rPr>
        <w:t xml:space="preserve"> </w:t>
      </w:r>
    </w:p>
    <w:p w:rsidR="005C5446" w:rsidRPr="005C5446" w:rsidRDefault="005C5446" w:rsidP="005C5446">
      <w:pPr>
        <w:tabs>
          <w:tab w:val="left" w:pos="2250"/>
        </w:tabs>
        <w:spacing w:after="0" w:line="240" w:lineRule="auto"/>
        <w:jc w:val="both"/>
        <w:rPr>
          <w:rFonts w:ascii="Times New Roman" w:eastAsia="Times New Roman" w:hAnsi="Times New Roman" w:cs="Times New Roman"/>
          <w:sz w:val="28"/>
          <w:szCs w:val="28"/>
          <w:lang w:eastAsia="ru-RU"/>
        </w:rPr>
      </w:pPr>
      <w:r w:rsidRPr="005C5446">
        <w:rPr>
          <w:rFonts w:ascii="Times New Roman" w:eastAsia="Times New Roman" w:hAnsi="Times New Roman" w:cs="Times New Roman"/>
          <w:sz w:val="28"/>
          <w:szCs w:val="28"/>
          <w:lang w:eastAsia="ru-RU"/>
        </w:rPr>
        <w:t xml:space="preserve">                    Оренбургской области</w:t>
      </w:r>
      <w:r w:rsidR="00B84093">
        <w:rPr>
          <w:rFonts w:ascii="Times New Roman" w:eastAsia="Times New Roman" w:hAnsi="Times New Roman" w:cs="Times New Roman"/>
          <w:sz w:val="28"/>
          <w:szCs w:val="28"/>
          <w:lang w:eastAsia="ru-RU"/>
        </w:rPr>
        <w:t>.</w:t>
      </w:r>
    </w:p>
    <w:p w:rsidR="00CF1847" w:rsidRDefault="00CF18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873247" w:rsidRDefault="00873247" w:rsidP="000B611C">
      <w:pPr>
        <w:jc w:val="both"/>
        <w:rPr>
          <w:rFonts w:ascii="Times New Roman" w:hAnsi="Times New Roman" w:cs="Times New Roman"/>
          <w:sz w:val="28"/>
          <w:szCs w:val="28"/>
        </w:rPr>
      </w:pPr>
    </w:p>
    <w:p w:rsidR="002A70AC" w:rsidRPr="002A70AC" w:rsidRDefault="002A70AC" w:rsidP="002A70AC">
      <w:pPr>
        <w:spacing w:after="0" w:line="240" w:lineRule="auto"/>
        <w:ind w:firstLine="4680"/>
        <w:jc w:val="center"/>
        <w:rPr>
          <w:rFonts w:ascii="Times New Roman" w:eastAsia="Times New Roman" w:hAnsi="Times New Roman" w:cs="Times New Roman"/>
          <w:sz w:val="28"/>
          <w:szCs w:val="24"/>
          <w:lang w:eastAsia="ru-RU"/>
        </w:rPr>
      </w:pPr>
    </w:p>
    <w:p w:rsidR="002A70AC" w:rsidRPr="002A70AC" w:rsidRDefault="002A70AC" w:rsidP="002A70AC">
      <w:pPr>
        <w:spacing w:after="0" w:line="240" w:lineRule="auto"/>
        <w:ind w:firstLine="4680"/>
        <w:jc w:val="center"/>
        <w:rPr>
          <w:rFonts w:ascii="Times New Roman" w:eastAsia="Times New Roman" w:hAnsi="Times New Roman" w:cs="Times New Roman"/>
          <w:sz w:val="28"/>
          <w:szCs w:val="24"/>
          <w:lang w:eastAsia="ru-RU"/>
        </w:rPr>
      </w:pPr>
      <w:r w:rsidRPr="002A70AC">
        <w:rPr>
          <w:rFonts w:ascii="Times New Roman" w:eastAsia="Times New Roman" w:hAnsi="Times New Roman" w:cs="Times New Roman"/>
          <w:sz w:val="28"/>
          <w:szCs w:val="24"/>
          <w:lang w:eastAsia="ru-RU"/>
        </w:rPr>
        <w:t xml:space="preserve">          УТВЕРЖДЕН</w:t>
      </w:r>
    </w:p>
    <w:p w:rsidR="002A70AC" w:rsidRPr="002A70AC" w:rsidRDefault="002A70AC" w:rsidP="002A70AC">
      <w:pPr>
        <w:spacing w:after="0" w:line="240" w:lineRule="auto"/>
        <w:ind w:firstLine="4680"/>
        <w:jc w:val="right"/>
        <w:rPr>
          <w:rFonts w:ascii="Times New Roman" w:eastAsia="Times New Roman" w:hAnsi="Times New Roman" w:cs="Times New Roman"/>
          <w:sz w:val="28"/>
          <w:szCs w:val="24"/>
          <w:lang w:eastAsia="ru-RU"/>
        </w:rPr>
      </w:pPr>
      <w:r w:rsidRPr="002A70AC">
        <w:rPr>
          <w:rFonts w:ascii="Times New Roman" w:eastAsia="Times New Roman" w:hAnsi="Times New Roman" w:cs="Times New Roman"/>
          <w:sz w:val="28"/>
          <w:szCs w:val="24"/>
          <w:lang w:eastAsia="ru-RU"/>
        </w:rPr>
        <w:t>постановлением администрации</w:t>
      </w:r>
    </w:p>
    <w:p w:rsidR="002A70AC" w:rsidRPr="002A70AC" w:rsidRDefault="002A70AC" w:rsidP="002A70AC">
      <w:pPr>
        <w:spacing w:after="0" w:line="240" w:lineRule="auto"/>
        <w:ind w:firstLine="4680"/>
        <w:jc w:val="right"/>
        <w:rPr>
          <w:rFonts w:ascii="Times New Roman" w:eastAsia="Times New Roman" w:hAnsi="Times New Roman" w:cs="Times New Roman"/>
          <w:sz w:val="28"/>
          <w:szCs w:val="24"/>
          <w:lang w:eastAsia="ru-RU"/>
        </w:rPr>
      </w:pPr>
      <w:r w:rsidRPr="002A70AC">
        <w:rPr>
          <w:rFonts w:ascii="Times New Roman" w:eastAsia="Times New Roman" w:hAnsi="Times New Roman" w:cs="Times New Roman"/>
          <w:sz w:val="28"/>
          <w:szCs w:val="24"/>
          <w:lang w:eastAsia="ru-RU"/>
        </w:rPr>
        <w:t>муниципального образования</w:t>
      </w:r>
    </w:p>
    <w:p w:rsidR="002A70AC" w:rsidRPr="002A70AC" w:rsidRDefault="002A70AC" w:rsidP="002A70AC">
      <w:pPr>
        <w:spacing w:after="0" w:line="240" w:lineRule="auto"/>
        <w:ind w:firstLine="4680"/>
        <w:jc w:val="right"/>
        <w:rPr>
          <w:rFonts w:ascii="Times New Roman" w:eastAsia="Times New Roman" w:hAnsi="Times New Roman" w:cs="Times New Roman"/>
          <w:sz w:val="28"/>
          <w:szCs w:val="24"/>
          <w:lang w:eastAsia="ru-RU"/>
        </w:rPr>
      </w:pPr>
      <w:proofErr w:type="spellStart"/>
      <w:r w:rsidRPr="002A70AC">
        <w:rPr>
          <w:rFonts w:ascii="Times New Roman" w:eastAsia="Times New Roman" w:hAnsi="Times New Roman" w:cs="Times New Roman"/>
          <w:sz w:val="28"/>
          <w:szCs w:val="24"/>
          <w:lang w:eastAsia="ru-RU"/>
        </w:rPr>
        <w:t>Беляевский</w:t>
      </w:r>
      <w:proofErr w:type="spellEnd"/>
      <w:r w:rsidRPr="002A70AC">
        <w:rPr>
          <w:rFonts w:ascii="Times New Roman" w:eastAsia="Times New Roman" w:hAnsi="Times New Roman" w:cs="Times New Roman"/>
          <w:sz w:val="28"/>
          <w:szCs w:val="24"/>
          <w:lang w:eastAsia="ru-RU"/>
        </w:rPr>
        <w:t xml:space="preserve"> сельсовет Беляевского  района Оренбургской области</w:t>
      </w:r>
    </w:p>
    <w:p w:rsidR="002A70AC" w:rsidRPr="002A70AC" w:rsidRDefault="002A70AC" w:rsidP="002A70AC">
      <w:pPr>
        <w:spacing w:after="0" w:line="240" w:lineRule="auto"/>
        <w:ind w:firstLine="468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2A70AC">
        <w:rPr>
          <w:rFonts w:ascii="Times New Roman" w:eastAsia="Times New Roman" w:hAnsi="Times New Roman" w:cs="Times New Roman"/>
          <w:sz w:val="28"/>
          <w:szCs w:val="24"/>
          <w:lang w:eastAsia="ru-RU"/>
        </w:rPr>
        <w:t>от 29.09.2017  № 128-п</w:t>
      </w:r>
    </w:p>
    <w:p w:rsidR="002A70AC" w:rsidRPr="002A70AC" w:rsidRDefault="002A70AC" w:rsidP="002A70AC">
      <w:pPr>
        <w:keepNext/>
        <w:keepLines/>
        <w:spacing w:after="0" w:line="240" w:lineRule="auto"/>
        <w:outlineLvl w:val="0"/>
        <w:rPr>
          <w:rFonts w:ascii="Times New Roman" w:eastAsia="Times New Roman" w:hAnsi="Times New Roman" w:cs="Times New Roman"/>
          <w:b/>
          <w:bCs/>
          <w:sz w:val="34"/>
          <w:szCs w:val="34"/>
          <w:shd w:val="clear" w:color="auto" w:fill="FFFFFF"/>
          <w:lang w:eastAsia="ru-RU"/>
        </w:rPr>
      </w:pPr>
      <w:bookmarkStart w:id="0" w:name="bookmark0"/>
    </w:p>
    <w:p w:rsidR="002A70AC" w:rsidRPr="002A70AC" w:rsidRDefault="002A70AC" w:rsidP="002A70AC">
      <w:pPr>
        <w:keepNext/>
        <w:keepLines/>
        <w:spacing w:after="0" w:line="240" w:lineRule="auto"/>
        <w:outlineLvl w:val="0"/>
        <w:rPr>
          <w:rFonts w:ascii="Times New Roman" w:eastAsia="Times New Roman" w:hAnsi="Times New Roman" w:cs="Times New Roman"/>
          <w:b/>
          <w:bCs/>
          <w:sz w:val="34"/>
          <w:szCs w:val="34"/>
          <w:shd w:val="clear" w:color="auto" w:fill="FFFFFF"/>
          <w:lang w:eastAsia="ru-RU"/>
        </w:rPr>
      </w:pPr>
    </w:p>
    <w:p w:rsidR="002A70AC" w:rsidRPr="002A70AC" w:rsidRDefault="002A70AC" w:rsidP="002A70AC">
      <w:pPr>
        <w:keepNext/>
        <w:keepLines/>
        <w:spacing w:after="0" w:line="240" w:lineRule="auto"/>
        <w:outlineLvl w:val="0"/>
        <w:rPr>
          <w:rFonts w:ascii="Times New Roman" w:eastAsia="Times New Roman" w:hAnsi="Times New Roman" w:cs="Times New Roman"/>
          <w:b/>
          <w:bCs/>
          <w:sz w:val="34"/>
          <w:szCs w:val="34"/>
          <w:shd w:val="clear" w:color="auto" w:fill="FFFFFF"/>
          <w:lang w:eastAsia="ru-RU"/>
        </w:rPr>
      </w:pPr>
    </w:p>
    <w:p w:rsidR="002A70AC" w:rsidRPr="002A70AC" w:rsidRDefault="002A70AC" w:rsidP="002A70AC">
      <w:pPr>
        <w:keepNext/>
        <w:keepLines/>
        <w:spacing w:after="0" w:line="240" w:lineRule="auto"/>
        <w:outlineLvl w:val="0"/>
        <w:rPr>
          <w:rFonts w:ascii="Times New Roman" w:eastAsia="Times New Roman" w:hAnsi="Times New Roman" w:cs="Times New Roman"/>
          <w:b/>
          <w:bCs/>
          <w:sz w:val="34"/>
          <w:szCs w:val="34"/>
          <w:shd w:val="clear" w:color="auto" w:fill="FFFFFF"/>
          <w:lang w:eastAsia="ru-RU"/>
        </w:rPr>
      </w:pPr>
    </w:p>
    <w:p w:rsidR="002A70AC" w:rsidRPr="002A70AC" w:rsidRDefault="002A70AC" w:rsidP="002A70AC">
      <w:pPr>
        <w:keepNext/>
        <w:keepLines/>
        <w:spacing w:after="0" w:line="240" w:lineRule="auto"/>
        <w:outlineLvl w:val="0"/>
        <w:rPr>
          <w:rFonts w:ascii="Times New Roman" w:eastAsia="Times New Roman" w:hAnsi="Times New Roman" w:cs="Times New Roman"/>
          <w:b/>
          <w:bCs/>
          <w:sz w:val="34"/>
          <w:szCs w:val="34"/>
          <w:shd w:val="clear" w:color="auto" w:fill="FFFFFF"/>
          <w:lang w:eastAsia="ru-RU"/>
        </w:rPr>
      </w:pPr>
    </w:p>
    <w:p w:rsidR="002A70AC" w:rsidRPr="002A70AC" w:rsidRDefault="002A70AC" w:rsidP="002A70AC">
      <w:pPr>
        <w:keepNext/>
        <w:keepLines/>
        <w:spacing w:after="0" w:line="240" w:lineRule="auto"/>
        <w:outlineLvl w:val="0"/>
        <w:rPr>
          <w:rFonts w:ascii="Times New Roman" w:eastAsia="Times New Roman" w:hAnsi="Times New Roman" w:cs="Times New Roman"/>
          <w:b/>
          <w:bCs/>
          <w:sz w:val="34"/>
          <w:szCs w:val="34"/>
          <w:shd w:val="clear" w:color="auto" w:fill="FFFFFF"/>
          <w:lang w:eastAsia="ru-RU"/>
        </w:rPr>
      </w:pPr>
    </w:p>
    <w:bookmarkEnd w:id="0"/>
    <w:p w:rsidR="002A70AC" w:rsidRPr="002A70AC" w:rsidRDefault="002A70AC" w:rsidP="002A70AC">
      <w:pPr>
        <w:keepNext/>
        <w:keepLines/>
        <w:spacing w:after="0" w:line="240" w:lineRule="auto"/>
        <w:jc w:val="center"/>
        <w:outlineLvl w:val="0"/>
        <w:rPr>
          <w:rFonts w:ascii="Times New Roman" w:eastAsia="Times New Roman" w:hAnsi="Times New Roman" w:cs="Times New Roman"/>
          <w:b/>
          <w:bCs/>
          <w:sz w:val="52"/>
          <w:szCs w:val="52"/>
          <w:shd w:val="clear" w:color="auto" w:fill="FFFFFF"/>
          <w:lang w:eastAsia="ru-RU"/>
        </w:rPr>
      </w:pPr>
      <w:r w:rsidRPr="002A70AC">
        <w:rPr>
          <w:rFonts w:ascii="Times New Roman" w:eastAsia="Times New Roman" w:hAnsi="Times New Roman" w:cs="Times New Roman"/>
          <w:b/>
          <w:bCs/>
          <w:sz w:val="52"/>
          <w:szCs w:val="52"/>
          <w:shd w:val="clear" w:color="auto" w:fill="FFFFFF"/>
          <w:lang w:eastAsia="ru-RU"/>
        </w:rPr>
        <w:t>УСТАВ</w:t>
      </w:r>
    </w:p>
    <w:p w:rsidR="002A70AC" w:rsidRPr="002A70AC" w:rsidRDefault="002A70AC" w:rsidP="002A70AC">
      <w:pPr>
        <w:keepNext/>
        <w:keepLines/>
        <w:spacing w:after="0" w:line="240" w:lineRule="auto"/>
        <w:jc w:val="center"/>
        <w:outlineLvl w:val="0"/>
        <w:rPr>
          <w:rFonts w:ascii="Times New Roman" w:eastAsia="Times New Roman" w:hAnsi="Times New Roman" w:cs="Times New Roman"/>
          <w:b/>
          <w:bCs/>
          <w:sz w:val="34"/>
          <w:szCs w:val="34"/>
          <w:shd w:val="clear" w:color="auto" w:fill="FFFFFF"/>
          <w:lang w:eastAsia="ru-RU"/>
        </w:rPr>
      </w:pPr>
    </w:p>
    <w:p w:rsidR="002A70AC" w:rsidRPr="002A70AC" w:rsidRDefault="002A70AC" w:rsidP="002A70AC">
      <w:pPr>
        <w:spacing w:after="0" w:line="240" w:lineRule="auto"/>
        <w:jc w:val="center"/>
        <w:rPr>
          <w:rFonts w:ascii="Times New Roman" w:eastAsia="Times New Roman" w:hAnsi="Times New Roman" w:cs="Times New Roman"/>
          <w:b/>
          <w:sz w:val="36"/>
          <w:szCs w:val="36"/>
          <w:lang w:eastAsia="ru-RU"/>
        </w:rPr>
      </w:pPr>
      <w:bookmarkStart w:id="1" w:name="bookmark1"/>
      <w:r w:rsidRPr="002A70AC">
        <w:rPr>
          <w:rFonts w:ascii="Times New Roman" w:eastAsia="Times New Roman" w:hAnsi="Times New Roman" w:cs="Times New Roman"/>
          <w:b/>
          <w:sz w:val="36"/>
          <w:szCs w:val="36"/>
          <w:lang w:eastAsia="ru-RU"/>
        </w:rPr>
        <w:t xml:space="preserve">муниципального  унитарного предприятия  </w:t>
      </w:r>
      <w:bookmarkEnd w:id="1"/>
    </w:p>
    <w:p w:rsidR="002A70AC" w:rsidRPr="002A70AC" w:rsidRDefault="002A70AC" w:rsidP="002A70AC">
      <w:pPr>
        <w:spacing w:after="0" w:line="240" w:lineRule="auto"/>
        <w:jc w:val="center"/>
        <w:rPr>
          <w:rFonts w:ascii="Times New Roman" w:eastAsia="Times New Roman" w:hAnsi="Times New Roman" w:cs="Times New Roman"/>
          <w:b/>
          <w:sz w:val="36"/>
          <w:szCs w:val="36"/>
          <w:lang w:eastAsia="ru-RU"/>
        </w:rPr>
      </w:pPr>
      <w:r w:rsidRPr="002A70AC">
        <w:rPr>
          <w:rFonts w:ascii="Times New Roman" w:eastAsia="Times New Roman" w:hAnsi="Times New Roman" w:cs="Times New Roman"/>
          <w:b/>
          <w:sz w:val="36"/>
          <w:szCs w:val="36"/>
          <w:lang w:eastAsia="ru-RU"/>
        </w:rPr>
        <w:t xml:space="preserve"> «</w:t>
      </w:r>
      <w:proofErr w:type="spellStart"/>
      <w:r w:rsidRPr="002A70AC">
        <w:rPr>
          <w:rFonts w:ascii="Times New Roman" w:eastAsia="Times New Roman" w:hAnsi="Times New Roman" w:cs="Times New Roman"/>
          <w:b/>
          <w:sz w:val="36"/>
          <w:szCs w:val="36"/>
          <w:lang w:eastAsia="ru-RU"/>
        </w:rPr>
        <w:t>Беляевское</w:t>
      </w:r>
      <w:proofErr w:type="spellEnd"/>
      <w:r w:rsidRPr="002A70AC">
        <w:rPr>
          <w:rFonts w:ascii="Times New Roman" w:eastAsia="Times New Roman" w:hAnsi="Times New Roman" w:cs="Times New Roman"/>
          <w:b/>
          <w:sz w:val="36"/>
          <w:szCs w:val="36"/>
          <w:lang w:eastAsia="ru-RU"/>
        </w:rPr>
        <w:t xml:space="preserve"> жилищно-коммунальное хозяйство»</w:t>
      </w:r>
    </w:p>
    <w:p w:rsidR="002A70AC" w:rsidRPr="002A70AC" w:rsidRDefault="002A70AC" w:rsidP="002A70AC">
      <w:pPr>
        <w:spacing w:after="0" w:line="240" w:lineRule="auto"/>
        <w:jc w:val="center"/>
        <w:rPr>
          <w:rFonts w:ascii="Times New Roman" w:eastAsia="Times New Roman" w:hAnsi="Times New Roman" w:cs="Times New Roman"/>
          <w:sz w:val="28"/>
          <w:szCs w:val="28"/>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Cs/>
          <w:spacing w:val="-10"/>
          <w:sz w:val="28"/>
          <w:szCs w:val="28"/>
          <w:shd w:val="clear" w:color="auto" w:fill="FFFFFF"/>
          <w:lang w:eastAsia="ru-RU"/>
        </w:rPr>
      </w:pPr>
    </w:p>
    <w:p w:rsidR="002A70AC" w:rsidRPr="002A70AC" w:rsidRDefault="002A70AC" w:rsidP="002A70AC">
      <w:pPr>
        <w:keepNext/>
        <w:keepLines/>
        <w:spacing w:after="0" w:line="240" w:lineRule="auto"/>
        <w:jc w:val="center"/>
        <w:outlineLvl w:val="1"/>
        <w:rPr>
          <w:rFonts w:ascii="Times New Roman" w:eastAsia="Times New Roman" w:hAnsi="Times New Roman" w:cs="Times New Roman"/>
          <w:bCs/>
          <w:spacing w:val="-10"/>
          <w:sz w:val="28"/>
          <w:szCs w:val="28"/>
          <w:shd w:val="clear" w:color="auto" w:fill="FFFFFF"/>
          <w:lang w:eastAsia="ru-RU"/>
        </w:rPr>
      </w:pPr>
      <w:proofErr w:type="gramStart"/>
      <w:r w:rsidRPr="002A70AC">
        <w:rPr>
          <w:rFonts w:ascii="Times New Roman" w:eastAsia="Times New Roman" w:hAnsi="Times New Roman" w:cs="Times New Roman"/>
          <w:bCs/>
          <w:spacing w:val="-10"/>
          <w:sz w:val="28"/>
          <w:szCs w:val="28"/>
          <w:shd w:val="clear" w:color="auto" w:fill="FFFFFF"/>
          <w:lang w:eastAsia="ru-RU"/>
        </w:rPr>
        <w:t>с</w:t>
      </w:r>
      <w:proofErr w:type="gramEnd"/>
      <w:r w:rsidRPr="002A70AC">
        <w:rPr>
          <w:rFonts w:ascii="Times New Roman" w:eastAsia="Times New Roman" w:hAnsi="Times New Roman" w:cs="Times New Roman"/>
          <w:bCs/>
          <w:spacing w:val="-10"/>
          <w:sz w:val="28"/>
          <w:szCs w:val="28"/>
          <w:shd w:val="clear" w:color="auto" w:fill="FFFFFF"/>
          <w:lang w:eastAsia="ru-RU"/>
        </w:rPr>
        <w:t xml:space="preserve">. Беляевка </w:t>
      </w:r>
    </w:p>
    <w:p w:rsidR="002A70AC" w:rsidRPr="002A70AC" w:rsidRDefault="002A70AC" w:rsidP="002A70AC">
      <w:pPr>
        <w:keepNext/>
        <w:keepLines/>
        <w:spacing w:after="0" w:line="240" w:lineRule="auto"/>
        <w:jc w:val="center"/>
        <w:outlineLvl w:val="1"/>
        <w:rPr>
          <w:rFonts w:ascii="Times New Roman" w:eastAsia="Times New Roman" w:hAnsi="Times New Roman" w:cs="Times New Roman"/>
          <w:bCs/>
          <w:spacing w:val="-10"/>
          <w:sz w:val="28"/>
          <w:szCs w:val="28"/>
          <w:shd w:val="clear" w:color="auto" w:fill="FFFFFF"/>
          <w:lang w:eastAsia="ru-RU"/>
        </w:rPr>
      </w:pPr>
      <w:r w:rsidRPr="002A70AC">
        <w:rPr>
          <w:rFonts w:ascii="Times New Roman" w:eastAsia="Times New Roman" w:hAnsi="Times New Roman" w:cs="Times New Roman"/>
          <w:bCs/>
          <w:spacing w:val="-10"/>
          <w:sz w:val="28"/>
          <w:szCs w:val="28"/>
          <w:shd w:val="clear" w:color="auto" w:fill="FFFFFF"/>
          <w:lang w:eastAsia="ru-RU"/>
        </w:rPr>
        <w:t>Беляевского района  Оренбургской области</w:t>
      </w:r>
    </w:p>
    <w:p w:rsidR="002A70AC" w:rsidRPr="002A70AC" w:rsidRDefault="002A70AC" w:rsidP="002A70AC">
      <w:pPr>
        <w:keepNext/>
        <w:keepLines/>
        <w:spacing w:after="0" w:line="240" w:lineRule="auto"/>
        <w:jc w:val="center"/>
        <w:outlineLvl w:val="1"/>
        <w:rPr>
          <w:rFonts w:ascii="Times New Roman" w:eastAsia="Times New Roman" w:hAnsi="Times New Roman" w:cs="Times New Roman"/>
          <w:bCs/>
          <w:spacing w:val="-10"/>
          <w:sz w:val="28"/>
          <w:szCs w:val="28"/>
          <w:shd w:val="clear" w:color="auto" w:fill="FFFFFF"/>
          <w:lang w:eastAsia="ru-RU"/>
        </w:rPr>
      </w:pPr>
      <w:r w:rsidRPr="002A70AC">
        <w:rPr>
          <w:rFonts w:ascii="Times New Roman" w:eastAsia="Times New Roman" w:hAnsi="Times New Roman" w:cs="Times New Roman"/>
          <w:bCs/>
          <w:spacing w:val="-10"/>
          <w:sz w:val="28"/>
          <w:szCs w:val="28"/>
          <w:shd w:val="clear" w:color="auto" w:fill="FFFFFF"/>
          <w:lang w:eastAsia="ru-RU"/>
        </w:rPr>
        <w:t>2017 год</w:t>
      </w:r>
    </w:p>
    <w:p w:rsidR="002A70AC" w:rsidRPr="002A70AC" w:rsidRDefault="002A70AC" w:rsidP="002A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A70AC">
        <w:rPr>
          <w:rFonts w:ascii="Times New Roman" w:eastAsia="Times New Roman" w:hAnsi="Times New Roman" w:cs="Times New Roman"/>
          <w:sz w:val="24"/>
          <w:szCs w:val="24"/>
          <w:lang w:eastAsia="ru-RU"/>
        </w:rPr>
        <w:br w:type="page"/>
      </w:r>
    </w:p>
    <w:p w:rsidR="00CE27AD" w:rsidRDefault="00CE27AD" w:rsidP="002A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sectPr w:rsidR="00CE27AD" w:rsidSect="007C7385">
          <w:pgSz w:w="11906" w:h="16838"/>
          <w:pgMar w:top="1134" w:right="1134" w:bottom="567" w:left="1701" w:header="709" w:footer="709" w:gutter="0"/>
          <w:cols w:space="708"/>
          <w:docGrid w:linePitch="360"/>
        </w:sectPr>
      </w:pPr>
    </w:p>
    <w:p w:rsidR="002A70AC" w:rsidRPr="002A70AC" w:rsidRDefault="002A70AC" w:rsidP="002A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2A70AC">
        <w:rPr>
          <w:rFonts w:ascii="Times New Roman" w:eastAsia="Times New Roman" w:hAnsi="Times New Roman" w:cs="Times New Roman"/>
          <w:b/>
          <w:sz w:val="28"/>
          <w:szCs w:val="28"/>
          <w:lang w:eastAsia="ru-RU"/>
        </w:rPr>
        <w:lastRenderedPageBreak/>
        <w:t>I. Общие положения</w:t>
      </w:r>
    </w:p>
    <w:p w:rsidR="002A70AC" w:rsidRPr="002A70AC" w:rsidRDefault="002A70AC" w:rsidP="00323820">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p>
    <w:p w:rsidR="002A70AC" w:rsidRPr="002A70AC" w:rsidRDefault="002A70AC" w:rsidP="00323820">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1.1.  Муниципальное  унитарное  предприятие  «</w:t>
      </w:r>
      <w:proofErr w:type="spellStart"/>
      <w:r w:rsidRPr="002A70AC">
        <w:rPr>
          <w:rFonts w:ascii="Times New Roman" w:eastAsia="Times New Roman" w:hAnsi="Times New Roman" w:cs="Times New Roman"/>
          <w:sz w:val="28"/>
          <w:szCs w:val="28"/>
          <w:lang w:eastAsia="ru-RU"/>
        </w:rPr>
        <w:t>Беляевское</w:t>
      </w:r>
      <w:proofErr w:type="spellEnd"/>
      <w:r w:rsidRPr="002A70AC">
        <w:rPr>
          <w:rFonts w:ascii="Times New Roman" w:eastAsia="Times New Roman" w:hAnsi="Times New Roman" w:cs="Times New Roman"/>
          <w:sz w:val="28"/>
          <w:szCs w:val="28"/>
          <w:lang w:eastAsia="ru-RU"/>
        </w:rPr>
        <w:t xml:space="preserve"> жилищно-коммунальное хозяйство», основанное на праве хозяйственного ведения, в дальнейшем именуемое «Предприятие», создано в соответствии постановлением администрации муниципального образования </w:t>
      </w:r>
      <w:proofErr w:type="spellStart"/>
      <w:r w:rsidRPr="002A70AC">
        <w:rPr>
          <w:rFonts w:ascii="Times New Roman" w:eastAsia="Times New Roman" w:hAnsi="Times New Roman" w:cs="Times New Roman"/>
          <w:sz w:val="28"/>
          <w:szCs w:val="28"/>
          <w:lang w:eastAsia="ru-RU"/>
        </w:rPr>
        <w:t>Беляевский</w:t>
      </w:r>
      <w:proofErr w:type="spellEnd"/>
      <w:r w:rsidRPr="002A70AC">
        <w:rPr>
          <w:rFonts w:ascii="Times New Roman" w:eastAsia="Times New Roman" w:hAnsi="Times New Roman" w:cs="Times New Roman"/>
          <w:sz w:val="28"/>
          <w:szCs w:val="28"/>
          <w:lang w:eastAsia="ru-RU"/>
        </w:rPr>
        <w:t xml:space="preserve"> сельсовет Беляевского района Оренбургской области  от 29.09.2017 года          № 128-п «О создании муниципального унитарного предприятия «</w:t>
      </w:r>
      <w:proofErr w:type="spellStart"/>
      <w:r w:rsidRPr="002A70AC">
        <w:rPr>
          <w:rFonts w:ascii="Times New Roman" w:eastAsia="Times New Roman" w:hAnsi="Times New Roman" w:cs="Times New Roman"/>
          <w:sz w:val="28"/>
          <w:szCs w:val="28"/>
          <w:lang w:eastAsia="ru-RU"/>
        </w:rPr>
        <w:t>Беляевское</w:t>
      </w:r>
      <w:proofErr w:type="spellEnd"/>
      <w:r w:rsidRPr="002A70AC">
        <w:rPr>
          <w:rFonts w:ascii="Times New Roman" w:eastAsia="Times New Roman" w:hAnsi="Times New Roman" w:cs="Times New Roman"/>
          <w:sz w:val="28"/>
          <w:szCs w:val="28"/>
          <w:lang w:eastAsia="ru-RU"/>
        </w:rPr>
        <w:t xml:space="preserve"> жилищно-коммунальное хозяйство».</w:t>
      </w:r>
    </w:p>
    <w:p w:rsidR="002A70AC" w:rsidRPr="002A70AC" w:rsidRDefault="002A70AC" w:rsidP="00323820">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1.2. Полное наименование Предприятия: муниципальное  унитарное  предприятие «</w:t>
      </w:r>
      <w:proofErr w:type="spellStart"/>
      <w:r w:rsidRPr="002A70AC">
        <w:rPr>
          <w:rFonts w:ascii="Times New Roman" w:eastAsia="Times New Roman" w:hAnsi="Times New Roman" w:cs="Times New Roman"/>
          <w:sz w:val="28"/>
          <w:szCs w:val="28"/>
          <w:lang w:eastAsia="ru-RU"/>
        </w:rPr>
        <w:t>Беляевское</w:t>
      </w:r>
      <w:proofErr w:type="spellEnd"/>
      <w:r w:rsidRPr="002A70AC">
        <w:rPr>
          <w:rFonts w:ascii="Times New Roman" w:eastAsia="Times New Roman" w:hAnsi="Times New Roman" w:cs="Times New Roman"/>
          <w:sz w:val="28"/>
          <w:szCs w:val="28"/>
          <w:lang w:eastAsia="ru-RU"/>
        </w:rPr>
        <w:t xml:space="preserve"> жилищно-коммунальное хозяйство»,   сокращенное наименование Предприятия: </w:t>
      </w:r>
      <w:r w:rsidRPr="002A70AC">
        <w:rPr>
          <w:rFonts w:ascii="Times New Roman" w:eastAsia="Times New Roman" w:hAnsi="Times New Roman" w:cs="Times New Roman"/>
          <w:color w:val="000000"/>
          <w:sz w:val="28"/>
          <w:szCs w:val="28"/>
          <w:lang w:eastAsia="ru-RU"/>
        </w:rPr>
        <w:t>МУП  «</w:t>
      </w:r>
      <w:proofErr w:type="spellStart"/>
      <w:r w:rsidRPr="002A70AC">
        <w:rPr>
          <w:rFonts w:ascii="Times New Roman" w:eastAsia="Times New Roman" w:hAnsi="Times New Roman" w:cs="Times New Roman"/>
          <w:color w:val="000000"/>
          <w:sz w:val="28"/>
          <w:szCs w:val="28"/>
          <w:lang w:eastAsia="ru-RU"/>
        </w:rPr>
        <w:t>Беляевское</w:t>
      </w:r>
      <w:proofErr w:type="spellEnd"/>
      <w:r w:rsidRPr="002A70AC">
        <w:rPr>
          <w:rFonts w:ascii="Times New Roman" w:eastAsia="Times New Roman" w:hAnsi="Times New Roman" w:cs="Times New Roman"/>
          <w:color w:val="000000"/>
          <w:sz w:val="28"/>
          <w:szCs w:val="28"/>
          <w:lang w:eastAsia="ru-RU"/>
        </w:rPr>
        <w:t xml:space="preserve"> ЖКХ».</w:t>
      </w:r>
    </w:p>
    <w:p w:rsidR="002A70AC" w:rsidRPr="002A70AC" w:rsidRDefault="002A70AC" w:rsidP="0032382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1.3. Предприятие осуществляет свою деятельность в соответствии с Конституцией Российской Федерации, федеральными законами и нормативными правовыми актами Российской Федерации, законами и нормативными правовыми актами Оренбургской области, нормативными правовыми актами муниципального образования </w:t>
      </w:r>
      <w:proofErr w:type="spellStart"/>
      <w:r w:rsidRPr="002A70AC">
        <w:rPr>
          <w:rFonts w:ascii="Times New Roman" w:eastAsia="Times New Roman" w:hAnsi="Times New Roman" w:cs="Times New Roman"/>
          <w:sz w:val="28"/>
          <w:szCs w:val="28"/>
          <w:lang w:eastAsia="ru-RU"/>
        </w:rPr>
        <w:t>Беляевский</w:t>
      </w:r>
      <w:proofErr w:type="spellEnd"/>
      <w:r w:rsidRPr="002A70AC">
        <w:rPr>
          <w:rFonts w:ascii="Times New Roman" w:eastAsia="Times New Roman" w:hAnsi="Times New Roman" w:cs="Times New Roman"/>
          <w:sz w:val="28"/>
          <w:szCs w:val="28"/>
          <w:lang w:eastAsia="ru-RU"/>
        </w:rPr>
        <w:t xml:space="preserve"> сельсовет Беляевского района  Оренбургской области, а также настоящим Уставом.</w:t>
      </w:r>
    </w:p>
    <w:p w:rsidR="002A70AC" w:rsidRPr="002A70AC" w:rsidRDefault="002A70AC" w:rsidP="0032382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1.4. Учредителем и собственником имущества Предприятия является муниципальное образование </w:t>
      </w:r>
      <w:proofErr w:type="spellStart"/>
      <w:r w:rsidRPr="002A70AC">
        <w:rPr>
          <w:rFonts w:ascii="Times New Roman" w:eastAsia="Times New Roman" w:hAnsi="Times New Roman" w:cs="Times New Roman"/>
          <w:sz w:val="28"/>
          <w:szCs w:val="28"/>
          <w:lang w:eastAsia="ru-RU"/>
        </w:rPr>
        <w:t>Беляевский</w:t>
      </w:r>
      <w:proofErr w:type="spellEnd"/>
      <w:r w:rsidRPr="002A70AC">
        <w:rPr>
          <w:rFonts w:ascii="Times New Roman" w:eastAsia="Times New Roman" w:hAnsi="Times New Roman" w:cs="Times New Roman"/>
          <w:sz w:val="28"/>
          <w:szCs w:val="28"/>
          <w:lang w:eastAsia="ru-RU"/>
        </w:rPr>
        <w:t xml:space="preserve"> сельсовет Беляевского района Оренбургской области, в лице администрации муниципального образования </w:t>
      </w:r>
      <w:proofErr w:type="spellStart"/>
      <w:r w:rsidRPr="002A70AC">
        <w:rPr>
          <w:rFonts w:ascii="Times New Roman" w:eastAsia="Times New Roman" w:hAnsi="Times New Roman" w:cs="Times New Roman"/>
          <w:sz w:val="28"/>
          <w:szCs w:val="28"/>
          <w:lang w:eastAsia="ru-RU"/>
        </w:rPr>
        <w:t>Беляевский</w:t>
      </w:r>
      <w:proofErr w:type="spellEnd"/>
      <w:r w:rsidRPr="002A70AC">
        <w:rPr>
          <w:rFonts w:ascii="Times New Roman" w:eastAsia="Times New Roman" w:hAnsi="Times New Roman" w:cs="Times New Roman"/>
          <w:sz w:val="28"/>
          <w:szCs w:val="28"/>
          <w:lang w:eastAsia="ru-RU"/>
        </w:rPr>
        <w:t xml:space="preserve"> сельсовет Беляевского района Оренбургской области, далее – «Учредитель».</w:t>
      </w:r>
    </w:p>
    <w:p w:rsidR="002A70AC" w:rsidRPr="002A70AC" w:rsidRDefault="002A70AC" w:rsidP="002A70AC">
      <w:pPr>
        <w:spacing w:after="0" w:line="240" w:lineRule="auto"/>
        <w:jc w:val="both"/>
        <w:rPr>
          <w:rFonts w:ascii="Times New Roman" w:eastAsia="Times New Roman" w:hAnsi="Times New Roman" w:cs="Times New Roman"/>
          <w:sz w:val="28"/>
          <w:szCs w:val="28"/>
          <w:lang w:eastAsia="ru-RU"/>
        </w:rPr>
      </w:pPr>
    </w:p>
    <w:p w:rsidR="002A70AC" w:rsidRPr="002A70AC" w:rsidRDefault="002A70AC" w:rsidP="002A70AC">
      <w:pPr>
        <w:spacing w:after="0" w:line="240" w:lineRule="auto"/>
        <w:jc w:val="center"/>
        <w:rPr>
          <w:rFonts w:ascii="Times New Roman" w:eastAsia="Times New Roman" w:hAnsi="Times New Roman" w:cs="Times New Roman"/>
          <w:b/>
          <w:sz w:val="28"/>
          <w:szCs w:val="28"/>
          <w:lang w:eastAsia="ru-RU"/>
        </w:rPr>
      </w:pPr>
      <w:r w:rsidRPr="002A70AC">
        <w:rPr>
          <w:rFonts w:ascii="Times New Roman" w:eastAsia="Times New Roman" w:hAnsi="Times New Roman" w:cs="Times New Roman"/>
          <w:b/>
          <w:iCs/>
          <w:sz w:val="28"/>
          <w:szCs w:val="28"/>
          <w:lang w:eastAsia="ru-RU"/>
        </w:rPr>
        <w:t>II. Правовой статус Предприятия</w:t>
      </w:r>
    </w:p>
    <w:p w:rsidR="002A70AC" w:rsidRPr="002A70AC" w:rsidRDefault="002A70AC" w:rsidP="002A70AC">
      <w:pPr>
        <w:spacing w:after="0" w:line="240" w:lineRule="auto"/>
        <w:jc w:val="both"/>
        <w:rPr>
          <w:rFonts w:ascii="Times New Roman" w:eastAsia="Times New Roman" w:hAnsi="Times New Roman" w:cs="Times New Roman"/>
          <w:sz w:val="28"/>
          <w:szCs w:val="28"/>
          <w:lang w:eastAsia="ru-RU"/>
        </w:rPr>
      </w:pPr>
    </w:p>
    <w:p w:rsidR="002A70AC" w:rsidRPr="002A70AC" w:rsidRDefault="002A70AC" w:rsidP="00323820">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2.1. Предприятие считается созданным как юридическое лицо со дня внесения соответствующей записи в Единый государственный реестр юридических лиц.</w:t>
      </w:r>
    </w:p>
    <w:p w:rsidR="002A70AC" w:rsidRPr="002A70AC" w:rsidRDefault="002A70AC" w:rsidP="00323820">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2.2. Предприятие является коммерческой организацией, не наделенной правом собственности на закрепленное за ней собственником имущество.</w:t>
      </w:r>
    </w:p>
    <w:p w:rsidR="002A70AC" w:rsidRPr="002A70AC" w:rsidRDefault="002A70AC" w:rsidP="00323820">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2.3. Предприятие имеет обособленное имущество, самостоятельный баланс, наименование, круглую печать, содержащую его полное  наименование на русском языке и указание на место его нахождения, расчетный и другие счета в банках и иных кредитных организациях, штампы и бланки со своим фирменным наименованием. Оно вправе иметь собственную эмблему, а также зарегистрированный в установленном порядке товарный знак, другие средства индивидуализации и другие необходимые реквизиты.</w:t>
      </w:r>
    </w:p>
    <w:p w:rsidR="002A70AC" w:rsidRPr="002A70AC" w:rsidRDefault="002A70AC" w:rsidP="00323820">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2.4. Предприятие самостоятельно осуществляет хозяйственную деятельность на основе переданного ему на праве хозяйственного ведения муниципального имущества. Предприятие владеет, пользуется и распоряжается указанным имуществом с ограничениями, установленными законодательством и настоящим Уставом.</w:t>
      </w:r>
    </w:p>
    <w:p w:rsidR="002A70AC" w:rsidRPr="002A70AC" w:rsidRDefault="002A70AC" w:rsidP="00323820">
      <w:pPr>
        <w:spacing w:after="0" w:line="240" w:lineRule="auto"/>
        <w:ind w:firstLine="567"/>
        <w:jc w:val="both"/>
        <w:rPr>
          <w:rFonts w:ascii="Times New Roman" w:eastAsia="Times New Roman" w:hAnsi="Times New Roman" w:cs="Times New Roman"/>
          <w:sz w:val="28"/>
          <w:szCs w:val="28"/>
          <w:lang w:eastAsia="ru-RU"/>
        </w:rPr>
      </w:pPr>
    </w:p>
    <w:p w:rsidR="002A70AC" w:rsidRPr="002A70AC" w:rsidRDefault="002A70AC" w:rsidP="00323820">
      <w:pPr>
        <w:spacing w:after="0" w:line="240" w:lineRule="auto"/>
        <w:ind w:firstLine="567"/>
        <w:jc w:val="both"/>
        <w:rPr>
          <w:rFonts w:ascii="Times New Roman" w:eastAsia="Times New Roman" w:hAnsi="Times New Roman" w:cs="Times New Roman"/>
          <w:sz w:val="28"/>
          <w:szCs w:val="28"/>
          <w:lang w:eastAsia="ru-RU"/>
        </w:rPr>
      </w:pPr>
    </w:p>
    <w:p w:rsidR="002A70AC" w:rsidRPr="002A70AC" w:rsidRDefault="002A70AC" w:rsidP="00323820">
      <w:pPr>
        <w:spacing w:after="0" w:line="240" w:lineRule="auto"/>
        <w:ind w:firstLine="567"/>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2A70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2A70AC" w:rsidRPr="002A70AC" w:rsidRDefault="002A70AC" w:rsidP="00323820">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2.5. Предприятие от своего имени заключает договоры, приобретает имущественные и личные неимущественные права и исполняет обязанности, </w:t>
      </w:r>
    </w:p>
    <w:p w:rsidR="002A70AC" w:rsidRPr="002A70AC" w:rsidRDefault="002A70AC" w:rsidP="00323820">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выступает истцом и ответчиком в суде, несет ответственность, установленную законодательством  Российской  Федерации, за результаты своей хозяйственной деятельности и выполнение обязательств перед Учредителем, бюджетами всех уровней и другими юридическими и физическими лицами.</w:t>
      </w:r>
    </w:p>
    <w:p w:rsidR="002A70AC" w:rsidRPr="002A70AC" w:rsidRDefault="002A70AC" w:rsidP="00323820">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2.6. Предприятие несет ответственность по своим обязательствам всем принадлежащим ему имуществом. Предприятие не несет ответственности по обязательствам Учредителя, Учредитель не несет ответственности по обязательствам Предприятия, за исключением случаев, предусмотренных законодательством Российской Федерации.</w:t>
      </w:r>
    </w:p>
    <w:p w:rsidR="002A70AC" w:rsidRPr="002A70AC" w:rsidRDefault="002A70AC" w:rsidP="00323820">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2.7. Предприятие возмещает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в соответствии с законодательством.</w:t>
      </w:r>
    </w:p>
    <w:p w:rsidR="002A70AC" w:rsidRPr="002A70AC" w:rsidRDefault="002A70AC" w:rsidP="00323820">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2.8. Предприятие подотчетно Учредителю по вопросам целевого использования и сохранности муниципального имущества, перечисления в бюджет муниципального образования части прибыли, остающейся после уплаты налогов, сборов и иных обязательных платежей, в соответствии с законодательством Российской Федерации, нормативными правовыми актами муниципального образования и настоящим Уставом.</w:t>
      </w:r>
    </w:p>
    <w:p w:rsidR="002A70AC" w:rsidRPr="002A70AC" w:rsidRDefault="002A70AC" w:rsidP="00323820">
      <w:pPr>
        <w:tabs>
          <w:tab w:val="left" w:pos="0"/>
        </w:tabs>
        <w:spacing w:after="0" w:line="240" w:lineRule="auto"/>
        <w:ind w:firstLine="567"/>
        <w:jc w:val="both"/>
        <w:rPr>
          <w:rFonts w:ascii="Times New Roman" w:eastAsia="Times New Roman" w:hAnsi="Times New Roman" w:cs="Times New Roman"/>
          <w:sz w:val="28"/>
          <w:szCs w:val="24"/>
          <w:lang w:eastAsia="ru-RU"/>
        </w:rPr>
      </w:pPr>
      <w:r w:rsidRPr="002A70AC">
        <w:rPr>
          <w:rFonts w:ascii="Times New Roman" w:eastAsia="Times New Roman" w:hAnsi="Times New Roman" w:cs="Times New Roman"/>
          <w:sz w:val="28"/>
          <w:szCs w:val="24"/>
          <w:lang w:eastAsia="ru-RU"/>
        </w:rPr>
        <w:t xml:space="preserve">2.9. Место  нахождения  Предприятия:  Российская  Федерация, Оренбургская область, </w:t>
      </w:r>
      <w:proofErr w:type="spellStart"/>
      <w:r w:rsidRPr="002A70AC">
        <w:rPr>
          <w:rFonts w:ascii="Times New Roman" w:eastAsia="Times New Roman" w:hAnsi="Times New Roman" w:cs="Times New Roman"/>
          <w:sz w:val="28"/>
          <w:szCs w:val="24"/>
          <w:lang w:eastAsia="ru-RU"/>
        </w:rPr>
        <w:t>Беляевский</w:t>
      </w:r>
      <w:proofErr w:type="spellEnd"/>
      <w:r w:rsidRPr="002A70AC">
        <w:rPr>
          <w:rFonts w:ascii="Times New Roman" w:eastAsia="Times New Roman" w:hAnsi="Times New Roman" w:cs="Times New Roman"/>
          <w:sz w:val="28"/>
          <w:szCs w:val="24"/>
          <w:lang w:eastAsia="ru-RU"/>
        </w:rPr>
        <w:t xml:space="preserve">  район, село Беляевка, улица Советская, дом 28А.</w:t>
      </w:r>
    </w:p>
    <w:p w:rsidR="002A70AC" w:rsidRPr="002A70AC" w:rsidRDefault="002A70AC" w:rsidP="00323820">
      <w:pPr>
        <w:tabs>
          <w:tab w:val="left" w:pos="621"/>
        </w:tabs>
        <w:spacing w:after="0" w:line="240" w:lineRule="auto"/>
        <w:ind w:firstLine="567"/>
        <w:jc w:val="both"/>
        <w:rPr>
          <w:rFonts w:ascii="Times New Roman" w:eastAsia="Times New Roman" w:hAnsi="Times New Roman" w:cs="Times New Roman"/>
          <w:sz w:val="28"/>
          <w:szCs w:val="24"/>
          <w:lang w:eastAsia="ru-RU"/>
        </w:rPr>
      </w:pPr>
      <w:r w:rsidRPr="002A70AC">
        <w:rPr>
          <w:rFonts w:ascii="Times New Roman" w:eastAsia="Times New Roman" w:hAnsi="Times New Roman" w:cs="Times New Roman"/>
          <w:sz w:val="28"/>
          <w:szCs w:val="24"/>
          <w:lang w:eastAsia="ru-RU"/>
        </w:rPr>
        <w:t xml:space="preserve">Почтовый адрес: 461330, Оренбургская область, </w:t>
      </w:r>
      <w:proofErr w:type="spellStart"/>
      <w:r w:rsidRPr="002A70AC">
        <w:rPr>
          <w:rFonts w:ascii="Times New Roman" w:eastAsia="Times New Roman" w:hAnsi="Times New Roman" w:cs="Times New Roman"/>
          <w:sz w:val="28"/>
          <w:szCs w:val="24"/>
          <w:lang w:eastAsia="ru-RU"/>
        </w:rPr>
        <w:t>Беляевский</w:t>
      </w:r>
      <w:proofErr w:type="spellEnd"/>
      <w:r w:rsidRPr="002A70AC">
        <w:rPr>
          <w:rFonts w:ascii="Times New Roman" w:eastAsia="Times New Roman" w:hAnsi="Times New Roman" w:cs="Times New Roman"/>
          <w:sz w:val="28"/>
          <w:szCs w:val="24"/>
          <w:lang w:eastAsia="ru-RU"/>
        </w:rPr>
        <w:t xml:space="preserve"> район, село Беляевка, улица Советская, дом 28А</w:t>
      </w:r>
    </w:p>
    <w:p w:rsidR="002A70AC" w:rsidRPr="002A70AC" w:rsidRDefault="002A70AC" w:rsidP="0032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Предприятие  обязано  уведомлять  об  изменении своего почтового адреса орган, осуществляющий государственную регистрацию юридических лиц.</w:t>
      </w:r>
    </w:p>
    <w:p w:rsidR="002A70AC" w:rsidRPr="002A70AC" w:rsidRDefault="002A70AC" w:rsidP="002A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A70AC" w:rsidRPr="002A70AC" w:rsidRDefault="002A70AC" w:rsidP="002A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2A70AC">
        <w:rPr>
          <w:rFonts w:ascii="Times New Roman" w:eastAsia="Times New Roman" w:hAnsi="Times New Roman" w:cs="Times New Roman"/>
          <w:b/>
          <w:sz w:val="28"/>
          <w:szCs w:val="28"/>
          <w:lang w:eastAsia="ru-RU"/>
        </w:rPr>
        <w:t>III. Цели и предмет деятельности Предприятия</w:t>
      </w:r>
    </w:p>
    <w:p w:rsidR="002A70AC" w:rsidRPr="002A70AC" w:rsidRDefault="002A70AC" w:rsidP="002A70AC">
      <w:pPr>
        <w:spacing w:after="0" w:line="240" w:lineRule="auto"/>
        <w:jc w:val="both"/>
        <w:rPr>
          <w:rFonts w:ascii="Times New Roman" w:eastAsia="Times New Roman" w:hAnsi="Times New Roman" w:cs="Times New Roman"/>
          <w:sz w:val="28"/>
          <w:szCs w:val="28"/>
          <w:lang w:eastAsia="ru-RU"/>
        </w:rPr>
      </w:pPr>
    </w:p>
    <w:p w:rsidR="002A70AC" w:rsidRPr="002A70AC" w:rsidRDefault="002A70AC" w:rsidP="0032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3.1. Предприятие   создано   в  целях   выполнения  работ,  производства</w:t>
      </w:r>
    </w:p>
    <w:p w:rsidR="002A70AC" w:rsidRPr="002A70AC" w:rsidRDefault="002A70AC" w:rsidP="0032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продукции,  оказания  услуг,  удовлетворения  общественных  потребностей  и получения прибыли.</w:t>
      </w:r>
    </w:p>
    <w:p w:rsidR="002A70AC" w:rsidRPr="002A70AC" w:rsidRDefault="002A70AC" w:rsidP="0032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3.2. Предметом деятельности Предприятия является:</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 обеспечение потребителей жилищно-коммунальными, транспортными и бытовыми услугами;</w:t>
      </w:r>
    </w:p>
    <w:p w:rsidR="00687359" w:rsidRDefault="002A70AC" w:rsidP="00323820">
      <w:pPr>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3.3. Для  достижения  целей,  указанных в пункте 3.1 настоящего </w:t>
      </w:r>
    </w:p>
    <w:p w:rsidR="00687359" w:rsidRDefault="00687359" w:rsidP="00323820">
      <w:pPr>
        <w:suppressAutoHyphens/>
        <w:spacing w:after="0" w:line="240" w:lineRule="auto"/>
        <w:ind w:firstLine="567"/>
        <w:jc w:val="both"/>
        <w:rPr>
          <w:rFonts w:ascii="Times New Roman" w:eastAsia="Times New Roman" w:hAnsi="Times New Roman" w:cs="Times New Roman"/>
          <w:sz w:val="28"/>
          <w:szCs w:val="28"/>
          <w:lang w:eastAsia="ru-RU"/>
        </w:rPr>
      </w:pPr>
    </w:p>
    <w:p w:rsidR="00687359" w:rsidRDefault="00687359" w:rsidP="00323820">
      <w:pPr>
        <w:suppressAutoHyphens/>
        <w:spacing w:after="0" w:line="240" w:lineRule="auto"/>
        <w:ind w:firstLine="567"/>
        <w:jc w:val="both"/>
        <w:rPr>
          <w:rFonts w:ascii="Times New Roman" w:eastAsia="Times New Roman" w:hAnsi="Times New Roman" w:cs="Times New Roman"/>
          <w:sz w:val="28"/>
          <w:szCs w:val="28"/>
          <w:lang w:eastAsia="ru-RU"/>
        </w:rPr>
      </w:pPr>
    </w:p>
    <w:p w:rsidR="002A70AC" w:rsidRPr="002A70AC" w:rsidRDefault="002A70AC" w:rsidP="00687359">
      <w:pPr>
        <w:suppressAutoHyphens/>
        <w:spacing w:after="0" w:line="240" w:lineRule="auto"/>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lastRenderedPageBreak/>
        <w:t>Устава, Предприятие   осуществляет   в   установленном  законодательством  порядке следующие виды деятельности:</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 проведение работ по добыче пресных подземных вод для производственных и хозяйственных нужд, водоснабжения населения и передачи другим предприятиям и организациям:</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обеспечение холодного водоснабжения населения, предприятий и организаций, отведением и очисткой сточных</w:t>
      </w:r>
      <w:r w:rsidRPr="002A70AC">
        <w:rPr>
          <w:rFonts w:ascii="Times New Roman" w:eastAsia="Times New Roman" w:hAnsi="Times New Roman" w:cs="Times New Roman"/>
          <w:b/>
          <w:sz w:val="28"/>
          <w:szCs w:val="28"/>
          <w:lang w:eastAsia="ru-RU"/>
        </w:rPr>
        <w:t xml:space="preserve"> </w:t>
      </w:r>
      <w:r w:rsidRPr="002A70AC">
        <w:rPr>
          <w:rFonts w:ascii="Times New Roman" w:eastAsia="Times New Roman" w:hAnsi="Times New Roman" w:cs="Times New Roman"/>
          <w:sz w:val="28"/>
          <w:szCs w:val="28"/>
          <w:lang w:eastAsia="ru-RU"/>
        </w:rPr>
        <w:t>вод по тарифам, которые устанавливаются и применяются в порядке, установленном законодательством:</w:t>
      </w:r>
    </w:p>
    <w:p w:rsidR="002A70AC" w:rsidRPr="002A70AC" w:rsidRDefault="002A70AC" w:rsidP="00323820">
      <w:pPr>
        <w:suppressAutoHyphens/>
        <w:spacing w:after="0" w:line="240" w:lineRule="auto"/>
        <w:ind w:firstLine="567"/>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эксплуатация сетей водоснабжения;</w:t>
      </w:r>
    </w:p>
    <w:p w:rsidR="002A70AC" w:rsidRPr="002A70AC" w:rsidRDefault="002A70AC" w:rsidP="00323820">
      <w:pPr>
        <w:suppressAutoHyphens/>
        <w:spacing w:after="0" w:line="240" w:lineRule="auto"/>
        <w:ind w:firstLine="567"/>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эксплуатация водозаборных сетей; </w:t>
      </w:r>
    </w:p>
    <w:p w:rsidR="002A70AC" w:rsidRPr="002A70AC" w:rsidRDefault="002A70AC" w:rsidP="00323820">
      <w:pPr>
        <w:suppressAutoHyphens/>
        <w:spacing w:after="0" w:line="240" w:lineRule="auto"/>
        <w:ind w:firstLine="567"/>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выдача технических условий по водоснабжению;</w:t>
      </w:r>
    </w:p>
    <w:p w:rsidR="002A70AC" w:rsidRPr="002A70AC" w:rsidRDefault="002A70AC" w:rsidP="00323820">
      <w:pPr>
        <w:suppressAutoHyphens/>
        <w:spacing w:after="0" w:line="240" w:lineRule="auto"/>
        <w:ind w:firstLine="567"/>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установка (монтаж) приборов учета воды;</w:t>
      </w:r>
    </w:p>
    <w:p w:rsidR="002A70AC" w:rsidRPr="002A70AC" w:rsidRDefault="002A70AC" w:rsidP="00323820">
      <w:pPr>
        <w:suppressAutoHyphens/>
        <w:spacing w:after="0" w:line="240" w:lineRule="auto"/>
        <w:ind w:firstLine="567"/>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перевозка (доставка) населению питьевой воды; </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замена изношенных (включая монтаж), ремонт и обслуживание систем водоснабжения.</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2) сбор и обработка сточных вод:</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2A70AC">
        <w:rPr>
          <w:rFonts w:ascii="Times New Roman" w:eastAsia="Times New Roman" w:hAnsi="Times New Roman" w:cs="Times New Roman"/>
          <w:sz w:val="28"/>
          <w:szCs w:val="28"/>
          <w:lang w:eastAsia="ru-RU"/>
        </w:rPr>
        <w:t>-</w:t>
      </w:r>
      <w:r w:rsidRPr="002A70AC">
        <w:rPr>
          <w:rFonts w:ascii="Times New Roman" w:eastAsia="Times New Roman" w:hAnsi="Times New Roman" w:cs="Times New Roman"/>
          <w:color w:val="000000"/>
          <w:sz w:val="28"/>
          <w:szCs w:val="28"/>
          <w:shd w:val="clear" w:color="auto" w:fill="FFFFFF"/>
          <w:lang w:eastAsia="ru-RU"/>
        </w:rPr>
        <w:t>обеспечение функционирования коллекторных систем и средств по очистке сточных вод;</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2A70AC">
        <w:rPr>
          <w:rFonts w:ascii="Times New Roman" w:eastAsia="Times New Roman" w:hAnsi="Times New Roman" w:cs="Times New Roman"/>
          <w:color w:val="000000"/>
          <w:sz w:val="28"/>
          <w:szCs w:val="28"/>
          <w:shd w:val="clear" w:color="auto" w:fill="FFFFFF"/>
          <w:lang w:eastAsia="ru-RU"/>
        </w:rPr>
        <w:t>-сбор и транспортировку бытовых и промышленных сточных вод;</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2A70AC">
        <w:rPr>
          <w:rFonts w:ascii="Times New Roman" w:eastAsia="Times New Roman" w:hAnsi="Times New Roman" w:cs="Times New Roman"/>
          <w:color w:val="000000"/>
          <w:sz w:val="28"/>
          <w:szCs w:val="28"/>
          <w:shd w:val="clear" w:color="auto" w:fill="FFFFFF"/>
          <w:lang w:eastAsia="ru-RU"/>
        </w:rPr>
        <w:t>-освобождение и очистку выгребных ям и загрязненных резервуаров, сливов и колодцев от сточных вод;</w:t>
      </w:r>
      <w:r w:rsidRPr="002A70AC">
        <w:rPr>
          <w:rFonts w:ascii="Times New Roman" w:eastAsia="Times New Roman" w:hAnsi="Times New Roman" w:cs="Times New Roman"/>
          <w:color w:val="000000"/>
          <w:sz w:val="28"/>
          <w:szCs w:val="28"/>
          <w:lang w:eastAsia="ru-RU"/>
        </w:rPr>
        <w:br/>
      </w:r>
      <w:r w:rsidRPr="002A70AC">
        <w:rPr>
          <w:rFonts w:ascii="Times New Roman" w:eastAsia="Times New Roman" w:hAnsi="Times New Roman" w:cs="Times New Roman"/>
          <w:color w:val="000000"/>
          <w:sz w:val="28"/>
          <w:szCs w:val="28"/>
          <w:shd w:val="clear" w:color="auto" w:fill="FFFFFF"/>
          <w:lang w:eastAsia="ru-RU"/>
        </w:rPr>
        <w:t xml:space="preserve">             - очистку сточных вод (включая бытовые и промышленные сточные воды);</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-выдача технических условий по водоотведению;</w:t>
      </w:r>
      <w:r w:rsidRPr="002A70AC">
        <w:rPr>
          <w:rFonts w:ascii="Times New Roman" w:eastAsia="Times New Roman" w:hAnsi="Times New Roman" w:cs="Times New Roman"/>
          <w:color w:val="000000"/>
          <w:sz w:val="28"/>
          <w:szCs w:val="28"/>
          <w:lang w:eastAsia="ru-RU"/>
        </w:rPr>
        <w:br/>
      </w:r>
      <w:r w:rsidRPr="002A70AC">
        <w:rPr>
          <w:rFonts w:ascii="Times New Roman" w:eastAsia="Times New Roman" w:hAnsi="Times New Roman" w:cs="Times New Roman"/>
          <w:color w:val="000000"/>
          <w:sz w:val="28"/>
          <w:szCs w:val="28"/>
          <w:shd w:val="clear" w:color="auto" w:fill="FFFFFF"/>
          <w:lang w:eastAsia="ru-RU"/>
        </w:rPr>
        <w:t xml:space="preserve">           - обслуживание, ремонт и очистку коллекторов и сетей водоотведения.</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3) проведение работ по организации благоустройства, содержания территорий и объектов жилищно-коммунального хозяйства, организация озеленения территории сельского поселения, в том числе:</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услуги по санитарной очистке, уборке территорий и жилых помещения и оборудования;</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содержание общественных туалетов; </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снос гаражей, сараев, киосков и других самовольных строений;</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ремонт, установка и содержание остановочных павильонов и площадок общественного транспорта;</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строительство, реконструкция, ремонт и содержание тротуаров и пешеходных дорожек,</w:t>
      </w:r>
    </w:p>
    <w:p w:rsidR="002A70AC" w:rsidRPr="002A70AC" w:rsidRDefault="002A70AC" w:rsidP="00323820">
      <w:pPr>
        <w:shd w:val="clear" w:color="auto" w:fill="FFFFFF"/>
        <w:suppressAutoHyphens/>
        <w:spacing w:after="0" w:line="240" w:lineRule="auto"/>
        <w:ind w:firstLine="567"/>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 установка урн, скамеек, заборов, турникетов и ограждений,</w:t>
      </w:r>
    </w:p>
    <w:p w:rsidR="002A70AC" w:rsidRPr="002A70AC" w:rsidRDefault="002A70AC" w:rsidP="00323820">
      <w:pPr>
        <w:shd w:val="clear" w:color="auto" w:fill="FFFFFF"/>
        <w:suppressAutoHyphens/>
        <w:spacing w:after="0" w:line="240" w:lineRule="auto"/>
        <w:ind w:firstLine="567"/>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 валка деревьев;</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5) проведение работ по установке указателей с названиями улиц и номерами домов;</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b/>
          <w:sz w:val="28"/>
          <w:szCs w:val="28"/>
          <w:lang w:eastAsia="ru-RU"/>
        </w:rPr>
      </w:pPr>
      <w:r w:rsidRPr="002A70AC">
        <w:rPr>
          <w:rFonts w:ascii="Times New Roman" w:eastAsia="Times New Roman" w:hAnsi="Times New Roman" w:cs="Times New Roman"/>
          <w:sz w:val="28"/>
          <w:szCs w:val="28"/>
          <w:lang w:eastAsia="ru-RU"/>
        </w:rPr>
        <w:t>6) создание условий и организация обустройства мест массового отдыха населения, в том числе  содержание и обслуживание пляжей;</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b/>
          <w:sz w:val="28"/>
          <w:szCs w:val="28"/>
          <w:lang w:eastAsia="ru-RU"/>
        </w:rPr>
      </w:pPr>
      <w:r w:rsidRPr="002A70AC">
        <w:rPr>
          <w:rFonts w:ascii="Times New Roman" w:eastAsia="Times New Roman" w:hAnsi="Times New Roman" w:cs="Times New Roman"/>
          <w:b/>
          <w:sz w:val="28"/>
          <w:szCs w:val="28"/>
          <w:lang w:eastAsia="ru-RU"/>
        </w:rPr>
        <w:t xml:space="preserve">7) </w:t>
      </w:r>
      <w:r w:rsidRPr="002A70AC">
        <w:rPr>
          <w:rFonts w:ascii="Times New Roman" w:eastAsia="Times New Roman" w:hAnsi="Times New Roman" w:cs="Times New Roman"/>
          <w:sz w:val="28"/>
          <w:szCs w:val="28"/>
          <w:lang w:eastAsia="ru-RU"/>
        </w:rPr>
        <w:t>организация ритуальных услуг и содержания мест захоронения</w:t>
      </w:r>
      <w:r w:rsidRPr="002A70AC">
        <w:rPr>
          <w:rFonts w:ascii="Times New Roman" w:eastAsia="Times New Roman" w:hAnsi="Times New Roman" w:cs="Times New Roman"/>
          <w:b/>
          <w:sz w:val="28"/>
          <w:szCs w:val="28"/>
          <w:lang w:eastAsia="ru-RU"/>
        </w:rPr>
        <w:t>;</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lastRenderedPageBreak/>
        <w:t xml:space="preserve">8) организация сбора, вывоза бытовых (и приравненных к ним) и промышленных  отходов,  содержание   контейнерных  площадок  и  бункерных </w:t>
      </w:r>
    </w:p>
    <w:p w:rsidR="002A70AC" w:rsidRPr="002A70AC" w:rsidRDefault="002A70AC" w:rsidP="00323820">
      <w:pPr>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площадок, а также организация и координация деятельности по вывозу твердых и жидких бытовых отходов, ликвидация несанкционированных свалок;</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9) автотранспортные услуги;</w:t>
      </w:r>
    </w:p>
    <w:p w:rsidR="002A70AC" w:rsidRPr="002A70AC" w:rsidRDefault="007044BD" w:rsidP="007044BD">
      <w:pPr>
        <w:shd w:val="clear" w:color="auto" w:fill="FFFFFF"/>
        <w:tabs>
          <w:tab w:val="left" w:pos="567"/>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A70AC" w:rsidRPr="002A70AC">
        <w:rPr>
          <w:rFonts w:ascii="Times New Roman" w:eastAsia="Times New Roman" w:hAnsi="Times New Roman" w:cs="Times New Roman"/>
          <w:sz w:val="28"/>
          <w:szCs w:val="28"/>
          <w:lang w:eastAsia="ru-RU"/>
        </w:rPr>
        <w:t>0) удаление сточных вод и аналогичная деятельность;</w:t>
      </w:r>
    </w:p>
    <w:p w:rsidR="002A70AC" w:rsidRPr="002A70AC" w:rsidRDefault="002A70AC" w:rsidP="007044BD">
      <w:pPr>
        <w:shd w:val="clear" w:color="auto" w:fill="FFFFFF"/>
        <w:tabs>
          <w:tab w:val="left" w:pos="567"/>
        </w:tabs>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11) содержание автомобильных дорог общего пользования и иных транспортных инженерных сооружений муниципального значения;</w:t>
      </w:r>
    </w:p>
    <w:p w:rsidR="002A70AC" w:rsidRPr="002A70AC" w:rsidRDefault="007044BD" w:rsidP="007044BD">
      <w:pPr>
        <w:shd w:val="clear" w:color="auto" w:fill="FFFFFF"/>
        <w:tabs>
          <w:tab w:val="left" w:pos="567"/>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70AC" w:rsidRPr="002A70AC">
        <w:rPr>
          <w:rFonts w:ascii="Times New Roman" w:eastAsia="Times New Roman" w:hAnsi="Times New Roman" w:cs="Times New Roman"/>
          <w:sz w:val="28"/>
          <w:szCs w:val="28"/>
          <w:lang w:eastAsia="ru-RU"/>
        </w:rPr>
        <w:t>12) производства тепла, тепловые сети, теплоснабжение и обслуживание котельных;</w:t>
      </w:r>
    </w:p>
    <w:p w:rsidR="002A70AC" w:rsidRPr="002A70AC" w:rsidRDefault="002A70AC" w:rsidP="007044BD">
      <w:pPr>
        <w:shd w:val="clear" w:color="auto" w:fill="FFFFFF"/>
        <w:tabs>
          <w:tab w:val="left" w:pos="567"/>
        </w:tabs>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13) капитальный ремонт жилья и производство отделочных работ;</w:t>
      </w:r>
    </w:p>
    <w:p w:rsidR="002A70AC" w:rsidRPr="002A70AC" w:rsidRDefault="002A70AC" w:rsidP="007044BD">
      <w:pPr>
        <w:shd w:val="clear" w:color="auto" w:fill="FFFFFF"/>
        <w:tabs>
          <w:tab w:val="left" w:pos="567"/>
        </w:tabs>
        <w:suppressAutoHyphen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14) составление проектно-сметной документации;</w:t>
      </w:r>
    </w:p>
    <w:p w:rsidR="002A70AC" w:rsidRPr="002A70AC" w:rsidRDefault="002A70AC" w:rsidP="007044BD">
      <w:pPr>
        <w:shd w:val="clear" w:color="auto" w:fill="FFFFFF"/>
        <w:tabs>
          <w:tab w:val="left" w:pos="567"/>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15)</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производство пиломатериалов, кроме профилированных, толщиной более 6 мм; производство непропитанных железнодорожных и трамвайных шпал из древесины;</w:t>
      </w:r>
    </w:p>
    <w:p w:rsidR="002A70AC" w:rsidRPr="002A70AC" w:rsidRDefault="002A70AC" w:rsidP="007044BD">
      <w:pPr>
        <w:shd w:val="clear" w:color="auto" w:fill="FFFFFF"/>
        <w:tabs>
          <w:tab w:val="left" w:pos="567"/>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16)</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ремонт электрического оборудования;</w:t>
      </w:r>
    </w:p>
    <w:p w:rsidR="002A70AC" w:rsidRPr="002A70AC" w:rsidRDefault="002A70AC" w:rsidP="007044BD">
      <w:pPr>
        <w:shd w:val="clear" w:color="auto" w:fill="FFFFFF"/>
        <w:tabs>
          <w:tab w:val="left" w:pos="567"/>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17)</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монтаж промышленных машин и оборудования;</w:t>
      </w:r>
    </w:p>
    <w:p w:rsidR="002A70AC" w:rsidRPr="002A70AC" w:rsidRDefault="002A70AC" w:rsidP="007044BD">
      <w:pPr>
        <w:shd w:val="clear" w:color="auto" w:fill="FFFFFF"/>
        <w:tabs>
          <w:tab w:val="left" w:pos="567"/>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18)</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передача электроэнергии и технологические присоединения к распределительным сетям;</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19)</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разборка и снос зданий;</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20)</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подготовка строительной площадки;</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21)</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расчистка территории  строительной площадки;</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22)</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производство земляных работ;</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23)</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производство электромонтажных работ;</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24)</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производство санитарно-монтажных работ, монтаж отопительных систем и систем кондиционирования;</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25)</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торговля розничная в неспециализированных магазинах;</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26)</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торговля розничная строительными материалами, не включенными в другие группировки, в специализированных магазинах;</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27)</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деятельность по чистке и уборке прочая, не включенная в другие группировки;</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28)</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деятельность физкультурно-оздоровительная;</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29)</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цветоводство;</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30)</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охота, отлов и отстрел диких животных, включая предоставление услуг в этих областях;</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31)</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предоставление услуг в области растениеводства;</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32)</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сбор и обработка сточных вод;</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33)</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строительство жилых и нежилых зданий;</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34)</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работы строительные отделочные;</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35)</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деятельность автомобильного грузового транспорта и услуги по перевозкам;</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36)</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деятельность ветеринарная;</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37)</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деятельность по чистке и уборке жилых зданий и нежилых помещений прочая;</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38)</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организация похорон и предоставление связанных с ними услуг;</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lastRenderedPageBreak/>
        <w:t>39)</w:t>
      </w:r>
      <w:r w:rsidR="00323820">
        <w:rPr>
          <w:rFonts w:ascii="Times New Roman" w:eastAsia="Times New Roman" w:hAnsi="Times New Roman" w:cs="Times New Roman"/>
          <w:color w:val="000000"/>
          <w:sz w:val="28"/>
          <w:szCs w:val="28"/>
          <w:lang w:eastAsia="ru-RU"/>
        </w:rPr>
        <w:t xml:space="preserve"> п</w:t>
      </w:r>
      <w:r w:rsidRPr="002A70AC">
        <w:rPr>
          <w:rFonts w:ascii="Times New Roman" w:eastAsia="Times New Roman" w:hAnsi="Times New Roman" w:cs="Times New Roman"/>
          <w:color w:val="000000"/>
          <w:sz w:val="28"/>
          <w:szCs w:val="28"/>
          <w:lang w:eastAsia="ru-RU"/>
        </w:rPr>
        <w:t>роизводство пара и горячей воды (тепловой энергии) котельными;</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40)</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распределение пара и горячей воды (тепловой энергии);</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41)</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обеспечение работоспособности тепловых сетей;</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42)</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сбор отходов;</w:t>
      </w:r>
    </w:p>
    <w:p w:rsidR="002A70AC" w:rsidRPr="002A70AC" w:rsidRDefault="002A70AC" w:rsidP="00323820">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43)</w:t>
      </w:r>
      <w:r w:rsidR="00323820">
        <w:rPr>
          <w:rFonts w:ascii="Times New Roman" w:eastAsia="Times New Roman" w:hAnsi="Times New Roman" w:cs="Times New Roman"/>
          <w:color w:val="000000"/>
          <w:sz w:val="28"/>
          <w:szCs w:val="28"/>
          <w:lang w:eastAsia="ru-RU"/>
        </w:rPr>
        <w:t xml:space="preserve"> </w:t>
      </w:r>
      <w:r w:rsidRPr="002A70AC">
        <w:rPr>
          <w:rFonts w:ascii="Times New Roman" w:eastAsia="Times New Roman" w:hAnsi="Times New Roman" w:cs="Times New Roman"/>
          <w:color w:val="000000"/>
          <w:sz w:val="28"/>
          <w:szCs w:val="28"/>
          <w:lang w:eastAsia="ru-RU"/>
        </w:rPr>
        <w:t>обработка и утилизация отходов;</w:t>
      </w:r>
    </w:p>
    <w:p w:rsidR="002A70AC" w:rsidRPr="002A70AC" w:rsidRDefault="002A70AC" w:rsidP="007044BD">
      <w:pPr>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Предприятие не вправе осуществлять виды деятельности, не предусмотренные настоящим Уставом.</w:t>
      </w:r>
    </w:p>
    <w:p w:rsidR="002A70AC" w:rsidRPr="002A70AC" w:rsidRDefault="002A70AC" w:rsidP="002A70AC">
      <w:pPr>
        <w:spacing w:after="0" w:line="240" w:lineRule="auto"/>
        <w:ind w:firstLine="708"/>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 xml:space="preserve">  3.4. Право Предприятия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Предприятия с момента её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2A70AC" w:rsidRPr="002A70AC" w:rsidRDefault="002A70AC" w:rsidP="002A70AC">
      <w:pPr>
        <w:spacing w:after="0" w:line="240" w:lineRule="auto"/>
        <w:jc w:val="both"/>
        <w:rPr>
          <w:rFonts w:ascii="Times New Roman" w:eastAsia="Times New Roman" w:hAnsi="Times New Roman" w:cs="Times New Roman"/>
          <w:color w:val="000000"/>
          <w:sz w:val="28"/>
          <w:szCs w:val="28"/>
          <w:lang w:eastAsia="ru-RU"/>
        </w:rPr>
      </w:pPr>
    </w:p>
    <w:p w:rsidR="002A70AC" w:rsidRPr="002A70AC" w:rsidRDefault="002A70AC" w:rsidP="002A70AC">
      <w:pPr>
        <w:spacing w:after="0" w:line="240" w:lineRule="auto"/>
        <w:jc w:val="both"/>
        <w:rPr>
          <w:rFonts w:ascii="Times New Roman" w:eastAsia="Times New Roman" w:hAnsi="Times New Roman" w:cs="Times New Roman"/>
          <w:color w:val="000000"/>
          <w:sz w:val="28"/>
          <w:szCs w:val="28"/>
          <w:lang w:eastAsia="ru-RU"/>
        </w:rPr>
      </w:pPr>
    </w:p>
    <w:p w:rsidR="002A70AC" w:rsidRPr="002A70AC" w:rsidRDefault="002A70AC" w:rsidP="002A70AC">
      <w:pPr>
        <w:spacing w:after="0" w:line="240" w:lineRule="auto"/>
        <w:jc w:val="center"/>
        <w:rPr>
          <w:rFonts w:ascii="Times New Roman" w:eastAsia="Times New Roman" w:hAnsi="Times New Roman" w:cs="Times New Roman"/>
          <w:b/>
          <w:iCs/>
          <w:color w:val="000000"/>
          <w:sz w:val="28"/>
          <w:szCs w:val="28"/>
          <w:lang w:eastAsia="ru-RU"/>
        </w:rPr>
      </w:pPr>
      <w:r w:rsidRPr="002A70AC">
        <w:rPr>
          <w:rFonts w:ascii="Times New Roman" w:eastAsia="Times New Roman" w:hAnsi="Times New Roman" w:cs="Times New Roman"/>
          <w:b/>
          <w:iCs/>
          <w:color w:val="000000"/>
          <w:sz w:val="28"/>
          <w:szCs w:val="28"/>
          <w:lang w:eastAsia="ru-RU"/>
        </w:rPr>
        <w:t>IV. Имущество Предприятия, порядок и источники его формирования</w:t>
      </w:r>
    </w:p>
    <w:p w:rsidR="002A70AC" w:rsidRPr="002A70AC" w:rsidRDefault="002A70AC" w:rsidP="002A70AC">
      <w:pPr>
        <w:spacing w:after="0" w:line="240" w:lineRule="auto"/>
        <w:jc w:val="center"/>
        <w:rPr>
          <w:rFonts w:ascii="Times New Roman" w:eastAsia="Times New Roman" w:hAnsi="Times New Roman" w:cs="Times New Roman"/>
          <w:iCs/>
          <w:color w:val="000000"/>
          <w:sz w:val="28"/>
          <w:szCs w:val="28"/>
          <w:lang w:eastAsia="ru-RU"/>
        </w:rPr>
      </w:pPr>
    </w:p>
    <w:p w:rsidR="002A70AC" w:rsidRPr="002A70AC" w:rsidRDefault="002A70AC" w:rsidP="007044BD">
      <w:pPr>
        <w:tabs>
          <w:tab w:val="left" w:pos="0"/>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color w:val="000000"/>
          <w:sz w:val="28"/>
          <w:szCs w:val="28"/>
          <w:lang w:eastAsia="ru-RU"/>
        </w:rPr>
        <w:t>4.1. Имущество Предприятия находится в муниципальной</w:t>
      </w:r>
      <w:r w:rsidRPr="002A70AC">
        <w:rPr>
          <w:rFonts w:ascii="Times New Roman" w:eastAsia="Times New Roman" w:hAnsi="Times New Roman" w:cs="Times New Roman"/>
          <w:sz w:val="28"/>
          <w:szCs w:val="28"/>
          <w:lang w:eastAsia="ru-RU"/>
        </w:rPr>
        <w:t xml:space="preserve"> собственности и принадлежит ему на праве хозяйственного ведения, является</w:t>
      </w:r>
    </w:p>
    <w:p w:rsidR="002A70AC" w:rsidRPr="002A70AC" w:rsidRDefault="002A70AC" w:rsidP="007044B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неделимым и не может быть распределено по вкладам (долям и паям), в том числе и между работниками Предприятия.</w:t>
      </w:r>
    </w:p>
    <w:p w:rsidR="002A70AC" w:rsidRPr="002A70AC" w:rsidRDefault="002A70AC" w:rsidP="007044B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4.2. Источниками формирования имущества Предприятия являются:</w:t>
      </w:r>
    </w:p>
    <w:p w:rsidR="002A70AC" w:rsidRPr="002A70AC" w:rsidRDefault="002A70AC" w:rsidP="007044B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 имущество, переданное Предприятию по решению Учредителя;</w:t>
      </w:r>
    </w:p>
    <w:p w:rsidR="002A70AC" w:rsidRPr="002A70AC" w:rsidRDefault="002A70AC" w:rsidP="007044B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 доходы и имущество, полученные в результате осуществления хозяйственной деятельности, гражданско-правовых сделок, иных мероприятий;</w:t>
      </w:r>
    </w:p>
    <w:p w:rsidR="002A70AC" w:rsidRPr="002A70AC" w:rsidRDefault="002A70AC" w:rsidP="007044B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 заемные средства, в том числе кредиты банков и других кредитных организаций;</w:t>
      </w:r>
    </w:p>
    <w:p w:rsidR="002A70AC" w:rsidRPr="002A70AC" w:rsidRDefault="002A70AC" w:rsidP="007044B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 амортизационные отчисления;</w:t>
      </w:r>
    </w:p>
    <w:p w:rsidR="002A70AC" w:rsidRPr="002A70AC" w:rsidRDefault="002A70AC" w:rsidP="007044B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 безвозмездная помощь (содействие): средства, товары, а также выполняемые работы и оказываемые услуги в качестве гуманитарной и технической помощи;</w:t>
      </w:r>
    </w:p>
    <w:p w:rsidR="002A70AC" w:rsidRPr="002A70AC" w:rsidRDefault="002A70AC" w:rsidP="007044B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 добровольные взносы (пожертвования) организаций и граждан;</w:t>
      </w:r>
    </w:p>
    <w:p w:rsidR="002A70AC" w:rsidRPr="002A70AC" w:rsidRDefault="002A70AC" w:rsidP="007044B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 целевое бюджетное финансирование;</w:t>
      </w:r>
    </w:p>
    <w:p w:rsidR="002A70AC" w:rsidRPr="002A70AC" w:rsidRDefault="002A70AC" w:rsidP="007044B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 иные источники, не противоречащие действующему законодательству.</w:t>
      </w:r>
    </w:p>
    <w:p w:rsidR="002A70AC" w:rsidRPr="002A70AC" w:rsidRDefault="002A70AC" w:rsidP="007044B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4.3. Имущество Предприятия состоит из основных и оборотных средств, отражаемых на самостоятельном балансе Предприятия.</w:t>
      </w:r>
    </w:p>
    <w:p w:rsidR="002A70AC" w:rsidRPr="002A70AC" w:rsidRDefault="002A70AC" w:rsidP="007044B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В состав имущества Предприятия не может включаться имущество, принадлежащее на праве собственности Российской Федерации ее субъектам, другим муниципальным образованиям, юридическим и физическим лицам.</w:t>
      </w:r>
    </w:p>
    <w:p w:rsidR="00687359" w:rsidRDefault="002A70AC" w:rsidP="007044B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4.4. Право на имущество, закрепляемое за Предприятием на праве </w:t>
      </w:r>
    </w:p>
    <w:p w:rsidR="00687359" w:rsidRDefault="00687359" w:rsidP="007044B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p>
    <w:p w:rsidR="00687359" w:rsidRDefault="00687359" w:rsidP="007044B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p>
    <w:p w:rsidR="002A70AC" w:rsidRPr="002A70AC" w:rsidRDefault="002A70AC" w:rsidP="00687359">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lastRenderedPageBreak/>
        <w:t>хозяйственного ведения, возникает у Предприятия с момента передачи имущества,   если    иное    не    установлено    законодательством     Российской Федерации или решением Учредителя о передаче имущества Предприятию.</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Плоды, продукция и доходы от использования имущества, находящегося в хозяйственном ведении Предприятия, а также имущество, приобретенное Предприятием по договору или иным основаниям, являются собственностью администрации муниципального образования </w:t>
      </w:r>
      <w:proofErr w:type="spellStart"/>
      <w:r w:rsidRPr="002A70AC">
        <w:rPr>
          <w:rFonts w:ascii="Times New Roman" w:eastAsia="Times New Roman" w:hAnsi="Times New Roman" w:cs="Times New Roman"/>
          <w:sz w:val="28"/>
          <w:szCs w:val="28"/>
          <w:lang w:eastAsia="ru-RU"/>
        </w:rPr>
        <w:t>Беляевский</w:t>
      </w:r>
      <w:proofErr w:type="spellEnd"/>
      <w:r w:rsidRPr="002A70AC">
        <w:rPr>
          <w:rFonts w:ascii="Times New Roman" w:eastAsia="Times New Roman" w:hAnsi="Times New Roman" w:cs="Times New Roman"/>
          <w:sz w:val="28"/>
          <w:szCs w:val="28"/>
          <w:lang w:eastAsia="ru-RU"/>
        </w:rPr>
        <w:t xml:space="preserve"> сельсовет Беляевского  района Оренбургской области и поступают в хозяйственное ведение Предприятия.</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4.5.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4.6. Предприятие распоряжается движимым имуществом, принадлежащим ему на праве хозяйственного ведения, самостоятельно, </w:t>
      </w:r>
      <w:proofErr w:type="gramStart"/>
      <w:r w:rsidRPr="002A70AC">
        <w:rPr>
          <w:rFonts w:ascii="Times New Roman" w:eastAsia="Times New Roman" w:hAnsi="Times New Roman" w:cs="Times New Roman"/>
          <w:sz w:val="28"/>
          <w:szCs w:val="28"/>
          <w:lang w:eastAsia="ru-RU"/>
        </w:rPr>
        <w:t>за</w:t>
      </w:r>
      <w:proofErr w:type="gramEnd"/>
      <w:r w:rsidRPr="002A70AC">
        <w:rPr>
          <w:rFonts w:ascii="Times New Roman" w:eastAsia="Times New Roman" w:hAnsi="Times New Roman" w:cs="Times New Roman"/>
          <w:sz w:val="28"/>
          <w:szCs w:val="28"/>
          <w:lang w:eastAsia="ru-RU"/>
        </w:rPr>
        <w:t xml:space="preserve"> </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исключением случаев, установленных федеральными законами и иными нормативными правовыми актами.</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4.7. Движимым и недвижимым имуществом Предприятие распоряжается только в пределах, не лишающих его возможности осуществлять деятельность, цели, предмет, виды которой определены уставом Предприятия. Сделки, совершенные Предприятием с нарушением этого требования, являются ничтожными.</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4.8. Предприятие не вправе без согласия собственника совершать сделки, связанные с предоставлением займов, поручительств, получением банковских                                  </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гарантий, с иными обременениями, уступкой требований, переводом долга, а также заключать договоры простого товарищества.</w:t>
      </w:r>
    </w:p>
    <w:p w:rsidR="002A70AC" w:rsidRPr="002A70AC" w:rsidRDefault="002A70AC" w:rsidP="007044B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2A70AC">
        <w:rPr>
          <w:rFonts w:ascii="Times New Roman" w:eastAsia="Times New Roman" w:hAnsi="Times New Roman" w:cs="Courier New"/>
          <w:sz w:val="28"/>
          <w:szCs w:val="28"/>
          <w:lang w:eastAsia="ru-RU"/>
        </w:rPr>
        <w:t xml:space="preserve">4.9. </w:t>
      </w:r>
      <w:r w:rsidRPr="002A70AC">
        <w:rPr>
          <w:rFonts w:ascii="Times New Roman" w:eastAsia="Times New Roman" w:hAnsi="Times New Roman" w:cs="Times New Roman"/>
          <w:sz w:val="28"/>
          <w:szCs w:val="20"/>
          <w:lang w:eastAsia="ru-RU"/>
        </w:rPr>
        <w:t xml:space="preserve">Размер уставного фонда Предприятия составляет 1544911,31 (один миллион пятьсот сорок четыре тысячи девятьсот одиннадцать рублей 31 копейка) руб. </w:t>
      </w:r>
    </w:p>
    <w:p w:rsidR="002A70AC" w:rsidRPr="002A70AC" w:rsidRDefault="002A70AC" w:rsidP="007044BD">
      <w:pPr>
        <w:autoSpaceDE w:val="0"/>
        <w:autoSpaceDN w:val="0"/>
        <w:adjustRightInd w:val="0"/>
        <w:spacing w:after="0" w:line="240" w:lineRule="auto"/>
        <w:ind w:firstLine="567"/>
        <w:jc w:val="both"/>
        <w:rPr>
          <w:rFonts w:ascii="Times New Roman" w:eastAsia="Times New Roman" w:hAnsi="Times New Roman" w:cs="Courier New"/>
          <w:sz w:val="28"/>
          <w:szCs w:val="28"/>
          <w:lang w:eastAsia="ru-RU"/>
        </w:rPr>
      </w:pPr>
      <w:r w:rsidRPr="002A70AC">
        <w:rPr>
          <w:rFonts w:ascii="Times New Roman" w:eastAsia="Times New Roman" w:hAnsi="Times New Roman" w:cs="Courier New"/>
          <w:sz w:val="28"/>
          <w:szCs w:val="28"/>
          <w:lang w:eastAsia="ru-RU"/>
        </w:rPr>
        <w:t>Размер уставного фонда Предприятия должен составлять не менее</w:t>
      </w:r>
      <w:r w:rsidRPr="002A70AC">
        <w:rPr>
          <w:rFonts w:ascii="Times New Roman" w:eastAsia="Times New Roman" w:hAnsi="Times New Roman" w:cs="Courier New"/>
          <w:b/>
          <w:sz w:val="28"/>
          <w:szCs w:val="28"/>
          <w:lang w:eastAsia="ru-RU"/>
        </w:rPr>
        <w:t xml:space="preserve"> </w:t>
      </w:r>
      <w:r w:rsidRPr="002A70AC">
        <w:rPr>
          <w:rFonts w:ascii="Times New Roman" w:eastAsia="Times New Roman" w:hAnsi="Times New Roman" w:cs="Courier New"/>
          <w:sz w:val="28"/>
          <w:szCs w:val="28"/>
          <w:lang w:eastAsia="ru-RU"/>
        </w:rPr>
        <w:t xml:space="preserve">тридцати минимальных </w:t>
      </w:r>
      <w:proofErr w:type="gramStart"/>
      <w:r w:rsidRPr="002A70AC">
        <w:rPr>
          <w:rFonts w:ascii="Times New Roman" w:eastAsia="Times New Roman" w:hAnsi="Times New Roman" w:cs="Courier New"/>
          <w:sz w:val="28"/>
          <w:szCs w:val="28"/>
          <w:lang w:eastAsia="ru-RU"/>
        </w:rPr>
        <w:t>размеров оплаты труда</w:t>
      </w:r>
      <w:proofErr w:type="gramEnd"/>
      <w:r w:rsidRPr="002A70AC">
        <w:rPr>
          <w:rFonts w:ascii="Times New Roman" w:eastAsia="Times New Roman" w:hAnsi="Times New Roman" w:cs="Courier New"/>
          <w:b/>
          <w:sz w:val="28"/>
          <w:szCs w:val="28"/>
          <w:lang w:eastAsia="ru-RU"/>
        </w:rPr>
        <w:t>,</w:t>
      </w:r>
      <w:r w:rsidRPr="002A70AC">
        <w:rPr>
          <w:rFonts w:ascii="Times New Roman" w:eastAsia="Times New Roman" w:hAnsi="Times New Roman" w:cs="Courier New"/>
          <w:sz w:val="28"/>
          <w:szCs w:val="28"/>
          <w:lang w:eastAsia="ru-RU"/>
        </w:rPr>
        <w:t xml:space="preserve"> установленных федеральным законом на дату государственной регистрации муниципального унитарного предприятия. </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4"/>
          <w:lang w:eastAsia="ru-RU"/>
        </w:rPr>
      </w:pPr>
      <w:r w:rsidRPr="002A70AC">
        <w:rPr>
          <w:rFonts w:ascii="Times New Roman" w:eastAsia="Times New Roman" w:hAnsi="Times New Roman" w:cs="Times New Roman"/>
          <w:sz w:val="28"/>
          <w:szCs w:val="28"/>
          <w:lang w:eastAsia="ru-RU"/>
        </w:rPr>
        <w:t>Уставный фонд Предприятия формируется в виде имущества переданного Учредителем  на сумму 1544911,31 рубля в</w:t>
      </w:r>
      <w:r w:rsidRPr="002A70AC">
        <w:rPr>
          <w:rFonts w:ascii="Times New Roman" w:eastAsia="Times New Roman" w:hAnsi="Times New Roman" w:cs="Times New Roman"/>
          <w:sz w:val="24"/>
          <w:szCs w:val="24"/>
          <w:lang w:eastAsia="ru-RU"/>
        </w:rPr>
        <w:t xml:space="preserve"> </w:t>
      </w:r>
      <w:r w:rsidRPr="002A70AC">
        <w:rPr>
          <w:rFonts w:ascii="Times New Roman" w:eastAsia="Times New Roman" w:hAnsi="Times New Roman" w:cs="Times New Roman"/>
          <w:sz w:val="28"/>
          <w:szCs w:val="24"/>
          <w:lang w:eastAsia="ru-RU"/>
        </w:rPr>
        <w:t>порядке, установленном законодательством Российской Федерации.</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4.10. Увеличение (уменьшение) уставного фонда Предприятия производится по решению Учредителя в порядке, установленном законодательством Российской Федерации.</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Увеличение уставного фонда Предприятия может быть произведено за счет дополнительно передаваемого ему имущества Учредителем, а также доходов, полученных в результате хозяйственной деятельности Предприятия.</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lastRenderedPageBreak/>
        <w:t>Решение об увеличении уставного фонда Предприятия может быть принято Учредителем только на основании данных утвержденной годовой бухгалтерской отчетности Предприятия за истекший финансовый год.</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4.11. Если по окончании финансового года стоимость чистых активов Предприятия окажется меньше размера уставного фонда, Учредитель обязан произвести в установленном порядке уменьшение уставного фонда. Если стоимость чистых активов становится меньше размера, определенного законом, Предприятие может быть ликвидировано по решению суда.</w:t>
      </w:r>
    </w:p>
    <w:p w:rsidR="002A70AC" w:rsidRPr="002A70AC" w:rsidRDefault="002A70AC" w:rsidP="007044BD">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4.12. В случае принятия решения об уменьшении уставного фонда Предприятие обязано в порядке и сроки, установленные законодательством Российской Федерации, письменно уведомить своих кредиторов, а также опубликовать в органе печати, в котором публикуются данные о государственной регистрации юридических лиц, сообщение о принятом решении.</w:t>
      </w:r>
    </w:p>
    <w:p w:rsidR="002A70AC" w:rsidRPr="002A70AC" w:rsidRDefault="002A70AC" w:rsidP="007044BD">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4.13. Прибыль Предприятия, оставшаяся после уплаты налогов, других обязательных платежей и перечислений, поступает в распоряжение Предприятия и используется им самостоятельно.               </w:t>
      </w:r>
      <w:r w:rsidR="007044BD">
        <w:rPr>
          <w:rFonts w:ascii="Times New Roman" w:eastAsia="Times New Roman" w:hAnsi="Times New Roman" w:cs="Times New Roman"/>
          <w:sz w:val="28"/>
          <w:szCs w:val="28"/>
          <w:lang w:eastAsia="ru-RU"/>
        </w:rPr>
        <w:t xml:space="preserve">                     </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По решению Учредителя часть прибыли Предприятия, остающаяся после уплаты налогов и иных обязательных платежей, может быть направлена на увеличение уставного фонда Предприятия.</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4.14. Часть остающейся в распоряжении Предприятия чистой прибыли используется Предприятием в установленном порядке </w:t>
      </w:r>
      <w:proofErr w:type="gramStart"/>
      <w:r w:rsidRPr="002A70AC">
        <w:rPr>
          <w:rFonts w:ascii="Times New Roman" w:eastAsia="Times New Roman" w:hAnsi="Times New Roman" w:cs="Times New Roman"/>
          <w:sz w:val="28"/>
          <w:szCs w:val="28"/>
          <w:lang w:eastAsia="ru-RU"/>
        </w:rPr>
        <w:t>на</w:t>
      </w:r>
      <w:proofErr w:type="gramEnd"/>
      <w:r w:rsidRPr="002A70AC">
        <w:rPr>
          <w:rFonts w:ascii="Times New Roman" w:eastAsia="Times New Roman" w:hAnsi="Times New Roman" w:cs="Times New Roman"/>
          <w:sz w:val="28"/>
          <w:szCs w:val="28"/>
          <w:lang w:eastAsia="ru-RU"/>
        </w:rPr>
        <w:t>:</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внедрение, освоение новой техники и технологий, осуществление мероприятий по охране труда и окружающей среды;                  </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создание резервного и иных фондов Предприятия;</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развитие и расширение финансово-хозяйственной деятельности Предприятия, пополнение оборотных средств;                 </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строительство, реконструкцию, обновление основных фондов;</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проведение научно-исследовательских, опытно-конструкторских работ (в случае необходимости их проведения);</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изучение конъюнктуры рынка, потребительского спроса, маркетинг;</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рекламу продукции, работ и услуг Предприятия;</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материальное стимулирование с учетом положений коллективного договора, его изменений и дополнений;</w:t>
      </w:r>
    </w:p>
    <w:p w:rsidR="002A70AC" w:rsidRPr="002A70AC" w:rsidRDefault="002A70AC" w:rsidP="002A70AC">
      <w:pPr>
        <w:spacing w:after="0" w:line="240" w:lineRule="auto"/>
        <w:ind w:firstLine="708"/>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обучение и повышение квалификации сотрудников Предприятия.</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4.15. Для покрытия убытков Предприятие создает резервный фонд, который не может быть использован для других целей.</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Резервный фонд Предприятия формируется путем обязательных ежегодных отчислений в размере 5-ти процентов от чистой прибыли.</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Размер резервного фонда составляет не менее 10-ти процентов уставного фонда Предприятия.</w:t>
      </w:r>
    </w:p>
    <w:p w:rsid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4.16. Предприятие не вправе без согласия Учредителя совершать крупные сделки, а также сделки, в совершении которых имеется заинтересованность руководителя Предприятия.</w:t>
      </w:r>
    </w:p>
    <w:p w:rsidR="00687359" w:rsidRDefault="00687359" w:rsidP="007044BD">
      <w:pPr>
        <w:spacing w:after="0" w:line="240" w:lineRule="auto"/>
        <w:ind w:firstLine="567"/>
        <w:jc w:val="both"/>
        <w:rPr>
          <w:rFonts w:ascii="Times New Roman" w:eastAsia="Times New Roman" w:hAnsi="Times New Roman" w:cs="Times New Roman"/>
          <w:sz w:val="28"/>
          <w:szCs w:val="28"/>
          <w:lang w:eastAsia="ru-RU"/>
        </w:rPr>
      </w:pPr>
    </w:p>
    <w:p w:rsidR="002A70AC" w:rsidRPr="002A70AC" w:rsidRDefault="002A70AC" w:rsidP="002A70AC">
      <w:pPr>
        <w:spacing w:after="0" w:line="240" w:lineRule="auto"/>
        <w:jc w:val="both"/>
        <w:rPr>
          <w:rFonts w:ascii="Times New Roman" w:eastAsia="Times New Roman" w:hAnsi="Times New Roman" w:cs="Times New Roman"/>
          <w:sz w:val="28"/>
          <w:szCs w:val="28"/>
          <w:lang w:eastAsia="ru-RU"/>
        </w:rPr>
      </w:pPr>
    </w:p>
    <w:p w:rsidR="002A70AC" w:rsidRPr="002A70AC" w:rsidRDefault="002A70AC" w:rsidP="002A70AC">
      <w:pPr>
        <w:spacing w:after="0" w:line="240" w:lineRule="auto"/>
        <w:jc w:val="center"/>
        <w:rPr>
          <w:rFonts w:ascii="Times New Roman" w:eastAsia="Times New Roman" w:hAnsi="Times New Roman" w:cs="Times New Roman"/>
          <w:b/>
          <w:sz w:val="28"/>
          <w:szCs w:val="28"/>
          <w:lang w:eastAsia="ru-RU"/>
        </w:rPr>
      </w:pPr>
      <w:r w:rsidRPr="002A70AC">
        <w:rPr>
          <w:rFonts w:ascii="Times New Roman" w:eastAsia="Times New Roman" w:hAnsi="Times New Roman" w:cs="Times New Roman"/>
          <w:b/>
          <w:iCs/>
          <w:sz w:val="28"/>
          <w:szCs w:val="28"/>
          <w:lang w:eastAsia="ru-RU"/>
        </w:rPr>
        <w:lastRenderedPageBreak/>
        <w:t>V. Порядок внесения изменений и дополнений в устав Предприятия</w:t>
      </w:r>
    </w:p>
    <w:p w:rsidR="002A70AC" w:rsidRPr="002A70AC" w:rsidRDefault="002A70AC" w:rsidP="002A70AC">
      <w:pPr>
        <w:spacing w:after="0" w:line="240" w:lineRule="auto"/>
        <w:jc w:val="both"/>
        <w:rPr>
          <w:rFonts w:ascii="Times New Roman" w:eastAsia="Times New Roman" w:hAnsi="Times New Roman" w:cs="Times New Roman"/>
          <w:sz w:val="28"/>
          <w:szCs w:val="28"/>
          <w:lang w:eastAsia="ru-RU"/>
        </w:rPr>
      </w:pP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5.1. Настоящий Устав составляется в двух экземплярах, имеющих одинаковую юридическую силу. Экземпляры настоящего Устава хранятся на Предприятии и в органе, осуществляющем государственную регистрацию юридических лиц.</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После государственной регистрации Предприятие обязано в недельный срок представить Учредителю копию настоящего Устава, заверенную нотариально или органом, осуществившим государственную регистрацию Предприятия.</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5.2. Предложения по изменению и дополнению настоящего Устава могут исходить от Учредителя или руководителя Предприятия. Изменения и дополнения в настоящий Устав могут оформляться в виде новой редакции Устава.</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5.3. Изменения и дополнения в настоящий Устав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регистрацию, о внесении таких изменений.</w:t>
      </w:r>
    </w:p>
    <w:p w:rsidR="002A70AC" w:rsidRPr="002A70AC" w:rsidRDefault="002A70AC" w:rsidP="002A70AC">
      <w:pPr>
        <w:spacing w:after="0" w:line="240" w:lineRule="auto"/>
        <w:jc w:val="center"/>
        <w:rPr>
          <w:rFonts w:ascii="Times New Roman" w:eastAsia="Times New Roman" w:hAnsi="Times New Roman" w:cs="Times New Roman"/>
          <w:sz w:val="28"/>
          <w:szCs w:val="28"/>
          <w:lang w:eastAsia="ru-RU"/>
        </w:rPr>
      </w:pPr>
    </w:p>
    <w:p w:rsidR="002A70AC" w:rsidRPr="002A70AC" w:rsidRDefault="002A70AC" w:rsidP="002A70AC">
      <w:pPr>
        <w:spacing w:after="0" w:line="240" w:lineRule="auto"/>
        <w:jc w:val="center"/>
        <w:rPr>
          <w:rFonts w:ascii="Times New Roman" w:eastAsia="Times New Roman" w:hAnsi="Times New Roman" w:cs="Times New Roman"/>
          <w:b/>
          <w:sz w:val="28"/>
          <w:szCs w:val="28"/>
          <w:lang w:eastAsia="ru-RU"/>
        </w:rPr>
      </w:pPr>
      <w:r w:rsidRPr="002A70AC">
        <w:rPr>
          <w:rFonts w:ascii="Times New Roman" w:eastAsia="Times New Roman" w:hAnsi="Times New Roman" w:cs="Times New Roman"/>
          <w:b/>
          <w:iCs/>
          <w:sz w:val="28"/>
          <w:szCs w:val="28"/>
          <w:lang w:eastAsia="ru-RU"/>
        </w:rPr>
        <w:t>VI. Права и обязанности Предприятия</w:t>
      </w:r>
    </w:p>
    <w:p w:rsidR="002A70AC" w:rsidRPr="002A70AC" w:rsidRDefault="002A70AC" w:rsidP="002A70AC">
      <w:pPr>
        <w:spacing w:after="0" w:line="240" w:lineRule="auto"/>
        <w:jc w:val="both"/>
        <w:rPr>
          <w:rFonts w:ascii="Times New Roman" w:eastAsia="Times New Roman" w:hAnsi="Times New Roman" w:cs="Times New Roman"/>
          <w:sz w:val="28"/>
          <w:szCs w:val="28"/>
          <w:lang w:eastAsia="ru-RU"/>
        </w:rPr>
      </w:pP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6.1. Предприятие имеет право:                            </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6.1.1. Планировать свою деятельность и определять перспективы развития исходя из основных экономических показателей, наличия спроса на выполняемые работы, оказываемые услуги, производимую продукцию.</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6.1.2. Устанавливать цены и тарифы на все виды производимых работ, услуг, выпускаемую и реализуемую продукцию в соответствии с законодательством Российской Федерации.</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6.1.3. Строить свои отношения с другими организациями и гражданами во всех сферах хозяйственной деятельности на основе договоров, соглашений, контрактов.</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6.1.4. Открывать расчетные и другие счета в банках и других кредитных организациях.</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6.1.5. Создавать по согласованию с Учредителем свои филиалы и открывать представительства.</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6.1.6. С согласия Учредителя быть участником (членом) коммерческих организаций, а также некоммерческих организаций, в которых в соответствии с законодательством Российской Федерации допускается участие юридических лиц.</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6.1.7. Осуществлять с согласия Учредителя распоряжение вкладом (долей) в уставном (складочном) капитале хозяйственного общества, а также принадлежащими Предприятию акциями.</w:t>
      </w:r>
    </w:p>
    <w:p w:rsid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6.1.8. Приобретать или арендовать основные и оборотные средства за счет имеющихся у него финансовых ресурсов, кредитов, ссуд и других источников финансирования.</w:t>
      </w:r>
    </w:p>
    <w:p w:rsidR="00D25274" w:rsidRDefault="00D25274" w:rsidP="007044BD">
      <w:pPr>
        <w:spacing w:after="0" w:line="240" w:lineRule="auto"/>
        <w:ind w:firstLine="567"/>
        <w:jc w:val="both"/>
        <w:rPr>
          <w:rFonts w:ascii="Times New Roman" w:eastAsia="Times New Roman" w:hAnsi="Times New Roman" w:cs="Times New Roman"/>
          <w:sz w:val="28"/>
          <w:szCs w:val="28"/>
          <w:lang w:eastAsia="ru-RU"/>
        </w:rPr>
      </w:pPr>
    </w:p>
    <w:p w:rsidR="00D25274" w:rsidRPr="002A70AC" w:rsidRDefault="00D25274" w:rsidP="007044BD">
      <w:pPr>
        <w:spacing w:after="0" w:line="240" w:lineRule="auto"/>
        <w:ind w:firstLine="567"/>
        <w:jc w:val="both"/>
        <w:rPr>
          <w:rFonts w:ascii="Times New Roman" w:eastAsia="Times New Roman" w:hAnsi="Times New Roman" w:cs="Times New Roman"/>
          <w:sz w:val="28"/>
          <w:szCs w:val="28"/>
          <w:lang w:eastAsia="ru-RU"/>
        </w:rPr>
      </w:pP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lastRenderedPageBreak/>
        <w:t>6.1.9. Осуществлять материально-техническое обеспечение производства.</w:t>
      </w:r>
    </w:p>
    <w:p w:rsidR="002A70AC" w:rsidRPr="002A70AC" w:rsidRDefault="002A70AC"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6.1.10. Осуществлять коммерческие сделки по видам деятельности, указанным в пункте 3.3 настоящего Устава, путем заключения договоров с юридическими и физическими лицами. </w:t>
      </w:r>
      <w:proofErr w:type="gramStart"/>
      <w:r w:rsidRPr="002A70AC">
        <w:rPr>
          <w:rFonts w:ascii="Times New Roman" w:eastAsia="Times New Roman" w:hAnsi="Times New Roman" w:cs="Times New Roman"/>
          <w:sz w:val="28"/>
          <w:szCs w:val="28"/>
          <w:lang w:eastAsia="ru-RU"/>
        </w:rPr>
        <w:t>Решение о совершении крупной сделки принимается с согласия Учредителя (крупной сделкой является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размер оплаты труда).</w:t>
      </w:r>
      <w:proofErr w:type="gramEnd"/>
    </w:p>
    <w:p w:rsidR="002A70AC" w:rsidRPr="002A70AC" w:rsidRDefault="002A70AC"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6.1.11. Осуществлять заимствования только по согласованию с Учредителем объема и направлений использования привлекаемых средств.</w:t>
      </w:r>
    </w:p>
    <w:p w:rsidR="002A70AC" w:rsidRPr="002A70AC" w:rsidRDefault="002A70AC"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6.1.12. Определять и устанавливать формы и системы оплаты труда, численность работников, структуру и штаты в соответствии с законодательством Российской Федерации.</w:t>
      </w:r>
    </w:p>
    <w:p w:rsidR="002A70AC" w:rsidRPr="002A70AC" w:rsidRDefault="002A70AC"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6.1.13.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2A70AC" w:rsidRPr="002A70AC" w:rsidRDefault="002A70AC"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6.1.14. В установленном порядке определять размер средств, направляемых на оплату труда работников Предприятия, на техническое и социальное развитие.</w:t>
      </w:r>
    </w:p>
    <w:p w:rsidR="002A70AC" w:rsidRPr="002A70AC" w:rsidRDefault="002A70AC"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6.1.15. Привлекать граждан для выполнения отдельных работ на основе трудовых договоров, гражданско-правовых договоров.</w:t>
      </w:r>
    </w:p>
    <w:p w:rsidR="002A70AC" w:rsidRPr="002A70AC" w:rsidRDefault="002A70AC"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6.2. Предприятие обязано:</w:t>
      </w:r>
    </w:p>
    <w:p w:rsidR="002A70AC" w:rsidRPr="002A70AC" w:rsidRDefault="002A70AC"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6.2.1. Выполнять утвержденные в установленном порядке программы развития Предприятия, финансовые планы и планы технического развития, основные экономические показатели, обязательства, вытекающие из законодательства и заключенных договоров.</w:t>
      </w:r>
    </w:p>
    <w:p w:rsidR="002A70AC" w:rsidRPr="002A70AC" w:rsidRDefault="002A70AC"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6.2.2. Нести ответственность в соответствии с законодательством Российской Федерации за нарушение договорных, кредитных, арендных, расчетных и налоговых обязательств.</w:t>
      </w:r>
    </w:p>
    <w:p w:rsidR="002A70AC" w:rsidRPr="002A70AC" w:rsidRDefault="002A70AC"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6.2.3. Согласовывать с Учредителем вопросы управления Предприятием, штатное расписание, цены и тарифы на услуги, оказываемые Предприятием.</w:t>
      </w:r>
    </w:p>
    <w:p w:rsidR="002A70AC" w:rsidRPr="002A70AC" w:rsidRDefault="002A70AC"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6.2.4. Возмещать ущерб, причиненный нерациональным использованием земли и других природных ресурсов, загрязнением окружающей природной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2A70AC" w:rsidRDefault="002A70AC"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6.2.5. Обеспечивать своевременно и в полном объеме выплату работникам заработной платы и иных выплат, проводить индексацию заработной платы в соответствии с законодательством Российской Федерации.</w:t>
      </w:r>
    </w:p>
    <w:p w:rsidR="00D25274" w:rsidRPr="002A70AC" w:rsidRDefault="00D25274"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p>
    <w:p w:rsidR="002A70AC" w:rsidRPr="002A70AC" w:rsidRDefault="002A70AC"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lastRenderedPageBreak/>
        <w:t>6.2.6. Обеспечивать гарантированные условия труда и меры социальной защиты своих работников.</w:t>
      </w:r>
    </w:p>
    <w:p w:rsidR="002A70AC" w:rsidRPr="002A70AC" w:rsidRDefault="002A70AC"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6.2.7. Застраховать риск утраты (гибели), недостачи или повреждения имущества, находящегося в муниципальной собственности и закрепленного за Предприятием.</w:t>
      </w:r>
    </w:p>
    <w:p w:rsidR="002A70AC" w:rsidRPr="002A70AC" w:rsidRDefault="002A70AC"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6.2.8. Осуществлять оперативный и бухгалтерский учет результатов финансово-хозяйственной и иной деятельности, вести статистическую отчетность, </w:t>
      </w:r>
      <w:proofErr w:type="gramStart"/>
      <w:r w:rsidRPr="002A70AC">
        <w:rPr>
          <w:rFonts w:ascii="Times New Roman" w:eastAsia="Times New Roman" w:hAnsi="Times New Roman" w:cs="Times New Roman"/>
          <w:sz w:val="28"/>
          <w:szCs w:val="28"/>
          <w:lang w:eastAsia="ru-RU"/>
        </w:rPr>
        <w:t>отчитываться о результатах</w:t>
      </w:r>
      <w:proofErr w:type="gramEnd"/>
      <w:r w:rsidRPr="002A70AC">
        <w:rPr>
          <w:rFonts w:ascii="Times New Roman" w:eastAsia="Times New Roman" w:hAnsi="Times New Roman" w:cs="Times New Roman"/>
          <w:sz w:val="28"/>
          <w:szCs w:val="28"/>
          <w:lang w:eastAsia="ru-RU"/>
        </w:rPr>
        <w:t xml:space="preserve"> деятельности, сохранности и использования имущества в порядке и сроки, установленные действующим законодательством. Не позднее 1 апреля каждого года направлять Учредителю копию утвержденной годовой бухгалтерской отчетности Предприятия за истекший финансовый год.</w:t>
      </w:r>
    </w:p>
    <w:p w:rsidR="002A70AC" w:rsidRPr="002A70AC" w:rsidRDefault="002A70AC"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6.2.9. Ежеквартально в установленном порядке представлять Учредителю для учета сведения о закрепленном за ним имуществе.</w:t>
      </w:r>
    </w:p>
    <w:p w:rsidR="002A70AC" w:rsidRPr="002A70AC" w:rsidRDefault="002A70AC" w:rsidP="007044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6.2.10. Осуществлять мероприятия по гражданской обороне и мобилизационной подготовке в соответствии с законодательством Российской Федерации.</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6.3. Контроль за производственно-хозяйственной и финансовой деятельностью Предприятия (оперативный контроль на основе бухгалтерской отчетности) осуществляет руководитель Предприятия. </w:t>
      </w:r>
      <w:proofErr w:type="gramStart"/>
      <w:r w:rsidRPr="002A70AC">
        <w:rPr>
          <w:rFonts w:ascii="Times New Roman" w:eastAsia="Times New Roman" w:hAnsi="Times New Roman" w:cs="Times New Roman"/>
          <w:sz w:val="28"/>
          <w:szCs w:val="28"/>
          <w:lang w:eastAsia="ru-RU"/>
        </w:rPr>
        <w:t>Контроль за</w:t>
      </w:r>
      <w:proofErr w:type="gramEnd"/>
      <w:r w:rsidRPr="002A70AC">
        <w:rPr>
          <w:rFonts w:ascii="Times New Roman" w:eastAsia="Times New Roman" w:hAnsi="Times New Roman" w:cs="Times New Roman"/>
          <w:sz w:val="28"/>
          <w:szCs w:val="28"/>
          <w:lang w:eastAsia="ru-RU"/>
        </w:rPr>
        <w:t xml:space="preserve"> деятельностью Предприятия осуществляет Учредитель, а также другие уполномоченные Учредителем органы.</w:t>
      </w:r>
    </w:p>
    <w:p w:rsidR="002A70AC" w:rsidRPr="002A70AC" w:rsidRDefault="002A70AC" w:rsidP="002A70AC">
      <w:pPr>
        <w:spacing w:after="0" w:line="240" w:lineRule="auto"/>
        <w:rPr>
          <w:rFonts w:ascii="Times New Roman" w:eastAsia="Times New Roman" w:hAnsi="Times New Roman" w:cs="Times New Roman"/>
          <w:iCs/>
          <w:sz w:val="28"/>
          <w:szCs w:val="28"/>
          <w:lang w:eastAsia="ru-RU"/>
        </w:rPr>
      </w:pPr>
    </w:p>
    <w:p w:rsidR="002A70AC" w:rsidRPr="002A70AC" w:rsidRDefault="002A70AC" w:rsidP="002A70AC">
      <w:pPr>
        <w:spacing w:after="0" w:line="240" w:lineRule="auto"/>
        <w:jc w:val="center"/>
        <w:rPr>
          <w:rFonts w:ascii="Times New Roman" w:eastAsia="Times New Roman" w:hAnsi="Times New Roman" w:cs="Times New Roman"/>
          <w:b/>
          <w:iCs/>
          <w:sz w:val="28"/>
          <w:szCs w:val="28"/>
          <w:lang w:eastAsia="ru-RU"/>
        </w:rPr>
      </w:pPr>
      <w:r w:rsidRPr="002A70AC">
        <w:rPr>
          <w:rFonts w:ascii="Times New Roman" w:eastAsia="Times New Roman" w:hAnsi="Times New Roman" w:cs="Times New Roman"/>
          <w:b/>
          <w:iCs/>
          <w:sz w:val="28"/>
          <w:szCs w:val="28"/>
          <w:lang w:eastAsia="ru-RU"/>
        </w:rPr>
        <w:t>VII. Управление Предприятием</w:t>
      </w:r>
    </w:p>
    <w:p w:rsidR="002A70AC" w:rsidRPr="002A70AC" w:rsidRDefault="002A70AC" w:rsidP="002A70AC">
      <w:pPr>
        <w:spacing w:after="0" w:line="240" w:lineRule="auto"/>
        <w:jc w:val="center"/>
        <w:rPr>
          <w:rFonts w:ascii="Times New Roman" w:eastAsia="Times New Roman" w:hAnsi="Times New Roman" w:cs="Times New Roman"/>
          <w:sz w:val="28"/>
          <w:szCs w:val="28"/>
          <w:lang w:eastAsia="ru-RU"/>
        </w:rPr>
      </w:pP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7.1. Предприятие возглавляет руководитель (директор), назначаемый на эту должность Учредителем. Руководитель является единоличным исполнительным органом Предприятия. Руководитель подотчетен собственнику имущества Предприятия.</w:t>
      </w:r>
    </w:p>
    <w:p w:rsidR="002A70AC" w:rsidRPr="002A70AC" w:rsidRDefault="002A70AC" w:rsidP="007044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Учредитель заключает, изменяет и прекращает трудовой договор с руководителем Предприятия в порядке, установленном законодательством </w:t>
      </w:r>
    </w:p>
    <w:p w:rsidR="002A70AC" w:rsidRPr="002A70AC" w:rsidRDefault="002A70AC" w:rsidP="007044B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70AC">
        <w:rPr>
          <w:rFonts w:ascii="Times New Roman" w:eastAsia="Times New Roman" w:hAnsi="Times New Roman" w:cs="Times New Roman"/>
          <w:sz w:val="28"/>
          <w:szCs w:val="28"/>
          <w:lang w:eastAsia="ru-RU"/>
        </w:rPr>
        <w:t>Российской Федерации</w:t>
      </w:r>
      <w:r w:rsidRPr="002A70AC">
        <w:rPr>
          <w:rFonts w:ascii="Arial" w:eastAsia="Times New Roman" w:hAnsi="Arial" w:cs="Arial"/>
          <w:color w:val="000000"/>
          <w:sz w:val="20"/>
          <w:szCs w:val="20"/>
          <w:lang w:eastAsia="ru-RU"/>
        </w:rPr>
        <w:t xml:space="preserve"> </w:t>
      </w:r>
      <w:r w:rsidRPr="002A70AC">
        <w:rPr>
          <w:rFonts w:ascii="Times New Roman" w:eastAsia="Times New Roman" w:hAnsi="Times New Roman" w:cs="Times New Roman"/>
          <w:color w:val="000000"/>
          <w:sz w:val="28"/>
          <w:szCs w:val="28"/>
          <w:lang w:eastAsia="ru-RU"/>
        </w:rPr>
        <w:t>и иными содержащими нормы трудового права нормативными правовыми актами.</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7.2. Руководитель действует от имени Предприятия без доверенности и представляет его интересы на территории сельского поселения и за его пределами.</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7.3. Руководитель по согласованию с Учредителем назначает на должность и освобождает от должности главного бухгалтера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D25274"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7.4. Руководитель организует работу Предприятия, в установленном законодательством порядке распоряжается его имуществом, открывает в банках расчетные и другие счета, выдает доверенности, в пределах своей компетенции издает приказы, дает указания, утверждает структуру и </w:t>
      </w:r>
    </w:p>
    <w:p w:rsidR="00D25274" w:rsidRDefault="00D25274" w:rsidP="007044BD">
      <w:pPr>
        <w:spacing w:after="0" w:line="240" w:lineRule="auto"/>
        <w:ind w:firstLine="567"/>
        <w:jc w:val="both"/>
        <w:rPr>
          <w:rFonts w:ascii="Times New Roman" w:eastAsia="Times New Roman" w:hAnsi="Times New Roman" w:cs="Times New Roman"/>
          <w:sz w:val="28"/>
          <w:szCs w:val="28"/>
          <w:lang w:eastAsia="ru-RU"/>
        </w:rPr>
      </w:pPr>
    </w:p>
    <w:p w:rsidR="002A70AC" w:rsidRPr="002A70AC" w:rsidRDefault="002A70AC" w:rsidP="00D25274">
      <w:pPr>
        <w:spacing w:after="0" w:line="240" w:lineRule="auto"/>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lastRenderedPageBreak/>
        <w:t>штатное расписание Предприятия, осуществляет прием на работу и увольнение работников Предприятия, заключает с ними, изменяет и прекращает трудовые договоры, применяет к ним меры дисциплинарного взыскания и поощрения.</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7.5. </w:t>
      </w:r>
      <w:proofErr w:type="gramStart"/>
      <w:r w:rsidRPr="002A70AC">
        <w:rPr>
          <w:rFonts w:ascii="Times New Roman" w:eastAsia="Times New Roman" w:hAnsi="Times New Roman" w:cs="Times New Roman"/>
          <w:sz w:val="28"/>
          <w:szCs w:val="28"/>
          <w:lang w:eastAsia="ru-RU"/>
        </w:rPr>
        <w:t>Руководитель Предприятия не вправе быть учредителем (участником) юридического лица, занимать должности и заниматься иной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w:t>
      </w:r>
      <w:proofErr w:type="gramEnd"/>
      <w:r w:rsidRPr="002A70AC">
        <w:rPr>
          <w:rFonts w:ascii="Times New Roman" w:eastAsia="Times New Roman" w:hAnsi="Times New Roman" w:cs="Times New Roman"/>
          <w:sz w:val="28"/>
          <w:szCs w:val="28"/>
          <w:lang w:eastAsia="ru-RU"/>
        </w:rPr>
        <w:t xml:space="preserve"> данного руководителя, а также принимать участие в забастовках.</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7.6. Руководитель не вправе без согласия Учредителя совершать сделку от имени Предприятия, в совершении которой имеет личную заинтересованность, определенную законодательством Российской Федерации.</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7.7. Руководитель обязан доводить до сведения Учредителя информацию:</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или занимают должности в органах управления;</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об известных ему совершаемых или предполагаемых сделках, в совершении которых он может быть признан заинтересованным.</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7.8. Руководитель подлежит аттестации в порядке, установленном собственником имущества.</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7.9. Заработная плата (денежное вознаграждение) выплачивается руководителю Предприятия не ранее выплаты заработной платы за соответствующий период лицам, работающим на Предприятии по трудовому договору.                  </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7.10. Трудовые правоотношения работников и руководителя Предприятия регулируются законодательством о труде и коллективным договором.</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7.11. Руководитель несет ответственность за убытки, причиненные унитарному предприятию его виновными действиями (бездействием), в том числе в случае утраты имущества унитарного предприятия.</w:t>
      </w:r>
    </w:p>
    <w:p w:rsidR="002A70AC" w:rsidRPr="002A70AC" w:rsidRDefault="002A70AC" w:rsidP="002A70AC">
      <w:pPr>
        <w:spacing w:after="0" w:line="240" w:lineRule="auto"/>
        <w:jc w:val="both"/>
        <w:rPr>
          <w:rFonts w:ascii="Times New Roman" w:eastAsia="Times New Roman" w:hAnsi="Times New Roman" w:cs="Times New Roman"/>
          <w:sz w:val="28"/>
          <w:szCs w:val="28"/>
          <w:lang w:eastAsia="ru-RU"/>
        </w:rPr>
      </w:pPr>
    </w:p>
    <w:p w:rsidR="002A70AC" w:rsidRPr="002A70AC" w:rsidRDefault="002A70AC" w:rsidP="002A70AC">
      <w:pPr>
        <w:spacing w:after="0" w:line="240" w:lineRule="auto"/>
        <w:jc w:val="center"/>
        <w:rPr>
          <w:rFonts w:ascii="Times New Roman" w:eastAsia="Times New Roman" w:hAnsi="Times New Roman" w:cs="Times New Roman"/>
          <w:b/>
          <w:sz w:val="28"/>
          <w:szCs w:val="28"/>
          <w:lang w:eastAsia="ru-RU"/>
        </w:rPr>
      </w:pPr>
      <w:r w:rsidRPr="002A70AC">
        <w:rPr>
          <w:rFonts w:ascii="Times New Roman" w:eastAsia="Times New Roman" w:hAnsi="Times New Roman" w:cs="Times New Roman"/>
          <w:b/>
          <w:iCs/>
          <w:sz w:val="28"/>
          <w:szCs w:val="28"/>
          <w:lang w:val="en-US" w:eastAsia="ru-RU"/>
        </w:rPr>
        <w:t>VIII</w:t>
      </w:r>
      <w:r w:rsidRPr="002A70AC">
        <w:rPr>
          <w:rFonts w:ascii="Times New Roman" w:eastAsia="Times New Roman" w:hAnsi="Times New Roman" w:cs="Times New Roman"/>
          <w:b/>
          <w:iCs/>
          <w:sz w:val="28"/>
          <w:szCs w:val="28"/>
          <w:lang w:eastAsia="ru-RU"/>
        </w:rPr>
        <w:t>. Трудовой коллектив Предприятия</w:t>
      </w:r>
    </w:p>
    <w:p w:rsidR="002A70AC" w:rsidRPr="002A70AC" w:rsidRDefault="002A70AC" w:rsidP="002A70AC">
      <w:pPr>
        <w:spacing w:after="0" w:line="240" w:lineRule="auto"/>
        <w:jc w:val="both"/>
        <w:rPr>
          <w:rFonts w:ascii="Times New Roman" w:eastAsia="Times New Roman" w:hAnsi="Times New Roman" w:cs="Times New Roman"/>
          <w:sz w:val="28"/>
          <w:szCs w:val="28"/>
          <w:lang w:eastAsia="ru-RU"/>
        </w:rPr>
      </w:pPr>
    </w:p>
    <w:p w:rsid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8.1. Трудовой коллектив Предприятия составляют все физические лица, участвующие своим трудом в его деятельности на основе трудового договора.</w:t>
      </w:r>
    </w:p>
    <w:p w:rsidR="00D25274" w:rsidRDefault="00D25274" w:rsidP="007044BD">
      <w:pPr>
        <w:spacing w:after="0" w:line="240" w:lineRule="auto"/>
        <w:ind w:firstLine="567"/>
        <w:jc w:val="both"/>
        <w:rPr>
          <w:rFonts w:ascii="Times New Roman" w:eastAsia="Times New Roman" w:hAnsi="Times New Roman" w:cs="Times New Roman"/>
          <w:sz w:val="28"/>
          <w:szCs w:val="28"/>
          <w:lang w:eastAsia="ru-RU"/>
        </w:rPr>
      </w:pPr>
    </w:p>
    <w:p w:rsidR="00D25274" w:rsidRPr="002A70AC" w:rsidRDefault="00D25274" w:rsidP="007044BD">
      <w:pPr>
        <w:spacing w:after="0" w:line="240" w:lineRule="auto"/>
        <w:ind w:firstLine="567"/>
        <w:jc w:val="both"/>
        <w:rPr>
          <w:rFonts w:ascii="Times New Roman" w:eastAsia="Times New Roman" w:hAnsi="Times New Roman" w:cs="Times New Roman"/>
          <w:sz w:val="28"/>
          <w:szCs w:val="28"/>
          <w:lang w:eastAsia="ru-RU"/>
        </w:rPr>
      </w:pP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lastRenderedPageBreak/>
        <w:t>8.2. Социально-трудовые отношения трудового коллектива с администрацией Предприятия, возникающие на основе трудовых договоров, регулируются законодательством Российской Федерации и коллективным договором.</w:t>
      </w:r>
    </w:p>
    <w:p w:rsidR="002A70AC" w:rsidRP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8.3. Предприятие обеспечивает гарантированный законом минимальный </w:t>
      </w:r>
      <w:proofErr w:type="gramStart"/>
      <w:r w:rsidRPr="002A70AC">
        <w:rPr>
          <w:rFonts w:ascii="Times New Roman" w:eastAsia="Times New Roman" w:hAnsi="Times New Roman" w:cs="Times New Roman"/>
          <w:sz w:val="28"/>
          <w:szCs w:val="28"/>
          <w:lang w:eastAsia="ru-RU"/>
        </w:rPr>
        <w:t>размер оплаты труда</w:t>
      </w:r>
      <w:proofErr w:type="gramEnd"/>
      <w:r w:rsidRPr="002A70AC">
        <w:rPr>
          <w:rFonts w:ascii="Times New Roman" w:eastAsia="Times New Roman" w:hAnsi="Times New Roman" w:cs="Times New Roman"/>
          <w:sz w:val="28"/>
          <w:szCs w:val="28"/>
          <w:lang w:eastAsia="ru-RU"/>
        </w:rPr>
        <w:t>, условия труда и меры социальной защиты работников.</w:t>
      </w:r>
    </w:p>
    <w:p w:rsidR="002A70AC" w:rsidRDefault="002A70AC" w:rsidP="007044BD">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8.4. Коллективные трудовые споры между администрацией Предприятия и трудовым коллективом рассматриваются в порядке, установленном действующим законодательством.</w:t>
      </w:r>
    </w:p>
    <w:p w:rsidR="007044BD" w:rsidRDefault="007044BD" w:rsidP="007044BD">
      <w:pPr>
        <w:spacing w:after="0" w:line="240" w:lineRule="auto"/>
        <w:ind w:firstLine="567"/>
        <w:jc w:val="both"/>
        <w:rPr>
          <w:rFonts w:ascii="Times New Roman" w:eastAsia="Times New Roman" w:hAnsi="Times New Roman" w:cs="Times New Roman"/>
          <w:sz w:val="28"/>
          <w:szCs w:val="28"/>
          <w:lang w:eastAsia="ru-RU"/>
        </w:rPr>
      </w:pPr>
    </w:p>
    <w:p w:rsidR="002A70AC" w:rsidRPr="002A70AC" w:rsidRDefault="002A70AC" w:rsidP="002A70AC">
      <w:pPr>
        <w:spacing w:after="0" w:line="240" w:lineRule="auto"/>
        <w:jc w:val="both"/>
        <w:rPr>
          <w:rFonts w:ascii="Times New Roman" w:eastAsia="Times New Roman" w:hAnsi="Times New Roman" w:cs="Times New Roman"/>
          <w:sz w:val="28"/>
          <w:szCs w:val="28"/>
          <w:lang w:eastAsia="ru-RU"/>
        </w:rPr>
      </w:pPr>
    </w:p>
    <w:p w:rsidR="002A70AC" w:rsidRPr="002A70AC" w:rsidRDefault="002A70AC" w:rsidP="002A70AC">
      <w:pPr>
        <w:spacing w:after="0" w:line="240" w:lineRule="auto"/>
        <w:jc w:val="center"/>
        <w:rPr>
          <w:rFonts w:ascii="Times New Roman" w:eastAsia="Times New Roman" w:hAnsi="Times New Roman" w:cs="Times New Roman"/>
          <w:b/>
          <w:sz w:val="28"/>
          <w:szCs w:val="28"/>
          <w:lang w:eastAsia="ru-RU"/>
        </w:rPr>
      </w:pPr>
      <w:r w:rsidRPr="002A70AC">
        <w:rPr>
          <w:rFonts w:ascii="Times New Roman" w:eastAsia="Times New Roman" w:hAnsi="Times New Roman" w:cs="Times New Roman"/>
          <w:b/>
          <w:iCs/>
          <w:sz w:val="28"/>
          <w:szCs w:val="28"/>
          <w:lang w:val="en-US" w:eastAsia="ru-RU"/>
        </w:rPr>
        <w:t>I</w:t>
      </w:r>
      <w:r w:rsidRPr="002A70AC">
        <w:rPr>
          <w:rFonts w:ascii="Times New Roman" w:eastAsia="Times New Roman" w:hAnsi="Times New Roman" w:cs="Times New Roman"/>
          <w:b/>
          <w:iCs/>
          <w:sz w:val="28"/>
          <w:szCs w:val="28"/>
          <w:lang w:eastAsia="ru-RU"/>
        </w:rPr>
        <w:t>X. Охрана труда</w:t>
      </w:r>
    </w:p>
    <w:p w:rsidR="002A70AC" w:rsidRPr="002A70AC" w:rsidRDefault="002A70AC" w:rsidP="002A70AC">
      <w:pPr>
        <w:spacing w:after="0" w:line="240" w:lineRule="auto"/>
        <w:jc w:val="both"/>
        <w:rPr>
          <w:rFonts w:ascii="Times New Roman" w:eastAsia="Times New Roman" w:hAnsi="Times New Roman" w:cs="Times New Roman"/>
          <w:sz w:val="28"/>
          <w:szCs w:val="28"/>
          <w:lang w:eastAsia="ru-RU"/>
        </w:rPr>
      </w:pPr>
    </w:p>
    <w:p w:rsidR="002A70AC" w:rsidRPr="002A70AC" w:rsidRDefault="002A70AC" w:rsidP="00805F2A">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9.1. В соответствии с законодательством о труде и охране труда Предприятие:</w:t>
      </w:r>
    </w:p>
    <w:p w:rsidR="002A70AC" w:rsidRPr="002A70AC" w:rsidRDefault="002A70AC" w:rsidP="00805F2A">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обеспечивает работникам безопасные условия труда;</w:t>
      </w:r>
    </w:p>
    <w:p w:rsidR="002A70AC" w:rsidRPr="002A70AC" w:rsidRDefault="002A70AC" w:rsidP="00805F2A">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возмещает вред, причиненный работнику увечьем, профессиональным заболеванием либо иным повреждением здоровья, связанным с исполнением трудовых обязанностей;</w:t>
      </w:r>
    </w:p>
    <w:p w:rsidR="002A70AC" w:rsidRPr="002A70AC" w:rsidRDefault="002A70AC" w:rsidP="00805F2A">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выплачивает потерпевшему (в случае гибели работника - гражданам, имеющим право на возмещение вреда) единовременное пособие и возмещает потерпевшему моральный вред в установленном законом порядке;</w:t>
      </w:r>
    </w:p>
    <w:p w:rsidR="002A70AC" w:rsidRPr="002A70AC" w:rsidRDefault="002A70AC" w:rsidP="00805F2A">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обеспечивает работников санитарно-бытовыми помещениями, средствами коллективной и индивидуальной защиты в соответствии с действующими нормами за счет сре</w:t>
      </w:r>
      <w:proofErr w:type="gramStart"/>
      <w:r w:rsidRPr="002A70AC">
        <w:rPr>
          <w:rFonts w:ascii="Times New Roman" w:eastAsia="Times New Roman" w:hAnsi="Times New Roman" w:cs="Times New Roman"/>
          <w:sz w:val="28"/>
          <w:szCs w:val="28"/>
          <w:lang w:eastAsia="ru-RU"/>
        </w:rPr>
        <w:t>дств Пр</w:t>
      </w:r>
      <w:proofErr w:type="gramEnd"/>
      <w:r w:rsidRPr="002A70AC">
        <w:rPr>
          <w:rFonts w:ascii="Times New Roman" w:eastAsia="Times New Roman" w:hAnsi="Times New Roman" w:cs="Times New Roman"/>
          <w:sz w:val="28"/>
          <w:szCs w:val="28"/>
          <w:lang w:eastAsia="ru-RU"/>
        </w:rPr>
        <w:t>едприятия;</w:t>
      </w:r>
    </w:p>
    <w:p w:rsidR="002A70AC" w:rsidRPr="002A70AC" w:rsidRDefault="002A70AC" w:rsidP="00805F2A">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проводит обучение работников безопасным методам и приемам труда за счет сре</w:t>
      </w:r>
      <w:proofErr w:type="gramStart"/>
      <w:r w:rsidRPr="002A70AC">
        <w:rPr>
          <w:rFonts w:ascii="Times New Roman" w:eastAsia="Times New Roman" w:hAnsi="Times New Roman" w:cs="Times New Roman"/>
          <w:sz w:val="28"/>
          <w:szCs w:val="28"/>
          <w:lang w:eastAsia="ru-RU"/>
        </w:rPr>
        <w:t>дств Пр</w:t>
      </w:r>
      <w:proofErr w:type="gramEnd"/>
      <w:r w:rsidRPr="002A70AC">
        <w:rPr>
          <w:rFonts w:ascii="Times New Roman" w:eastAsia="Times New Roman" w:hAnsi="Times New Roman" w:cs="Times New Roman"/>
          <w:sz w:val="28"/>
          <w:szCs w:val="28"/>
          <w:lang w:eastAsia="ru-RU"/>
        </w:rPr>
        <w:t>едприятия;</w:t>
      </w:r>
    </w:p>
    <w:p w:rsidR="002A70AC" w:rsidRPr="002A70AC" w:rsidRDefault="002A70AC" w:rsidP="00805F2A">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организует надлежащее лечебно-профилактическое обслуживание работников;</w:t>
      </w:r>
    </w:p>
    <w:p w:rsidR="002A70AC" w:rsidRPr="002A70AC" w:rsidRDefault="002A70AC" w:rsidP="00805F2A">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осуществляет страхование работников по временной нетрудоспособности, а также от несчастных случаев на производстве и профессиональных заболеваний.</w:t>
      </w:r>
    </w:p>
    <w:p w:rsidR="002A70AC" w:rsidRPr="002A70AC" w:rsidRDefault="002A70AC" w:rsidP="00805F2A">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9.2. Предприятие проводит аттестацию рабочих мест по условиям труда и исходя из ее результатов:</w:t>
      </w:r>
    </w:p>
    <w:p w:rsidR="002A70AC" w:rsidRPr="002A70AC" w:rsidRDefault="002A70AC" w:rsidP="00805F2A">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 указывает в трудовом договоре достоверные характеристики условий труда;                           </w:t>
      </w:r>
    </w:p>
    <w:p w:rsidR="002A70AC" w:rsidRPr="002A70AC" w:rsidRDefault="002A70AC" w:rsidP="00805F2A">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предоставляет работникам льготы и компенсации, установленные действующим законодательством и коллективным договором;</w:t>
      </w:r>
    </w:p>
    <w:p w:rsidR="002A70AC" w:rsidRDefault="002A70AC" w:rsidP="00805F2A">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предусматривает в коллективном договоре мероприятия по улучшению условий и охраны труда, профилактике производственного травматизма и профессиональных заболеваний с указанием средств и объемов, необходимых для их реализации.</w:t>
      </w:r>
    </w:p>
    <w:p w:rsidR="00D25274" w:rsidRDefault="00D25274" w:rsidP="00805F2A">
      <w:pPr>
        <w:spacing w:after="0" w:line="240" w:lineRule="auto"/>
        <w:ind w:firstLine="567"/>
        <w:jc w:val="both"/>
        <w:rPr>
          <w:rFonts w:ascii="Times New Roman" w:eastAsia="Times New Roman" w:hAnsi="Times New Roman" w:cs="Times New Roman"/>
          <w:sz w:val="28"/>
          <w:szCs w:val="28"/>
          <w:lang w:eastAsia="ru-RU"/>
        </w:rPr>
      </w:pPr>
    </w:p>
    <w:p w:rsidR="00D25274" w:rsidRDefault="00D25274" w:rsidP="00805F2A">
      <w:pPr>
        <w:spacing w:after="0" w:line="240" w:lineRule="auto"/>
        <w:ind w:firstLine="567"/>
        <w:jc w:val="both"/>
        <w:rPr>
          <w:rFonts w:ascii="Times New Roman" w:eastAsia="Times New Roman" w:hAnsi="Times New Roman" w:cs="Times New Roman"/>
          <w:sz w:val="28"/>
          <w:szCs w:val="28"/>
          <w:lang w:eastAsia="ru-RU"/>
        </w:rPr>
      </w:pPr>
    </w:p>
    <w:p w:rsidR="00D25274" w:rsidRPr="002A70AC" w:rsidRDefault="00D25274" w:rsidP="00805F2A">
      <w:pPr>
        <w:spacing w:after="0" w:line="240" w:lineRule="auto"/>
        <w:ind w:firstLine="567"/>
        <w:jc w:val="both"/>
        <w:rPr>
          <w:rFonts w:ascii="Times New Roman" w:eastAsia="Times New Roman" w:hAnsi="Times New Roman" w:cs="Times New Roman"/>
          <w:sz w:val="28"/>
          <w:szCs w:val="28"/>
          <w:lang w:eastAsia="ru-RU"/>
        </w:rPr>
      </w:pPr>
    </w:p>
    <w:p w:rsidR="002A70AC" w:rsidRPr="002A70AC" w:rsidRDefault="002A70AC" w:rsidP="002A70AC">
      <w:pPr>
        <w:spacing w:after="0" w:line="240" w:lineRule="auto"/>
        <w:jc w:val="both"/>
        <w:rPr>
          <w:rFonts w:ascii="Times New Roman" w:eastAsia="Times New Roman" w:hAnsi="Times New Roman" w:cs="Times New Roman"/>
          <w:sz w:val="28"/>
          <w:szCs w:val="28"/>
          <w:lang w:eastAsia="ru-RU"/>
        </w:rPr>
      </w:pPr>
    </w:p>
    <w:p w:rsidR="002A70AC" w:rsidRPr="002A70AC" w:rsidRDefault="002A70AC" w:rsidP="002A70AC">
      <w:pPr>
        <w:spacing w:after="0" w:line="240" w:lineRule="auto"/>
        <w:jc w:val="center"/>
        <w:rPr>
          <w:rFonts w:ascii="Times New Roman" w:eastAsia="Times New Roman" w:hAnsi="Times New Roman" w:cs="Times New Roman"/>
          <w:b/>
          <w:sz w:val="28"/>
          <w:szCs w:val="28"/>
          <w:lang w:eastAsia="ru-RU"/>
        </w:rPr>
      </w:pPr>
      <w:r w:rsidRPr="002A70AC">
        <w:rPr>
          <w:rFonts w:ascii="Times New Roman" w:eastAsia="Times New Roman" w:hAnsi="Times New Roman" w:cs="Times New Roman"/>
          <w:b/>
          <w:iCs/>
          <w:sz w:val="28"/>
          <w:szCs w:val="28"/>
          <w:lang w:eastAsia="ru-RU"/>
        </w:rPr>
        <w:t>X. Учет, отчетность и ревизия деятельности Предприятия</w:t>
      </w:r>
    </w:p>
    <w:p w:rsidR="002A70AC" w:rsidRPr="002A70AC" w:rsidRDefault="002A70AC" w:rsidP="002A70AC">
      <w:pPr>
        <w:spacing w:after="0" w:line="240" w:lineRule="auto"/>
        <w:jc w:val="both"/>
        <w:rPr>
          <w:rFonts w:ascii="Times New Roman" w:eastAsia="Times New Roman" w:hAnsi="Times New Roman" w:cs="Times New Roman"/>
          <w:sz w:val="28"/>
          <w:szCs w:val="28"/>
          <w:lang w:eastAsia="ru-RU"/>
        </w:rPr>
      </w:pPr>
    </w:p>
    <w:p w:rsidR="002A70AC" w:rsidRPr="002A70AC" w:rsidRDefault="002A70AC" w:rsidP="00805F2A">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10.1. Предприятие осуществляет оперативный учет своей деятельности, ведет бухгалтерскую, статистическую и налоговую отчетность в установленном законом порядке.</w:t>
      </w:r>
    </w:p>
    <w:p w:rsidR="002A70AC" w:rsidRPr="002A70AC" w:rsidRDefault="002A70AC" w:rsidP="00805F2A">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xml:space="preserve">10.2. </w:t>
      </w:r>
      <w:proofErr w:type="gramStart"/>
      <w:r w:rsidRPr="002A70AC">
        <w:rPr>
          <w:rFonts w:ascii="Times New Roman" w:eastAsia="Times New Roman" w:hAnsi="Times New Roman" w:cs="Times New Roman"/>
          <w:sz w:val="28"/>
          <w:szCs w:val="28"/>
          <w:lang w:eastAsia="ru-RU"/>
        </w:rPr>
        <w:t>Контроль за</w:t>
      </w:r>
      <w:proofErr w:type="gramEnd"/>
      <w:r w:rsidRPr="002A70AC">
        <w:rPr>
          <w:rFonts w:ascii="Times New Roman" w:eastAsia="Times New Roman" w:hAnsi="Times New Roman" w:cs="Times New Roman"/>
          <w:sz w:val="28"/>
          <w:szCs w:val="28"/>
          <w:lang w:eastAsia="ru-RU"/>
        </w:rPr>
        <w:t xml:space="preserve"> деятельностью Предприятия осуществляется органом, осуществляющим полномочия собственника.</w:t>
      </w:r>
    </w:p>
    <w:p w:rsidR="002A70AC" w:rsidRPr="002A70AC" w:rsidRDefault="002A70AC" w:rsidP="00805F2A">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10.3. Предприятие по окончании отчетного периода представляет уполномоченным органам бухгалтерскую отчетность и иные документы, перечень которых определяется Учредителем.</w:t>
      </w:r>
    </w:p>
    <w:p w:rsidR="002A70AC" w:rsidRPr="002A70AC" w:rsidRDefault="002A70AC" w:rsidP="00805F2A">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10.4. За ненадлежащее исполнение обязанностей, искажение отчетности и иных документов руководитель и главный бухгалтер Предприятия несут установленную законодательством материальную, административную, уголовную ответственность.</w:t>
      </w:r>
    </w:p>
    <w:p w:rsidR="002A70AC" w:rsidRPr="002A70AC" w:rsidRDefault="002A70AC" w:rsidP="00805F2A">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10.5. Бухгалтерская отчетность Предприятия подлежит обязательной проверке. Собственник имущества Предприятия принимает решения о проведении проверок уполномоченным им органом.</w:t>
      </w:r>
    </w:p>
    <w:p w:rsidR="002A70AC" w:rsidRPr="002A70AC" w:rsidRDefault="002A70AC" w:rsidP="002A70AC">
      <w:pPr>
        <w:spacing w:after="0" w:line="240" w:lineRule="auto"/>
        <w:jc w:val="both"/>
        <w:rPr>
          <w:rFonts w:ascii="Times New Roman" w:eastAsia="Times New Roman" w:hAnsi="Times New Roman" w:cs="Times New Roman"/>
          <w:sz w:val="28"/>
          <w:szCs w:val="28"/>
          <w:lang w:eastAsia="ru-RU"/>
        </w:rPr>
      </w:pPr>
    </w:p>
    <w:p w:rsidR="002A70AC" w:rsidRPr="002A70AC" w:rsidRDefault="002A70AC" w:rsidP="002A70AC">
      <w:pPr>
        <w:spacing w:after="0" w:line="240" w:lineRule="auto"/>
        <w:jc w:val="center"/>
        <w:rPr>
          <w:rFonts w:ascii="Times New Roman" w:eastAsia="Times New Roman" w:hAnsi="Times New Roman" w:cs="Times New Roman"/>
          <w:b/>
          <w:sz w:val="28"/>
          <w:szCs w:val="28"/>
          <w:lang w:eastAsia="ru-RU"/>
        </w:rPr>
      </w:pPr>
      <w:r w:rsidRPr="002A70AC">
        <w:rPr>
          <w:rFonts w:ascii="Times New Roman" w:eastAsia="Times New Roman" w:hAnsi="Times New Roman" w:cs="Times New Roman"/>
          <w:b/>
          <w:iCs/>
          <w:sz w:val="28"/>
          <w:szCs w:val="28"/>
          <w:lang w:eastAsia="ru-RU"/>
        </w:rPr>
        <w:t>XI. Хранение документов Предприятия</w:t>
      </w:r>
    </w:p>
    <w:p w:rsidR="002A70AC" w:rsidRPr="002A70AC" w:rsidRDefault="002A70AC" w:rsidP="002A70AC">
      <w:pPr>
        <w:spacing w:after="0" w:line="240" w:lineRule="auto"/>
        <w:jc w:val="both"/>
        <w:rPr>
          <w:rFonts w:ascii="Times New Roman" w:eastAsia="Times New Roman" w:hAnsi="Times New Roman" w:cs="Times New Roman"/>
          <w:sz w:val="28"/>
          <w:szCs w:val="28"/>
          <w:lang w:eastAsia="ru-RU"/>
        </w:rPr>
      </w:pP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11.1. Предприятие обязано хранить следующие документы:</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учредительные документы Предприятия, а также изменения и дополнения, внесенные в учредительные документы и зарегистрированные в установленном порядке;</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решение Учредителя о создании Предприятия и об утверждении перечня имущества, передаваемого Предприятию в хозяйственное ведение, о денежной оценке уставного фонда Предприятия, а также иные решения, связанные с созданием Предприятия;</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документ, подтверждающий государственную регистрацию Предприятия;</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документы, подтверждающие права Предприятия на имущество, находящееся на его балансе;</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внутренние документы Предприятия;</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решения Учредителя, касающиеся деятельности Предприятия;</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аудиторские заключения, заключения органов муниципального финансового контроля;</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 иные документы, предусмотренные федеральными законами и иными нормативными правовыми актами, Уставом Предприятия, внутренними документами Предприятия, решениями собственника имущества Предприятия и его руководителя.</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11.2. Предприятие хранит документы по месту его нахождения.</w:t>
      </w:r>
    </w:p>
    <w:p w:rsid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11.3. В случае ликвидации или реорганизации Предприятия его документы передаются на хранение в государственный архив в порядке, установленном законодательством Российской Федерации.</w:t>
      </w:r>
    </w:p>
    <w:p w:rsidR="00D25274" w:rsidRDefault="00D25274" w:rsidP="00E745A8">
      <w:pPr>
        <w:spacing w:after="0" w:line="240" w:lineRule="auto"/>
        <w:ind w:firstLine="567"/>
        <w:jc w:val="both"/>
        <w:rPr>
          <w:rFonts w:ascii="Times New Roman" w:eastAsia="Times New Roman" w:hAnsi="Times New Roman" w:cs="Times New Roman"/>
          <w:sz w:val="28"/>
          <w:szCs w:val="28"/>
          <w:lang w:eastAsia="ru-RU"/>
        </w:rPr>
      </w:pPr>
    </w:p>
    <w:p w:rsidR="00D25274" w:rsidRPr="002A70AC" w:rsidRDefault="005E38C3" w:rsidP="00E745A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2" w:name="_GoBack"/>
      <w:bookmarkEnd w:id="2"/>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lastRenderedPageBreak/>
        <w:t>11.4. Все работы, связанные с отбором, подготовкой и передачей указанных документов на постоянное хранение, в том числе с их упорядочением и транспортировкой, выполняются за счет сре</w:t>
      </w:r>
      <w:proofErr w:type="gramStart"/>
      <w:r w:rsidRPr="002A70AC">
        <w:rPr>
          <w:rFonts w:ascii="Times New Roman" w:eastAsia="Times New Roman" w:hAnsi="Times New Roman" w:cs="Times New Roman"/>
          <w:sz w:val="28"/>
          <w:szCs w:val="28"/>
          <w:lang w:eastAsia="ru-RU"/>
        </w:rPr>
        <w:t>дств Пр</w:t>
      </w:r>
      <w:proofErr w:type="gramEnd"/>
      <w:r w:rsidRPr="002A70AC">
        <w:rPr>
          <w:rFonts w:ascii="Times New Roman" w:eastAsia="Times New Roman" w:hAnsi="Times New Roman" w:cs="Times New Roman"/>
          <w:sz w:val="28"/>
          <w:szCs w:val="28"/>
          <w:lang w:eastAsia="ru-RU"/>
        </w:rPr>
        <w:t>едприятия.</w:t>
      </w:r>
    </w:p>
    <w:p w:rsidR="002A70AC" w:rsidRPr="002A70AC" w:rsidRDefault="002A70AC" w:rsidP="002A70AC">
      <w:pPr>
        <w:spacing w:after="0" w:line="240" w:lineRule="auto"/>
        <w:jc w:val="both"/>
        <w:rPr>
          <w:rFonts w:ascii="Times New Roman" w:eastAsia="Times New Roman" w:hAnsi="Times New Roman" w:cs="Times New Roman"/>
          <w:sz w:val="28"/>
          <w:szCs w:val="28"/>
          <w:lang w:eastAsia="ru-RU"/>
        </w:rPr>
      </w:pPr>
    </w:p>
    <w:p w:rsidR="002A70AC" w:rsidRPr="002A70AC" w:rsidRDefault="002A70AC" w:rsidP="002A70AC">
      <w:pPr>
        <w:spacing w:after="0" w:line="240" w:lineRule="auto"/>
        <w:jc w:val="center"/>
        <w:rPr>
          <w:rFonts w:ascii="Times New Roman" w:eastAsia="Times New Roman" w:hAnsi="Times New Roman" w:cs="Times New Roman"/>
          <w:b/>
          <w:sz w:val="28"/>
          <w:szCs w:val="28"/>
          <w:lang w:eastAsia="ru-RU"/>
        </w:rPr>
      </w:pPr>
      <w:r w:rsidRPr="002A70AC">
        <w:rPr>
          <w:rFonts w:ascii="Times New Roman" w:eastAsia="Times New Roman" w:hAnsi="Times New Roman" w:cs="Times New Roman"/>
          <w:b/>
          <w:iCs/>
          <w:sz w:val="28"/>
          <w:szCs w:val="28"/>
          <w:lang w:eastAsia="ru-RU"/>
        </w:rPr>
        <w:t>XII. Реорганизация и ликвидация Предприятия</w:t>
      </w:r>
    </w:p>
    <w:p w:rsidR="002A70AC" w:rsidRPr="002A70AC" w:rsidRDefault="002A70AC" w:rsidP="002A70AC">
      <w:pPr>
        <w:spacing w:after="0" w:line="240" w:lineRule="auto"/>
        <w:jc w:val="both"/>
        <w:rPr>
          <w:rFonts w:ascii="Times New Roman" w:eastAsia="Times New Roman" w:hAnsi="Times New Roman" w:cs="Times New Roman"/>
          <w:sz w:val="28"/>
          <w:szCs w:val="28"/>
          <w:lang w:eastAsia="ru-RU"/>
        </w:rPr>
      </w:pP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12.1. Предприятие может быть реорганизовано по решению собственника его имущества.</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12.1. Реорганизация Предприятия может осуществляться в форме слияния, присоединения, разделения, выделения или преобразования в юридическое лицо иной организационно-правовой формы в порядке, предусмотренном законодательством Российской Федерации.</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12.2. При реорганизации Предприятия вносятся необходимые изменения в Устав и Единый государственный реестр юридических лиц. Реорганизация влечет за собой переход прав и обязанностей Предприятия к его правопреемнику в порядке, установленном законодательством Российской Федерации, в соответствии с разделительным балансом и передаточным актом.</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12.3. При реорганизации Предприятия соответствующие документы (управленческие, финансово-хозяйственные, по личному составу и другие) передаются в установленном порядке правопреемнику Предприятия.</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12.4. Предприятие может быть ликвидировано по решению собственника его имущества в порядке, установленном законодательством Российской Федерации. Предприятие может быть также ликвидировано по решению суда.</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12.5. Ликвидация Предприятия влечет его прекращение без перехода прав и обязанностей в порядке правопреемства к другим лицам.</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12.6. В случае принятия решения о ликвидации Предприятия собственник его имущества назначает ликвидационную комиссию, устанавливает порядок и сроки ликвидации.</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С момента назначения ликвидационной комиссии к ней переходят полномочия по управлению делами Предприятия. Ликвидационная комиссия от имени ликвидируемого Предприятия выступает в суде.</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12.7. В случае если Предприятие не в состоянии удовлетворить требования кредиторов, оно по решению суда может быть признано несостоятельным (банкротом).</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12.8. При ликвидации и реорганизации Предприятия, увольняемым работникам гарантируется соблюдение их прав и интересов в соответствии с законодательством Российской Федерации.</w:t>
      </w:r>
    </w:p>
    <w:p w:rsidR="002A70AC" w:rsidRPr="002A70AC" w:rsidRDefault="002A70AC" w:rsidP="00E745A8">
      <w:pPr>
        <w:spacing w:after="0" w:line="240" w:lineRule="auto"/>
        <w:ind w:firstLine="567"/>
        <w:jc w:val="both"/>
        <w:rPr>
          <w:rFonts w:ascii="Times New Roman" w:eastAsia="Times New Roman" w:hAnsi="Times New Roman" w:cs="Times New Roman"/>
          <w:sz w:val="28"/>
          <w:szCs w:val="28"/>
          <w:lang w:eastAsia="ru-RU"/>
        </w:rPr>
      </w:pPr>
      <w:r w:rsidRPr="002A70AC">
        <w:rPr>
          <w:rFonts w:ascii="Times New Roman" w:eastAsia="Times New Roman" w:hAnsi="Times New Roman" w:cs="Times New Roman"/>
          <w:sz w:val="28"/>
          <w:szCs w:val="28"/>
          <w:lang w:eastAsia="ru-RU"/>
        </w:rPr>
        <w:t>12.9. Предприятие считается прекратившим свою деятельность после внесения об этом записи в Единый государственный реестр юридических лиц.</w:t>
      </w:r>
    </w:p>
    <w:p w:rsidR="002A70AC" w:rsidRPr="002A70AC" w:rsidRDefault="002A70AC" w:rsidP="002A70AC">
      <w:pPr>
        <w:tabs>
          <w:tab w:val="left" w:pos="2250"/>
        </w:tabs>
        <w:spacing w:after="0" w:line="240" w:lineRule="auto"/>
        <w:jc w:val="both"/>
        <w:rPr>
          <w:rFonts w:ascii="Times New Roman" w:eastAsia="Times New Roman" w:hAnsi="Times New Roman" w:cs="Times New Roman"/>
          <w:sz w:val="28"/>
          <w:szCs w:val="28"/>
          <w:lang w:eastAsia="ru-RU"/>
        </w:rPr>
      </w:pPr>
    </w:p>
    <w:p w:rsidR="002A70AC" w:rsidRPr="002A70AC" w:rsidRDefault="002A70AC" w:rsidP="002A70AC">
      <w:pPr>
        <w:tabs>
          <w:tab w:val="left" w:pos="945"/>
        </w:tabs>
        <w:spacing w:after="0" w:line="240" w:lineRule="auto"/>
        <w:rPr>
          <w:rFonts w:ascii="Times New Roman" w:eastAsia="Times New Roman" w:hAnsi="Times New Roman" w:cs="Times New Roman"/>
          <w:sz w:val="28"/>
          <w:szCs w:val="28"/>
          <w:lang w:eastAsia="ru-RU"/>
        </w:rPr>
      </w:pPr>
    </w:p>
    <w:p w:rsidR="002A70AC" w:rsidRPr="002A70AC" w:rsidRDefault="002A70AC" w:rsidP="002A70AC">
      <w:pPr>
        <w:spacing w:after="0" w:line="240" w:lineRule="auto"/>
        <w:rPr>
          <w:rFonts w:ascii="Times New Roman" w:eastAsia="Times New Roman" w:hAnsi="Times New Roman" w:cs="Times New Roman"/>
          <w:sz w:val="24"/>
          <w:szCs w:val="28"/>
          <w:lang w:eastAsia="ru-RU"/>
        </w:rPr>
      </w:pPr>
    </w:p>
    <w:p w:rsidR="00873247" w:rsidRDefault="00873247" w:rsidP="002A70AC">
      <w:pPr>
        <w:spacing w:after="0" w:line="240" w:lineRule="auto"/>
        <w:ind w:firstLine="4680"/>
        <w:jc w:val="center"/>
        <w:rPr>
          <w:rFonts w:ascii="Times New Roman" w:hAnsi="Times New Roman" w:cs="Times New Roman"/>
          <w:sz w:val="28"/>
          <w:szCs w:val="28"/>
        </w:rPr>
      </w:pPr>
    </w:p>
    <w:sectPr w:rsidR="00873247" w:rsidSect="007C7385">
      <w:pgSz w:w="11906" w:h="16838"/>
      <w:pgMar w:top="1134"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30414"/>
    <w:multiLevelType w:val="hybridMultilevel"/>
    <w:tmpl w:val="99A6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2"/>
  </w:compat>
  <w:rsids>
    <w:rsidRoot w:val="00E1729F"/>
    <w:rsid w:val="000131F0"/>
    <w:rsid w:val="0002762A"/>
    <w:rsid w:val="00034DC4"/>
    <w:rsid w:val="00085B99"/>
    <w:rsid w:val="000B611C"/>
    <w:rsid w:val="000C4203"/>
    <w:rsid w:val="000D3427"/>
    <w:rsid w:val="000F1243"/>
    <w:rsid w:val="00110E31"/>
    <w:rsid w:val="001179A1"/>
    <w:rsid w:val="00160600"/>
    <w:rsid w:val="001611AB"/>
    <w:rsid w:val="00181815"/>
    <w:rsid w:val="001C2C82"/>
    <w:rsid w:val="001E2144"/>
    <w:rsid w:val="00207C1D"/>
    <w:rsid w:val="00256FCA"/>
    <w:rsid w:val="002A70AC"/>
    <w:rsid w:val="002E543E"/>
    <w:rsid w:val="00316CF5"/>
    <w:rsid w:val="00323820"/>
    <w:rsid w:val="00363589"/>
    <w:rsid w:val="003969B6"/>
    <w:rsid w:val="003D4C84"/>
    <w:rsid w:val="003E09BE"/>
    <w:rsid w:val="00417A30"/>
    <w:rsid w:val="0042645F"/>
    <w:rsid w:val="00432D61"/>
    <w:rsid w:val="004572F2"/>
    <w:rsid w:val="004D6394"/>
    <w:rsid w:val="004F7141"/>
    <w:rsid w:val="0050038A"/>
    <w:rsid w:val="00531B4E"/>
    <w:rsid w:val="00585335"/>
    <w:rsid w:val="005C5446"/>
    <w:rsid w:val="005C6A74"/>
    <w:rsid w:val="005D3A92"/>
    <w:rsid w:val="005E38C3"/>
    <w:rsid w:val="005F54DF"/>
    <w:rsid w:val="00604E98"/>
    <w:rsid w:val="00630C38"/>
    <w:rsid w:val="0063555E"/>
    <w:rsid w:val="006415C8"/>
    <w:rsid w:val="00663FE1"/>
    <w:rsid w:val="00687359"/>
    <w:rsid w:val="00697260"/>
    <w:rsid w:val="00697AD3"/>
    <w:rsid w:val="006A2A56"/>
    <w:rsid w:val="006C44A0"/>
    <w:rsid w:val="006E03FA"/>
    <w:rsid w:val="007044BD"/>
    <w:rsid w:val="00712F59"/>
    <w:rsid w:val="007305AC"/>
    <w:rsid w:val="00730E74"/>
    <w:rsid w:val="007844DA"/>
    <w:rsid w:val="007C7385"/>
    <w:rsid w:val="00805F2A"/>
    <w:rsid w:val="00811EEC"/>
    <w:rsid w:val="00846C87"/>
    <w:rsid w:val="00873247"/>
    <w:rsid w:val="008C1DB2"/>
    <w:rsid w:val="008C40D8"/>
    <w:rsid w:val="008D49C6"/>
    <w:rsid w:val="00922C23"/>
    <w:rsid w:val="0098181C"/>
    <w:rsid w:val="009F6D1B"/>
    <w:rsid w:val="00A16398"/>
    <w:rsid w:val="00A54DA4"/>
    <w:rsid w:val="00A803C6"/>
    <w:rsid w:val="00B0669C"/>
    <w:rsid w:val="00B30397"/>
    <w:rsid w:val="00B40746"/>
    <w:rsid w:val="00B54900"/>
    <w:rsid w:val="00B84093"/>
    <w:rsid w:val="00BB05EC"/>
    <w:rsid w:val="00C02EB5"/>
    <w:rsid w:val="00C46AEA"/>
    <w:rsid w:val="00C74167"/>
    <w:rsid w:val="00CE27AD"/>
    <w:rsid w:val="00CF1847"/>
    <w:rsid w:val="00D15AB2"/>
    <w:rsid w:val="00D25274"/>
    <w:rsid w:val="00D25A0D"/>
    <w:rsid w:val="00D26C19"/>
    <w:rsid w:val="00DB22D1"/>
    <w:rsid w:val="00DC1BC4"/>
    <w:rsid w:val="00DD0C18"/>
    <w:rsid w:val="00E1028A"/>
    <w:rsid w:val="00E1729F"/>
    <w:rsid w:val="00E34B30"/>
    <w:rsid w:val="00E57322"/>
    <w:rsid w:val="00E745A8"/>
    <w:rsid w:val="00F96C62"/>
    <w:rsid w:val="00FB7ED9"/>
    <w:rsid w:val="00FF4DC4"/>
    <w:rsid w:val="00FF6D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028A"/>
    <w:pPr>
      <w:spacing w:after="0" w:line="240" w:lineRule="auto"/>
    </w:pPr>
  </w:style>
  <w:style w:type="paragraph" w:styleId="a4">
    <w:name w:val="Balloon Text"/>
    <w:basedOn w:val="a"/>
    <w:link w:val="a5"/>
    <w:uiPriority w:val="99"/>
    <w:semiHidden/>
    <w:unhideWhenUsed/>
    <w:rsid w:val="00922C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C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1B86-02D0-455F-8CB0-1269A169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17</Pages>
  <Words>5248</Words>
  <Characters>29917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2017-10-12T11:08:00Z</cp:lastPrinted>
  <dcterms:created xsi:type="dcterms:W3CDTF">2017-10-02T09:14:00Z</dcterms:created>
  <dcterms:modified xsi:type="dcterms:W3CDTF">2017-10-12T11:12:00Z</dcterms:modified>
</cp:coreProperties>
</file>