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4330B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44330B" w:rsidRDefault="00B6221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4330B" w:rsidRDefault="00B6221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44330B" w:rsidRDefault="00B6221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44330B" w:rsidRDefault="00B6221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44330B">
        <w:trPr>
          <w:cantSplit/>
          <w:trHeight w:val="1190"/>
        </w:trPr>
        <w:tc>
          <w:tcPr>
            <w:tcW w:w="9072" w:type="dxa"/>
            <w:vAlign w:val="bottom"/>
          </w:tcPr>
          <w:p w:rsidR="0044330B" w:rsidRDefault="00B6221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4330B" w:rsidRDefault="0044330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30B" w:rsidRDefault="0019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 wp14:anchorId="25B96A7C" wp14:editId="5536CBB8">
            <wp:simplePos x="0" y="0"/>
            <wp:positionH relativeFrom="character">
              <wp:posOffset>-942975</wp:posOffset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30B" w:rsidRDefault="0044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0B" w:rsidRDefault="00B62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44330B" w:rsidRDefault="00B62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44330B" w:rsidRDefault="00B62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Беляевского района Оренбургской области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</w:t>
      </w:r>
    </w:p>
    <w:p w:rsidR="0044330B" w:rsidRDefault="0044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0B" w:rsidRDefault="00B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44330B" w:rsidRDefault="00B62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по доходам в сумме 13 512 325,49 рубля, по расходам 14 080 676,77 рубля, с превышением расходов над доходами в сумме </w:t>
      </w:r>
    </w:p>
    <w:p w:rsidR="0044330B" w:rsidRDefault="00B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568 351,28 рубля с показателями по:</w:t>
      </w:r>
    </w:p>
    <w:p w:rsidR="0044330B" w:rsidRDefault="00B62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44330B" w:rsidRDefault="00B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2.Контроль за исполнением настоящего постановления оставляю за собой.</w:t>
      </w:r>
    </w:p>
    <w:p w:rsidR="0044330B" w:rsidRDefault="00B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со дня его подписания.</w:t>
      </w:r>
    </w:p>
    <w:p w:rsidR="0044330B" w:rsidRDefault="0044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0B" w:rsidRDefault="0044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4760"/>
        <w:gridCol w:w="4681"/>
      </w:tblGrid>
      <w:tr w:rsidR="0044330B">
        <w:trPr>
          <w:trHeight w:val="477"/>
        </w:trPr>
        <w:tc>
          <w:tcPr>
            <w:tcW w:w="4759" w:type="dxa"/>
          </w:tcPr>
          <w:p w:rsidR="0044330B" w:rsidRDefault="00B62215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муниципального образования </w:t>
            </w:r>
          </w:p>
        </w:tc>
        <w:tc>
          <w:tcPr>
            <w:tcW w:w="4681" w:type="dxa"/>
          </w:tcPr>
          <w:p w:rsidR="0044330B" w:rsidRDefault="00B62215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44330B" w:rsidRDefault="0044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30B" w:rsidRDefault="0044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30B" w:rsidRDefault="0019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0" allowOverlap="1" wp14:anchorId="77CABFDE" wp14:editId="382F9425">
            <wp:simplePos x="0" y="0"/>
            <wp:positionH relativeFrom="character">
              <wp:posOffset>-1438275</wp:posOffset>
            </wp:positionH>
            <wp:positionV relativeFrom="line">
              <wp:posOffset>79375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30B" w:rsidRDefault="0044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30B" w:rsidRDefault="0044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0B" w:rsidRDefault="0044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0B" w:rsidRDefault="00443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0B" w:rsidRDefault="0044330B"/>
    <w:sectPr w:rsidR="0044330B" w:rsidSect="0044330B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4330B"/>
    <w:rsid w:val="00190FC2"/>
    <w:rsid w:val="0044330B"/>
    <w:rsid w:val="00B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3107E-AEA0-47E0-B6E8-D10218B3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1">
    <w:name w:val="Название объекта1"/>
    <w:basedOn w:val="a"/>
    <w:qFormat/>
    <w:rsid w:val="0044330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Глбухгалтер</cp:lastModifiedBy>
  <cp:revision>3</cp:revision>
  <cp:lastPrinted>2024-07-08T05:29:00Z</cp:lastPrinted>
  <dcterms:created xsi:type="dcterms:W3CDTF">2024-07-08T09:48:00Z</dcterms:created>
  <dcterms:modified xsi:type="dcterms:W3CDTF">2024-07-08T10:54:00Z</dcterms:modified>
  <dc:language>ru-RU</dc:language>
</cp:coreProperties>
</file>