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18" w:rsidRDefault="00335F18" w:rsidP="00381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C1994" w:rsidRPr="009349BE" w:rsidTr="0098252F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Par35"/>
            <w:bookmarkEnd w:id="0"/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EC1994" w:rsidRPr="009349BE" w:rsidTr="0098252F">
        <w:trPr>
          <w:cantSplit/>
          <w:trHeight w:val="1170"/>
        </w:trPr>
        <w:tc>
          <w:tcPr>
            <w:tcW w:w="9072" w:type="dxa"/>
            <w:vAlign w:val="bottom"/>
          </w:tcPr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ПОСТАНОВЛЕНИЕ </w:t>
            </w:r>
          </w:p>
          <w:p w:rsidR="00EC1994" w:rsidRPr="00EC1994" w:rsidRDefault="00EC1994" w:rsidP="00EC199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C1994" w:rsidRPr="00EC1994" w:rsidRDefault="00381435" w:rsidP="00C163E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27.04</w:t>
            </w:r>
            <w:r w:rsidR="00EC1994" w:rsidRPr="00EC1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C1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C1994" w:rsidRPr="00EC1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="00EC1994" w:rsidRPr="00EC19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43</w:t>
            </w:r>
            <w:r w:rsidR="00EC1994" w:rsidRPr="00EC1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  <w:proofErr w:type="gramStart"/>
            <w:r w:rsidR="00EC1994" w:rsidRPr="00EC1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EC1994" w:rsidRDefault="00EC1994" w:rsidP="00EC1994">
      <w:pPr>
        <w:tabs>
          <w:tab w:val="left" w:pos="0"/>
          <w:tab w:val="left" w:pos="829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FC43E3" w:rsidRPr="00381435" w:rsidRDefault="00FC43E3" w:rsidP="00EC1994">
      <w:pPr>
        <w:tabs>
          <w:tab w:val="left" w:pos="4253"/>
        </w:tabs>
        <w:suppressAutoHyphens/>
        <w:spacing w:after="0" w:line="240" w:lineRule="auto"/>
        <w:ind w:left="-180" w:hanging="540"/>
        <w:jc w:val="center"/>
        <w:rPr>
          <w:rFonts w:ascii="Times New Roman" w:eastAsia="Times New Roman" w:hAnsi="Times New Roman"/>
          <w:sz w:val="28"/>
          <w:lang w:eastAsia="ar-SA"/>
        </w:rPr>
      </w:pPr>
      <w:proofErr w:type="gramStart"/>
      <w:r w:rsidRPr="00381435">
        <w:rPr>
          <w:rFonts w:ascii="Times New Roman" w:eastAsia="Times New Roman" w:hAnsi="Times New Roman"/>
          <w:sz w:val="28"/>
          <w:lang w:eastAsia="ar-SA"/>
        </w:rPr>
        <w:t>с</w:t>
      </w:r>
      <w:proofErr w:type="gramEnd"/>
      <w:r w:rsidRPr="00381435">
        <w:rPr>
          <w:rFonts w:ascii="Times New Roman" w:eastAsia="Times New Roman" w:hAnsi="Times New Roman"/>
          <w:sz w:val="28"/>
          <w:lang w:eastAsia="ar-SA"/>
        </w:rPr>
        <w:t>.</w:t>
      </w:r>
      <w:r w:rsidR="00381435">
        <w:rPr>
          <w:rFonts w:ascii="Times New Roman" w:eastAsia="Times New Roman" w:hAnsi="Times New Roman"/>
          <w:sz w:val="28"/>
          <w:lang w:eastAsia="ar-SA"/>
        </w:rPr>
        <w:t xml:space="preserve"> </w:t>
      </w:r>
      <w:r w:rsidR="00634591" w:rsidRPr="00381435">
        <w:rPr>
          <w:rFonts w:ascii="Times New Roman" w:eastAsia="Times New Roman" w:hAnsi="Times New Roman"/>
          <w:sz w:val="28"/>
          <w:lang w:eastAsia="ar-SA"/>
        </w:rPr>
        <w:t>Беляевка</w:t>
      </w:r>
    </w:p>
    <w:p w:rsidR="00FC43E3" w:rsidRDefault="00FC43E3" w:rsidP="00FC43E3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8"/>
        </w:rPr>
      </w:pPr>
    </w:p>
    <w:p w:rsidR="00381435" w:rsidRDefault="00717205" w:rsidP="00717205">
      <w:pPr>
        <w:pStyle w:val="ConsPlusNormal"/>
        <w:jc w:val="center"/>
        <w:rPr>
          <w:rFonts w:ascii="Times New Roman" w:eastAsia="Times New Roman" w:hAnsi="Times New Roman"/>
          <w:sz w:val="28"/>
          <w:szCs w:val="28"/>
        </w:rPr>
      </w:pPr>
      <w:r w:rsidRPr="00F06A7A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внесении </w:t>
      </w:r>
      <w:r w:rsidRPr="00F45E08">
        <w:rPr>
          <w:rFonts w:ascii="Times New Roman" w:eastAsia="Times New Roman" w:hAnsi="Times New Roman"/>
          <w:sz w:val="28"/>
          <w:szCs w:val="28"/>
        </w:rPr>
        <w:t>изменени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F45E08">
        <w:rPr>
          <w:rFonts w:ascii="Times New Roman" w:eastAsia="Times New Roman" w:hAnsi="Times New Roman"/>
          <w:sz w:val="28"/>
          <w:szCs w:val="28"/>
        </w:rPr>
        <w:t xml:space="preserve"> в постановление </w:t>
      </w:r>
    </w:p>
    <w:p w:rsidR="00381435" w:rsidRDefault="00717205" w:rsidP="00717205">
      <w:pPr>
        <w:pStyle w:val="ConsPlusNormal"/>
        <w:jc w:val="center"/>
        <w:rPr>
          <w:rFonts w:ascii="Times New Roman" w:eastAsia="Times New Roman" w:hAnsi="Times New Roman"/>
          <w:sz w:val="28"/>
          <w:szCs w:val="28"/>
        </w:rPr>
      </w:pPr>
      <w:r w:rsidRPr="00F45E08"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F45E08">
        <w:rPr>
          <w:rFonts w:ascii="Times New Roman" w:eastAsia="Times New Roman" w:hAnsi="Times New Roman"/>
          <w:sz w:val="28"/>
          <w:szCs w:val="28"/>
        </w:rPr>
        <w:t>Беляевский</w:t>
      </w:r>
      <w:proofErr w:type="spellEnd"/>
      <w:r w:rsidRPr="00F45E08">
        <w:rPr>
          <w:rFonts w:ascii="Times New Roman" w:eastAsia="Times New Roman" w:hAnsi="Times New Roman"/>
          <w:sz w:val="28"/>
          <w:szCs w:val="28"/>
        </w:rPr>
        <w:t xml:space="preserve"> сельсовет </w:t>
      </w:r>
    </w:p>
    <w:p w:rsidR="00717205" w:rsidRPr="00F06A7A" w:rsidRDefault="00717205" w:rsidP="00717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E08"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 xml:space="preserve">еляевского района Оренбургской </w:t>
      </w:r>
      <w:r w:rsidRPr="00F45E08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Pr="00F06A7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29.11.2017 </w:t>
      </w:r>
      <w:r w:rsidRPr="00F06A7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162</w:t>
      </w:r>
      <w:r w:rsidRPr="00F06A7A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43E3" w:rsidRDefault="00FC43E3" w:rsidP="00FC4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7FF3" w:rsidRPr="006C4A26" w:rsidRDefault="00207FF3" w:rsidP="00381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4A26">
        <w:rPr>
          <w:rFonts w:ascii="Times New Roman" w:eastAsia="Times New Roman" w:hAnsi="Times New Roman"/>
          <w:sz w:val="28"/>
          <w:szCs w:val="28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>
        <w:rPr>
          <w:rFonts w:ascii="Times New Roman" w:eastAsia="Times New Roman" w:hAnsi="Times New Roman"/>
          <w:sz w:val="28"/>
          <w:szCs w:val="28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</w:rPr>
        <w:t>Уставом муниципального образования:</w:t>
      </w:r>
    </w:p>
    <w:p w:rsidR="00FC43E3" w:rsidRPr="00F06A7A" w:rsidRDefault="00FC43E3" w:rsidP="003814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7A">
        <w:rPr>
          <w:rFonts w:ascii="Times New Roman" w:eastAsia="Times New Roman" w:hAnsi="Times New Roman"/>
          <w:sz w:val="28"/>
          <w:szCs w:val="28"/>
        </w:rPr>
        <w:t>1.</w:t>
      </w:r>
      <w:r w:rsidR="00C01E38" w:rsidRPr="00C01E38">
        <w:rPr>
          <w:rFonts w:ascii="Times New Roman" w:eastAsia="Times New Roman" w:hAnsi="Times New Roman"/>
          <w:sz w:val="28"/>
          <w:szCs w:val="28"/>
        </w:rPr>
        <w:t xml:space="preserve"> </w:t>
      </w:r>
      <w:r w:rsidR="00C01E38" w:rsidRPr="00F45E08">
        <w:rPr>
          <w:rFonts w:ascii="Times New Roman" w:eastAsia="Times New Roman" w:hAnsi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="00C01E38" w:rsidRPr="00F45E08">
        <w:rPr>
          <w:rFonts w:ascii="Times New Roman" w:eastAsia="Times New Roman" w:hAnsi="Times New Roman"/>
          <w:sz w:val="28"/>
          <w:szCs w:val="28"/>
        </w:rPr>
        <w:t>Беляевский</w:t>
      </w:r>
      <w:proofErr w:type="spellEnd"/>
      <w:r w:rsidR="00C01E38" w:rsidRPr="00F45E08">
        <w:rPr>
          <w:rFonts w:ascii="Times New Roman" w:eastAsia="Times New Roman" w:hAnsi="Times New Roman"/>
          <w:sz w:val="28"/>
          <w:szCs w:val="28"/>
        </w:rPr>
        <w:t xml:space="preserve"> сельсовет Б</w:t>
      </w:r>
      <w:r w:rsidR="00C01E38">
        <w:rPr>
          <w:rFonts w:ascii="Times New Roman" w:eastAsia="Times New Roman" w:hAnsi="Times New Roman"/>
          <w:sz w:val="28"/>
          <w:szCs w:val="28"/>
        </w:rPr>
        <w:t xml:space="preserve">еляевского района Оренбургской </w:t>
      </w:r>
      <w:r w:rsidR="00C01E38" w:rsidRPr="00F45E08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Pr="00F06A7A">
        <w:rPr>
          <w:rFonts w:ascii="Times New Roman" w:hAnsi="Times New Roman"/>
          <w:sz w:val="28"/>
          <w:szCs w:val="28"/>
        </w:rPr>
        <w:t xml:space="preserve">от  </w:t>
      </w:r>
      <w:bookmarkStart w:id="1" w:name="_Hlk26781106"/>
      <w:r w:rsidR="00E054A8">
        <w:rPr>
          <w:rFonts w:ascii="Times New Roman" w:hAnsi="Times New Roman"/>
          <w:sz w:val="28"/>
          <w:szCs w:val="28"/>
        </w:rPr>
        <w:t xml:space="preserve">29.11.2017 </w:t>
      </w:r>
      <w:r w:rsidRPr="00F06A7A">
        <w:rPr>
          <w:rFonts w:ascii="Times New Roman" w:hAnsi="Times New Roman"/>
          <w:sz w:val="28"/>
          <w:szCs w:val="28"/>
        </w:rPr>
        <w:t xml:space="preserve">№ </w:t>
      </w:r>
      <w:r w:rsidR="00E054A8">
        <w:rPr>
          <w:rFonts w:ascii="Times New Roman" w:hAnsi="Times New Roman"/>
          <w:sz w:val="28"/>
          <w:szCs w:val="28"/>
        </w:rPr>
        <w:t>162</w:t>
      </w:r>
      <w:r w:rsidRPr="00F06A7A">
        <w:rPr>
          <w:rFonts w:ascii="Times New Roman" w:hAnsi="Times New Roman"/>
          <w:sz w:val="28"/>
          <w:szCs w:val="28"/>
        </w:rPr>
        <w:t>-п</w:t>
      </w:r>
      <w:r w:rsidR="00093FA9">
        <w:rPr>
          <w:rFonts w:ascii="Times New Roman" w:hAnsi="Times New Roman"/>
          <w:sz w:val="28"/>
          <w:szCs w:val="28"/>
        </w:rPr>
        <w:t xml:space="preserve"> </w:t>
      </w:r>
      <w:r w:rsidRPr="00F06A7A">
        <w:rPr>
          <w:rFonts w:ascii="Times New Roman" w:hAnsi="Times New Roman"/>
          <w:color w:val="000000"/>
          <w:sz w:val="28"/>
          <w:szCs w:val="28"/>
        </w:rPr>
        <w:t>«</w:t>
      </w:r>
      <w:r w:rsidRPr="00F06A7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06A7A" w:rsidRPr="00F06A7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bookmarkEnd w:id="1"/>
      <w:r w:rsidRPr="00F06A7A">
        <w:rPr>
          <w:rFonts w:ascii="Times New Roman" w:hAnsi="Times New Roman"/>
          <w:sz w:val="28"/>
          <w:szCs w:val="28"/>
        </w:rPr>
        <w:t>»:</w:t>
      </w:r>
    </w:p>
    <w:p w:rsidR="00FC43E3" w:rsidRDefault="00FC43E3" w:rsidP="00381435">
      <w:pP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Приложение к постановлению администрации сельсовета изложить в новой редакции согласно приложению</w:t>
      </w:r>
      <w:r w:rsidR="007D1AE6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FC43E3" w:rsidRDefault="00FC43E3" w:rsidP="003814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46B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84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46B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43E3" w:rsidRPr="00467B15" w:rsidRDefault="00381435" w:rsidP="003814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</w:t>
      </w:r>
      <w:r w:rsidR="00FC43E3" w:rsidRPr="00467B15">
        <w:rPr>
          <w:rFonts w:ascii="Times New Roman" w:hAnsi="Times New Roman"/>
          <w:sz w:val="28"/>
          <w:szCs w:val="28"/>
        </w:rPr>
        <w:t>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FC43E3" w:rsidRPr="00467B15" w:rsidRDefault="00FC43E3" w:rsidP="00FC43E3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3E3" w:rsidRPr="00467B15" w:rsidRDefault="00FC43E3" w:rsidP="00FC43E3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634591" w:rsidRPr="00672DFA" w:rsidTr="00634591">
        <w:trPr>
          <w:trHeight w:val="477"/>
        </w:trPr>
        <w:tc>
          <w:tcPr>
            <w:tcW w:w="4758" w:type="dxa"/>
            <w:hideMark/>
          </w:tcPr>
          <w:p w:rsidR="00634591" w:rsidRPr="00672DFA" w:rsidRDefault="0098252F" w:rsidP="00634591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34591" w:rsidRPr="00672DFA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34591" w:rsidRPr="00672DF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634591" w:rsidRPr="00672DFA" w:rsidRDefault="00634591" w:rsidP="00634591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634591" w:rsidRPr="00672DFA" w:rsidRDefault="00634591" w:rsidP="0063459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4591" w:rsidRPr="00672DFA" w:rsidRDefault="00634591" w:rsidP="0063459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4591" w:rsidRPr="00672DFA" w:rsidRDefault="0098252F" w:rsidP="0098252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Ю.В.Злубко</w:t>
            </w:r>
            <w:proofErr w:type="spellEnd"/>
          </w:p>
        </w:tc>
      </w:tr>
    </w:tbl>
    <w:p w:rsidR="00FC43E3" w:rsidRDefault="00FC43E3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591" w:rsidRDefault="00634591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591" w:rsidRDefault="00634591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591" w:rsidRDefault="00634591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3E3" w:rsidRPr="00467B15" w:rsidRDefault="00FC43E3" w:rsidP="00FC43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="00381435">
        <w:rPr>
          <w:rFonts w:ascii="Times New Roman" w:hAnsi="Times New Roman"/>
          <w:sz w:val="28"/>
          <w:szCs w:val="28"/>
        </w:rPr>
        <w:t>Кураковой</w:t>
      </w:r>
      <w:proofErr w:type="spellEnd"/>
      <w:r w:rsidR="00381435">
        <w:rPr>
          <w:rFonts w:ascii="Times New Roman" w:hAnsi="Times New Roman"/>
          <w:sz w:val="28"/>
          <w:szCs w:val="28"/>
        </w:rPr>
        <w:t xml:space="preserve"> Е.В., </w:t>
      </w:r>
      <w:r>
        <w:rPr>
          <w:rFonts w:ascii="Times New Roman" w:hAnsi="Times New Roman"/>
          <w:sz w:val="28"/>
          <w:szCs w:val="28"/>
        </w:rPr>
        <w:t>администрации района, прокурору</w:t>
      </w:r>
      <w:r w:rsidR="00F470F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в дело</w:t>
      </w:r>
      <w:r w:rsidR="00F470F4">
        <w:rPr>
          <w:rFonts w:ascii="Times New Roman" w:hAnsi="Times New Roman"/>
          <w:sz w:val="28"/>
          <w:szCs w:val="28"/>
        </w:rPr>
        <w:t>.</w:t>
      </w:r>
    </w:p>
    <w:p w:rsidR="00FC43E3" w:rsidRDefault="00FC43E3" w:rsidP="00FC43E3"/>
    <w:p w:rsidR="00D20A18" w:rsidRDefault="00D20A18" w:rsidP="00FC43E3"/>
    <w:p w:rsidR="00D20A18" w:rsidRDefault="00D20A18" w:rsidP="00FC43E3"/>
    <w:p w:rsidR="00D07930" w:rsidRPr="00D07930" w:rsidRDefault="00D07930" w:rsidP="00D0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79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793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79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930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D0793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9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07930">
        <w:rPr>
          <w:rFonts w:ascii="Times New Roman" w:hAnsi="Times New Roman" w:cs="Times New Roman"/>
          <w:sz w:val="28"/>
          <w:szCs w:val="28"/>
        </w:rPr>
        <w:t>27</w:t>
      </w:r>
      <w:r w:rsidRPr="00D07930">
        <w:rPr>
          <w:rFonts w:ascii="Times New Roman" w:eastAsia="Times New Roman" w:hAnsi="Times New Roman" w:cs="Times New Roman"/>
          <w:sz w:val="28"/>
          <w:szCs w:val="28"/>
        </w:rPr>
        <w:t xml:space="preserve">.04.2020 № </w:t>
      </w:r>
      <w:r w:rsidRPr="00D07930">
        <w:rPr>
          <w:rFonts w:ascii="Times New Roman" w:hAnsi="Times New Roman" w:cs="Times New Roman"/>
          <w:sz w:val="28"/>
          <w:szCs w:val="28"/>
        </w:rPr>
        <w:t>4</w:t>
      </w:r>
      <w:r w:rsidRPr="00D07930">
        <w:rPr>
          <w:rFonts w:ascii="Times New Roman" w:hAnsi="Times New Roman" w:cs="Times New Roman"/>
          <w:sz w:val="28"/>
          <w:szCs w:val="28"/>
        </w:rPr>
        <w:t>3</w:t>
      </w:r>
      <w:r w:rsidRPr="00D0793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7930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7930">
        <w:rPr>
          <w:rFonts w:ascii="Times New Roman" w:hAnsi="Times New Roman" w:cs="Times New Roman"/>
          <w:i/>
          <w:sz w:val="28"/>
          <w:szCs w:val="28"/>
        </w:rPr>
        <w:t>к постановлению администрации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7930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930">
        <w:rPr>
          <w:rFonts w:ascii="Times New Roman" w:hAnsi="Times New Roman" w:cs="Times New Roman"/>
          <w:i/>
          <w:sz w:val="28"/>
          <w:szCs w:val="28"/>
        </w:rPr>
        <w:t>Беляевский</w:t>
      </w:r>
      <w:proofErr w:type="spellEnd"/>
      <w:r w:rsidRPr="00D07930">
        <w:rPr>
          <w:rFonts w:ascii="Times New Roman" w:hAnsi="Times New Roman" w:cs="Times New Roman"/>
          <w:i/>
          <w:sz w:val="28"/>
          <w:szCs w:val="28"/>
        </w:rPr>
        <w:t xml:space="preserve"> сельсовет </w:t>
      </w:r>
    </w:p>
    <w:p w:rsidR="00D07930" w:rsidRPr="00D07930" w:rsidRDefault="00D07930" w:rsidP="00D079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7930">
        <w:rPr>
          <w:rFonts w:ascii="Times New Roman" w:hAnsi="Times New Roman" w:cs="Times New Roman"/>
          <w:i/>
          <w:sz w:val="28"/>
          <w:szCs w:val="28"/>
        </w:rPr>
        <w:t xml:space="preserve">от 29.11.2017 № </w:t>
      </w:r>
      <w:r w:rsidRPr="00D07930">
        <w:rPr>
          <w:rFonts w:ascii="Times New Roman" w:hAnsi="Times New Roman" w:cs="Times New Roman"/>
          <w:i/>
          <w:sz w:val="28"/>
          <w:szCs w:val="28"/>
        </w:rPr>
        <w:t>162</w:t>
      </w:r>
      <w:r w:rsidRPr="00D07930">
        <w:rPr>
          <w:rFonts w:ascii="Times New Roman" w:hAnsi="Times New Roman" w:cs="Times New Roman"/>
          <w:i/>
          <w:sz w:val="28"/>
          <w:szCs w:val="28"/>
        </w:rPr>
        <w:t>-п</w:t>
      </w:r>
    </w:p>
    <w:p w:rsidR="00D20A18" w:rsidRPr="00D20A18" w:rsidRDefault="00D20A18" w:rsidP="00D20A18">
      <w:pPr>
        <w:keepNext/>
        <w:spacing w:after="0" w:line="240" w:lineRule="auto"/>
        <w:ind w:firstLine="6521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D20A18" w:rsidRDefault="00D20A18" w:rsidP="00FC43E3"/>
    <w:p w:rsidR="003A7FB8" w:rsidRPr="00C6694A" w:rsidRDefault="003A7FB8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FC1B44" w:rsidRDefault="00FC1B44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типовой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093FA9" w:rsidRPr="00093FA9" w:rsidRDefault="00BC4622" w:rsidP="00093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F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93FA9" w:rsidRPr="00093FA9">
        <w:rPr>
          <w:rFonts w:ascii="Times New Roman" w:hAnsi="Times New Roman" w:cs="Times New Roman"/>
          <w:b/>
          <w:sz w:val="28"/>
          <w:szCs w:val="28"/>
        </w:rPr>
        <w:t>Выдача разрешения на право организации розничного рынка</w:t>
      </w:r>
      <w:r w:rsidR="00093FA9" w:rsidRPr="00093FA9">
        <w:rPr>
          <w:rFonts w:ascii="Times New Roman" w:hAnsi="Times New Roman"/>
          <w:b/>
          <w:sz w:val="28"/>
          <w:szCs w:val="28"/>
        </w:rPr>
        <w:t>»: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 xml:space="preserve">услуга включает </w:t>
      </w:r>
      <w:proofErr w:type="spellStart"/>
      <w:r w:rsidR="00C32CC8" w:rsidRPr="001444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32CC8" w:rsidRPr="0014449C">
        <w:rPr>
          <w:rFonts w:ascii="Times New Roman" w:hAnsi="Times New Roman" w:cs="Times New Roman"/>
          <w:sz w:val="28"/>
          <w:szCs w:val="28"/>
        </w:rPr>
        <w:t>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A10D6" w:rsidRDefault="001A10D6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</w:t>
      </w:r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9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Портал.</w:t>
      </w:r>
    </w:p>
    <w:p w:rsidR="00A17AD6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 xml:space="preserve">униципальная услуга включает в себя следующие виды </w:t>
      </w:r>
      <w:proofErr w:type="spellStart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CD7BF9" w:rsidRDefault="00CD7BF9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78"/>
      <w:bookmarkEnd w:id="6"/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="00D65039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98"/>
      <w:bookmarkEnd w:id="8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D65039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а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A81F55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A81F5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>– в течение 3 рабочих дней со дня поступления заявления о выдаче копии, дубликата 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9" w:name="Par110"/>
      <w:bookmarkEnd w:id="9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A81F5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37365" w:rsidRDefault="00537365" w:rsidP="005537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7365" w:rsidRDefault="00537365" w:rsidP="00537365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bookmarkStart w:id="10" w:name="Par140"/>
      <w:bookmarkEnd w:id="10"/>
      <w:r w:rsidRPr="0053736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580EE3">
        <w:rPr>
          <w:rFonts w:ascii="Times New Roman" w:hAnsi="Times New Roman" w:cs="Times New Roman"/>
          <w:sz w:val="28"/>
          <w:szCs w:val="28"/>
        </w:rPr>
        <w:t xml:space="preserve"> муниципальной услуги, размещает</w:t>
      </w:r>
      <w:r w:rsidRPr="00537365">
        <w:rPr>
          <w:rFonts w:ascii="Times New Roman" w:hAnsi="Times New Roman" w:cs="Times New Roman"/>
          <w:sz w:val="28"/>
          <w:szCs w:val="28"/>
        </w:rPr>
        <w:t>ся на официальном сайте администрации муниципального образования в информационно-телекоммуникационной сети «Интернет» и на Портале</w:t>
      </w:r>
      <w:r>
        <w:rPr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D65039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6"/>
      <w:bookmarkEnd w:id="11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ых документов (пакета электронных </w:t>
      </w:r>
      <w:r w:rsidR="00BD0C71" w:rsidRPr="0014449C">
        <w:rPr>
          <w:rFonts w:ascii="Times New Roman" w:hAnsi="Times New Roman" w:cs="Times New Roman"/>
          <w:sz w:val="28"/>
          <w:szCs w:val="28"/>
        </w:rPr>
        <w:lastRenderedPageBreak/>
        <w:t>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A81F55">
        <w:rPr>
          <w:rFonts w:ascii="Times New Roman" w:hAnsi="Times New Roman" w:cs="Times New Roman"/>
          <w:sz w:val="28"/>
          <w:szCs w:val="28"/>
        </w:rPr>
        <w:t xml:space="preserve"> </w:t>
      </w:r>
      <w:r w:rsidR="00F5003E" w:rsidRPr="00F5003E">
        <w:rPr>
          <w:rFonts w:ascii="Times New Roman" w:hAnsi="Times New Roman" w:cs="Times New Roman"/>
          <w:sz w:val="28"/>
          <w:szCs w:val="28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8025B" w:rsidRDefault="00F5003E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25B" w:rsidRPr="0058025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4"/>
      <w:bookmarkEnd w:id="12"/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6C61D3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</w:t>
      </w:r>
      <w:r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F53662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в</w:t>
      </w:r>
      <w:r w:rsidR="00734D88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</w:t>
      </w:r>
      <w:r w:rsidR="00F5003E">
        <w:rPr>
          <w:rFonts w:ascii="Times New Roman" w:hAnsi="Times New Roman" w:cs="Times New Roman"/>
          <w:sz w:val="28"/>
          <w:szCs w:val="28"/>
        </w:rPr>
        <w:t>ё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15BB" w:rsidRPr="00F615BB" w:rsidRDefault="00594CEC" w:rsidP="00F615BB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="00F615BB" w:rsidRPr="00F615BB">
        <w:rPr>
          <w:rFonts w:ascii="Times New Roman" w:eastAsia="Calibri" w:hAnsi="Times New Roman" w:cs="Times New Roman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1642E3" w:rsidRPr="0014449C" w:rsidRDefault="00F615BB" w:rsidP="00F615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отказав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</w:t>
      </w:r>
      <w:r w:rsidR="00734D88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99"/>
      <w:bookmarkEnd w:id="14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01"/>
      <w:bookmarkEnd w:id="15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несоответствие места расположения объекта или объектов недвижимости, </w:t>
      </w:r>
      <w:r w:rsidR="0064121A" w:rsidRPr="0014449C">
        <w:rPr>
          <w:rFonts w:ascii="Times New Roman" w:hAnsi="Times New Roman" w:cs="Times New Roman"/>
          <w:sz w:val="28"/>
          <w:szCs w:val="28"/>
        </w:rPr>
        <w:lastRenderedPageBreak/>
        <w:t>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>подача заявления с нарушением требований, установленных частями 1 и 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0"/>
      <w:bookmarkEnd w:id="16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</w:t>
      </w:r>
      <w:proofErr w:type="gramEnd"/>
      <w:r w:rsidR="00840644" w:rsidRPr="001444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19"/>
      <w:bookmarkEnd w:id="17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0"/>
      <w:bookmarkEnd w:id="18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37"/>
      <w:bookmarkEnd w:id="19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734D88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F53662">
        <w:rPr>
          <w:rFonts w:ascii="Times New Roman" w:hAnsi="Times New Roman" w:cs="Times New Roman"/>
          <w:sz w:val="28"/>
          <w:szCs w:val="28"/>
        </w:rPr>
        <w:t>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20" w:name="Par244"/>
      <w:bookmarkEnd w:id="20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9C3ACD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lastRenderedPageBreak/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>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1" w:name="Par259"/>
      <w:bookmarkEnd w:id="21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ar276"/>
      <w:bookmarkStart w:id="23" w:name="Par284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 - 2, их общая продолжительность - 30 минут: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с заявлением о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получении заявителем результата предоставления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такой услуги осуществляются в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537365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</w:t>
      </w:r>
      <w:r w:rsidR="003814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но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Pr="00537365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537365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537365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89"/>
      <w:bookmarkEnd w:id="24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A51ED3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</w:t>
      </w:r>
      <w:r w:rsidRPr="00F53662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 w:rsidRPr="0014449C">
        <w:rPr>
          <w:rFonts w:ascii="Times New Roman" w:hAnsi="Times New Roman" w:cs="Times New Roman"/>
          <w:sz w:val="28"/>
          <w:szCs w:val="28"/>
        </w:rPr>
        <w:t>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прилагаемых к нему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37"/>
      <w:bookmarkEnd w:id="26"/>
      <w:r w:rsidRPr="0014449C">
        <w:rPr>
          <w:rFonts w:ascii="Times New Roman" w:hAnsi="Times New Roman" w:cs="Times New Roman"/>
          <w:sz w:val="28"/>
          <w:szCs w:val="28"/>
        </w:rPr>
        <w:t xml:space="preserve">3.3. Порядок формирования и направления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</w:p>
    <w:p w:rsidR="001642E3" w:rsidRPr="0014449C" w:rsidRDefault="00770206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="00AB2ED4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57"/>
      <w:bookmarkEnd w:id="27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 Специалист,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73"/>
      <w:bookmarkEnd w:id="28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по </w:t>
      </w:r>
      <w:r w:rsidR="00B207EF" w:rsidRPr="0014449C">
        <w:rPr>
          <w:rFonts w:ascii="Times New Roman" w:hAnsi="Times New Roman" w:cs="Times New Roman"/>
          <w:sz w:val="28"/>
          <w:szCs w:val="28"/>
        </w:rPr>
        <w:lastRenderedPageBreak/>
        <w:t>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90"/>
      <w:bookmarkEnd w:id="29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38143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proofErr w:type="gramStart"/>
      <w:r w:rsidR="00D77EF5" w:rsidRPr="0014449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77EF5" w:rsidRPr="0014449C">
        <w:rPr>
          <w:rFonts w:ascii="Times New Roman" w:hAnsi="Times New Roman" w:cs="Times New Roman"/>
          <w:sz w:val="28"/>
          <w:szCs w:val="28"/>
        </w:rPr>
        <w:t xml:space="preserve">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</w:t>
      </w:r>
      <w:r w:rsidR="00CD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  <w:r w:rsidR="00E65A2E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>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396D45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C964E5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>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главой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396D45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.4. В случае отсутствия оснований для отказа в выдаче разрешения на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</w:t>
      </w:r>
      <w:proofErr w:type="gramStart"/>
      <w:r w:rsidR="001E42D5" w:rsidRPr="0014449C">
        <w:rPr>
          <w:rFonts w:ascii="Times New Roman" w:hAnsi="Times New Roman" w:cs="Times New Roman"/>
          <w:sz w:val="28"/>
          <w:szCs w:val="28"/>
        </w:rPr>
        <w:t>а</w:t>
      </w:r>
      <w:r w:rsidR="001E04AA" w:rsidRPr="0014449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lastRenderedPageBreak/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е) сличает представленные экземпляры оригиналов документов с их копиями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3217" w:rsidRPr="00A4254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1444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78"/>
      <w:bookmarkEnd w:id="33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396D4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89"/>
      <w:bookmarkEnd w:id="34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396D4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05"/>
      <w:bookmarkEnd w:id="35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13"/>
      <w:bookmarkEnd w:id="36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396D4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396D45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521"/>
      <w:bookmarkEnd w:id="37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04A">
        <w:rPr>
          <w:rFonts w:ascii="Times New Roman" w:hAnsi="Times New Roman" w:cs="Times New Roman"/>
          <w:sz w:val="28"/>
          <w:szCs w:val="28"/>
        </w:rPr>
        <w:t>Я</w:t>
      </w:r>
      <w:r w:rsidRPr="00A4254C">
        <w:rPr>
          <w:rFonts w:ascii="Times New Roman" w:hAnsi="Times New Roman" w:cs="Times New Roman"/>
          <w:sz w:val="28"/>
          <w:szCs w:val="28"/>
        </w:rPr>
        <w:t>,</w:t>
      </w:r>
      <w:r w:rsidR="00AB2ED4">
        <w:rPr>
          <w:rFonts w:ascii="Times New Roman" w:hAnsi="Times New Roman" w:cs="Times New Roman"/>
          <w:sz w:val="28"/>
          <w:szCs w:val="28"/>
        </w:rPr>
        <w:t xml:space="preserve"> </w:t>
      </w:r>
      <w:r w:rsidR="00F556A2" w:rsidRPr="00A4254C">
        <w:rPr>
          <w:rFonts w:ascii="Times New Roman" w:hAnsi="Times New Roman" w:cs="Times New Roman"/>
          <w:sz w:val="28"/>
          <w:szCs w:val="28"/>
        </w:rPr>
        <w:t>ПРЕДОСТАВЛЯЮЩ</w:t>
      </w:r>
      <w:r w:rsidR="0047604A">
        <w:rPr>
          <w:rFonts w:ascii="Times New Roman" w:hAnsi="Times New Roman" w:cs="Times New Roman"/>
          <w:sz w:val="28"/>
          <w:szCs w:val="28"/>
        </w:rPr>
        <w:t>ЕЙ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66" w:rsidRPr="00A4254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1642E3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УСЛУГУ,</w:t>
      </w:r>
      <w:r w:rsidR="003A1031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DF27EB" w:rsidRPr="00DF27EB" w:rsidRDefault="00DF27EB" w:rsidP="00DF27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1D4E" w:rsidRDefault="001642E3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26"/>
      <w:bookmarkEnd w:id="38"/>
      <w:r w:rsidRPr="00A4254C">
        <w:rPr>
          <w:rFonts w:ascii="Times New Roman" w:hAnsi="Times New Roman" w:cs="Times New Roman"/>
          <w:sz w:val="28"/>
          <w:szCs w:val="28"/>
        </w:rPr>
        <w:t xml:space="preserve">5.1. Информация для </w:t>
      </w:r>
      <w:proofErr w:type="gramStart"/>
      <w:r w:rsidR="008E2882" w:rsidRPr="00A4254C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E2882"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A4254C" w:rsidRDefault="008E2882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="001642E3" w:rsidRPr="00A4254C">
        <w:rPr>
          <w:rFonts w:ascii="Times New Roman" w:hAnsi="Times New Roman" w:cs="Times New Roman"/>
          <w:sz w:val="28"/>
          <w:szCs w:val="28"/>
        </w:rPr>
        <w:t>о</w:t>
      </w:r>
      <w:r w:rsidRPr="00A4254C">
        <w:rPr>
          <w:rFonts w:ascii="Times New Roman" w:hAnsi="Times New Roman" w:cs="Times New Roman"/>
          <w:sz w:val="28"/>
          <w:szCs w:val="28"/>
        </w:rPr>
        <w:t>б</w:t>
      </w:r>
      <w:r w:rsidR="00821B95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>их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="001642E3" w:rsidRPr="00A4254C">
        <w:rPr>
          <w:rFonts w:ascii="Times New Roman" w:hAnsi="Times New Roman" w:cs="Times New Roman"/>
          <w:sz w:val="28"/>
          <w:szCs w:val="28"/>
        </w:rPr>
        <w:t>решени</w:t>
      </w:r>
      <w:r w:rsidRPr="00A4254C">
        <w:rPr>
          <w:rFonts w:ascii="Times New Roman" w:hAnsi="Times New Roman" w:cs="Times New Roman"/>
          <w:sz w:val="28"/>
          <w:szCs w:val="28"/>
        </w:rPr>
        <w:t>й, принятых (осуществленных) в ходе предоставления муниципальной услуги</w:t>
      </w:r>
      <w:proofErr w:type="gramEnd"/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9" w:name="Par533"/>
      <w:bookmarkEnd w:id="39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 уполномоченные на рассмотрение жалобы лица,</w:t>
      </w:r>
    </w:p>
    <w:p w:rsidR="00C21D4E" w:rsidRP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подается в уполномоченный орган, МФЦ либо в орган, являющийся учредителем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21D4E">
        <w:rPr>
          <w:rFonts w:ascii="Times New Roman" w:hAnsi="Times New Roman" w:cs="Times New Roman"/>
          <w:sz w:val="28"/>
          <w:szCs w:val="28"/>
        </w:rPr>
        <w:t xml:space="preserve">Способы информирования </w:t>
      </w: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жалобы, в том числе с использованием Портала</w:t>
      </w:r>
    </w:p>
    <w:p w:rsidR="00C21D4E" w:rsidRP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7528" w:rsidRDefault="00C21D4E" w:rsidP="00896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5.3.1</w:t>
      </w:r>
      <w:r w:rsidRPr="00C21D4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</w:p>
    <w:p w:rsidR="00896BAE" w:rsidRPr="00A4254C" w:rsidRDefault="00896BAE" w:rsidP="00896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53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21D4E" w:rsidRPr="00C21D4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21D4E" w:rsidRDefault="00C21D4E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C21D4E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4E" w:rsidRPr="00744E7A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1) Федеральный закон от 27.07.2010 № 210-ФЗ «Об организации предоставления </w:t>
      </w:r>
      <w:r w:rsidRPr="00744E7A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2A7528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7A">
        <w:rPr>
          <w:rFonts w:ascii="Times New Roman" w:hAnsi="Times New Roman" w:cs="Times New Roman"/>
          <w:sz w:val="28"/>
          <w:szCs w:val="28"/>
        </w:rPr>
        <w:t>2)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</w:t>
      </w:r>
      <w:r w:rsidR="00744E7A">
        <w:rPr>
          <w:rFonts w:ascii="Times New Roman" w:hAnsi="Times New Roman" w:cs="Times New Roman"/>
          <w:sz w:val="28"/>
          <w:szCs w:val="28"/>
        </w:rPr>
        <w:t>ных лиц, муниципальных служащих;</w:t>
      </w:r>
    </w:p>
    <w:p w:rsidR="00744E7A" w:rsidRPr="00744E7A" w:rsidRDefault="00744E7A" w:rsidP="00744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anchor="/document/27537955/entry/0" w:history="1">
        <w:r w:rsidRPr="00744E7A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Pr="00744E7A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Pr="00744E7A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744E7A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2" w:history="1">
        <w:r w:rsidRPr="00744E7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4E7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744E7A" w:rsidRPr="00744E7A" w:rsidRDefault="00744E7A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182" w:rsidRPr="00744E7A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B95" w:rsidRDefault="00821B9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328" w:rsidRDefault="00B12328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642"/>
      <w:bookmarkEnd w:id="40"/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70F4" w:rsidRPr="0014449C" w:rsidRDefault="00F470F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GoBack"/>
      <w:bookmarkEnd w:id="41"/>
    </w:p>
    <w:p w:rsidR="008858B7" w:rsidRPr="0014449C" w:rsidRDefault="008858B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930" w:rsidRDefault="00D07930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930" w:rsidRPr="0014449C" w:rsidRDefault="00D07930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2" w:name="Par658"/>
      <w:bookmarkStart w:id="43" w:name="Par706"/>
      <w:bookmarkEnd w:id="42"/>
      <w:bookmarkEnd w:id="43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="00821B95">
        <w:rPr>
          <w:rFonts w:ascii="Times New Roman" w:hAnsi="Times New Roman" w:cs="Times New Roman"/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="00821B95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38143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38143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о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</w:t>
      </w:r>
      <w:proofErr w:type="spell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(указать почтовый адрес);</w:t>
      </w:r>
    </w:p>
    <w:p w:rsidR="007326C4" w:rsidRPr="0014449C" w:rsidRDefault="0038143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по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381435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381435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381435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381435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sectPr w:rsidR="008B2315" w:rsidRPr="0014449C" w:rsidSect="00EA4742">
      <w:headerReference w:type="default" r:id="rId13"/>
      <w:pgSz w:w="11906" w:h="16838" w:code="9"/>
      <w:pgMar w:top="1134" w:right="567" w:bottom="851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B0" w:rsidRDefault="00A74DB0" w:rsidP="00B22C6E">
      <w:pPr>
        <w:spacing w:after="0" w:line="240" w:lineRule="auto"/>
      </w:pPr>
      <w:r>
        <w:separator/>
      </w:r>
    </w:p>
  </w:endnote>
  <w:endnote w:type="continuationSeparator" w:id="0">
    <w:p w:rsidR="00A74DB0" w:rsidRDefault="00A74DB0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B0" w:rsidRDefault="00A74DB0" w:rsidP="00B22C6E">
      <w:pPr>
        <w:spacing w:after="0" w:line="240" w:lineRule="auto"/>
      </w:pPr>
      <w:r>
        <w:separator/>
      </w:r>
    </w:p>
  </w:footnote>
  <w:footnote w:type="continuationSeparator" w:id="0">
    <w:p w:rsidR="00A74DB0" w:rsidRDefault="00A74DB0" w:rsidP="00B22C6E">
      <w:pPr>
        <w:spacing w:after="0" w:line="240" w:lineRule="auto"/>
      </w:pPr>
      <w:r>
        <w:continuationSeparator/>
      </w:r>
    </w:p>
  </w:footnote>
  <w:footnote w:id="1">
    <w:p w:rsidR="00381435" w:rsidRDefault="00381435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9536"/>
    </w:sdtPr>
    <w:sdtContent>
      <w:p w:rsidR="00381435" w:rsidRDefault="00381435" w:rsidP="00215A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74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3FA9"/>
    <w:rsid w:val="000963B6"/>
    <w:rsid w:val="0009732D"/>
    <w:rsid w:val="000A3EC8"/>
    <w:rsid w:val="000A4042"/>
    <w:rsid w:val="000B5FEE"/>
    <w:rsid w:val="000C0100"/>
    <w:rsid w:val="000C2D71"/>
    <w:rsid w:val="000C5436"/>
    <w:rsid w:val="000C6290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4862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01C"/>
    <w:rsid w:val="001F5AAF"/>
    <w:rsid w:val="001F67BD"/>
    <w:rsid w:val="00200FD0"/>
    <w:rsid w:val="0020257E"/>
    <w:rsid w:val="002050F4"/>
    <w:rsid w:val="00207FF3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D6FE8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B72"/>
    <w:rsid w:val="00350DCE"/>
    <w:rsid w:val="00356FFD"/>
    <w:rsid w:val="00362D9A"/>
    <w:rsid w:val="00363AF3"/>
    <w:rsid w:val="00365166"/>
    <w:rsid w:val="00365889"/>
    <w:rsid w:val="00366DC7"/>
    <w:rsid w:val="00377BAA"/>
    <w:rsid w:val="00380182"/>
    <w:rsid w:val="00381435"/>
    <w:rsid w:val="00382326"/>
    <w:rsid w:val="00382B4B"/>
    <w:rsid w:val="0039369F"/>
    <w:rsid w:val="00396D45"/>
    <w:rsid w:val="003A1031"/>
    <w:rsid w:val="003A1817"/>
    <w:rsid w:val="003A2D5A"/>
    <w:rsid w:val="003A7FB8"/>
    <w:rsid w:val="003B4B86"/>
    <w:rsid w:val="003C0698"/>
    <w:rsid w:val="003C3045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470D"/>
    <w:rsid w:val="004D71D7"/>
    <w:rsid w:val="004E457E"/>
    <w:rsid w:val="004E4A5D"/>
    <w:rsid w:val="004E677F"/>
    <w:rsid w:val="004E6CB6"/>
    <w:rsid w:val="004F07F7"/>
    <w:rsid w:val="004F56CE"/>
    <w:rsid w:val="00504A2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1BEA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0EE3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D70C1"/>
    <w:rsid w:val="005E3708"/>
    <w:rsid w:val="005E518B"/>
    <w:rsid w:val="006018FF"/>
    <w:rsid w:val="00601BE7"/>
    <w:rsid w:val="00602B59"/>
    <w:rsid w:val="00603657"/>
    <w:rsid w:val="00605070"/>
    <w:rsid w:val="00611822"/>
    <w:rsid w:val="00614ECA"/>
    <w:rsid w:val="00614EF1"/>
    <w:rsid w:val="0061564B"/>
    <w:rsid w:val="00622A6C"/>
    <w:rsid w:val="00622F4D"/>
    <w:rsid w:val="0062411C"/>
    <w:rsid w:val="00627F60"/>
    <w:rsid w:val="00631B19"/>
    <w:rsid w:val="00634591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4CFD"/>
    <w:rsid w:val="006B5B42"/>
    <w:rsid w:val="006C0AE1"/>
    <w:rsid w:val="006C1ED3"/>
    <w:rsid w:val="006C4A9F"/>
    <w:rsid w:val="006C61D3"/>
    <w:rsid w:val="006E6118"/>
    <w:rsid w:val="006F26C0"/>
    <w:rsid w:val="006F2C27"/>
    <w:rsid w:val="00710245"/>
    <w:rsid w:val="00710D28"/>
    <w:rsid w:val="007118FE"/>
    <w:rsid w:val="00717205"/>
    <w:rsid w:val="0072006A"/>
    <w:rsid w:val="0072340D"/>
    <w:rsid w:val="0072774D"/>
    <w:rsid w:val="007278BC"/>
    <w:rsid w:val="007326C4"/>
    <w:rsid w:val="00733241"/>
    <w:rsid w:val="00734D88"/>
    <w:rsid w:val="00741C94"/>
    <w:rsid w:val="00741DBF"/>
    <w:rsid w:val="00744E7A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09AB"/>
    <w:rsid w:val="00780F20"/>
    <w:rsid w:val="00784789"/>
    <w:rsid w:val="00786B91"/>
    <w:rsid w:val="00792EE7"/>
    <w:rsid w:val="007949B7"/>
    <w:rsid w:val="007B37C7"/>
    <w:rsid w:val="007B518C"/>
    <w:rsid w:val="007C0634"/>
    <w:rsid w:val="007D1AE6"/>
    <w:rsid w:val="007E0C0D"/>
    <w:rsid w:val="007F3525"/>
    <w:rsid w:val="00804A56"/>
    <w:rsid w:val="00805C6F"/>
    <w:rsid w:val="00811CAD"/>
    <w:rsid w:val="00813FD8"/>
    <w:rsid w:val="00821B95"/>
    <w:rsid w:val="008266FB"/>
    <w:rsid w:val="00830AB3"/>
    <w:rsid w:val="00840644"/>
    <w:rsid w:val="00843093"/>
    <w:rsid w:val="008530F3"/>
    <w:rsid w:val="008549F8"/>
    <w:rsid w:val="008575C5"/>
    <w:rsid w:val="00857ADC"/>
    <w:rsid w:val="00857E8A"/>
    <w:rsid w:val="008768EC"/>
    <w:rsid w:val="00882297"/>
    <w:rsid w:val="008858B7"/>
    <w:rsid w:val="00896BAE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2CC6"/>
    <w:rsid w:val="00944A44"/>
    <w:rsid w:val="00951D7D"/>
    <w:rsid w:val="00957444"/>
    <w:rsid w:val="009658F5"/>
    <w:rsid w:val="009748E6"/>
    <w:rsid w:val="009764C2"/>
    <w:rsid w:val="00977376"/>
    <w:rsid w:val="0098252F"/>
    <w:rsid w:val="00993035"/>
    <w:rsid w:val="00996720"/>
    <w:rsid w:val="0099720E"/>
    <w:rsid w:val="00997EE5"/>
    <w:rsid w:val="009A1D94"/>
    <w:rsid w:val="009A4AE1"/>
    <w:rsid w:val="009B1F39"/>
    <w:rsid w:val="009C3ACD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25F5"/>
    <w:rsid w:val="00A13B04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1ED3"/>
    <w:rsid w:val="00A549CC"/>
    <w:rsid w:val="00A566D1"/>
    <w:rsid w:val="00A5788A"/>
    <w:rsid w:val="00A63181"/>
    <w:rsid w:val="00A713EE"/>
    <w:rsid w:val="00A74DB0"/>
    <w:rsid w:val="00A81AF0"/>
    <w:rsid w:val="00A81F55"/>
    <w:rsid w:val="00A860A1"/>
    <w:rsid w:val="00A926EE"/>
    <w:rsid w:val="00A93217"/>
    <w:rsid w:val="00A93DC7"/>
    <w:rsid w:val="00A94FF4"/>
    <w:rsid w:val="00AA046B"/>
    <w:rsid w:val="00AA1496"/>
    <w:rsid w:val="00AA1ADB"/>
    <w:rsid w:val="00AA2DBD"/>
    <w:rsid w:val="00AA516C"/>
    <w:rsid w:val="00AA5F53"/>
    <w:rsid w:val="00AB184C"/>
    <w:rsid w:val="00AB2020"/>
    <w:rsid w:val="00AB2ED4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1232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45C92"/>
    <w:rsid w:val="00B55619"/>
    <w:rsid w:val="00B6160E"/>
    <w:rsid w:val="00B71B54"/>
    <w:rsid w:val="00B7696D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1E38"/>
    <w:rsid w:val="00C050F2"/>
    <w:rsid w:val="00C163E5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73556"/>
    <w:rsid w:val="00C82F6B"/>
    <w:rsid w:val="00C835B5"/>
    <w:rsid w:val="00C8612D"/>
    <w:rsid w:val="00C92B35"/>
    <w:rsid w:val="00C964E5"/>
    <w:rsid w:val="00C9767C"/>
    <w:rsid w:val="00CA20BC"/>
    <w:rsid w:val="00CA20BF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07930"/>
    <w:rsid w:val="00D15248"/>
    <w:rsid w:val="00D16D79"/>
    <w:rsid w:val="00D17457"/>
    <w:rsid w:val="00D20A18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56C58"/>
    <w:rsid w:val="00D63966"/>
    <w:rsid w:val="00D65039"/>
    <w:rsid w:val="00D67221"/>
    <w:rsid w:val="00D77EF5"/>
    <w:rsid w:val="00D834DE"/>
    <w:rsid w:val="00D84445"/>
    <w:rsid w:val="00D91958"/>
    <w:rsid w:val="00DA1A28"/>
    <w:rsid w:val="00DA230A"/>
    <w:rsid w:val="00DA3532"/>
    <w:rsid w:val="00DA46F9"/>
    <w:rsid w:val="00DA78A0"/>
    <w:rsid w:val="00DB37A1"/>
    <w:rsid w:val="00DB40EE"/>
    <w:rsid w:val="00DB5A4A"/>
    <w:rsid w:val="00DC3D8D"/>
    <w:rsid w:val="00DC52D0"/>
    <w:rsid w:val="00DC687A"/>
    <w:rsid w:val="00DC7594"/>
    <w:rsid w:val="00DD2706"/>
    <w:rsid w:val="00DD61B8"/>
    <w:rsid w:val="00DE1662"/>
    <w:rsid w:val="00DF27EB"/>
    <w:rsid w:val="00DF6AD2"/>
    <w:rsid w:val="00E054A8"/>
    <w:rsid w:val="00E11CD1"/>
    <w:rsid w:val="00E132AD"/>
    <w:rsid w:val="00E133E1"/>
    <w:rsid w:val="00E31910"/>
    <w:rsid w:val="00E41204"/>
    <w:rsid w:val="00E5109F"/>
    <w:rsid w:val="00E55CB4"/>
    <w:rsid w:val="00E5798A"/>
    <w:rsid w:val="00E63B26"/>
    <w:rsid w:val="00E65A2E"/>
    <w:rsid w:val="00E73B67"/>
    <w:rsid w:val="00E83179"/>
    <w:rsid w:val="00E95E12"/>
    <w:rsid w:val="00E9673B"/>
    <w:rsid w:val="00E97732"/>
    <w:rsid w:val="00EA23FA"/>
    <w:rsid w:val="00EA4742"/>
    <w:rsid w:val="00EB543F"/>
    <w:rsid w:val="00EC0D8A"/>
    <w:rsid w:val="00EC1994"/>
    <w:rsid w:val="00EC235F"/>
    <w:rsid w:val="00EC4EB3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D2C"/>
    <w:rsid w:val="00F06A7A"/>
    <w:rsid w:val="00F1026E"/>
    <w:rsid w:val="00F17D2C"/>
    <w:rsid w:val="00F202BF"/>
    <w:rsid w:val="00F20E27"/>
    <w:rsid w:val="00F25051"/>
    <w:rsid w:val="00F3351A"/>
    <w:rsid w:val="00F40437"/>
    <w:rsid w:val="00F405F8"/>
    <w:rsid w:val="00F40838"/>
    <w:rsid w:val="00F41177"/>
    <w:rsid w:val="00F427C0"/>
    <w:rsid w:val="00F4707D"/>
    <w:rsid w:val="00F470F4"/>
    <w:rsid w:val="00F5003E"/>
    <w:rsid w:val="00F53662"/>
    <w:rsid w:val="00F556A2"/>
    <w:rsid w:val="00F5747B"/>
    <w:rsid w:val="00F615BB"/>
    <w:rsid w:val="00F7574A"/>
    <w:rsid w:val="00F76C35"/>
    <w:rsid w:val="00F8040E"/>
    <w:rsid w:val="00F80AF9"/>
    <w:rsid w:val="00F86B24"/>
    <w:rsid w:val="00F92F12"/>
    <w:rsid w:val="00FA5E90"/>
    <w:rsid w:val="00FA78C4"/>
    <w:rsid w:val="00FB0B75"/>
    <w:rsid w:val="00FB221D"/>
    <w:rsid w:val="00FB5A86"/>
    <w:rsid w:val="00FC1B44"/>
    <w:rsid w:val="00FC36E2"/>
    <w:rsid w:val="00FC43E3"/>
    <w:rsid w:val="00FD77C6"/>
    <w:rsid w:val="00FE0FA8"/>
    <w:rsid w:val="00FE1749"/>
    <w:rsid w:val="00FE4A17"/>
    <w:rsid w:val="00FF2F2F"/>
    <w:rsid w:val="00FF3730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paragraph" w:styleId="2">
    <w:name w:val="heading 2"/>
    <w:basedOn w:val="a"/>
    <w:next w:val="a"/>
    <w:link w:val="20"/>
    <w:semiHidden/>
    <w:unhideWhenUsed/>
    <w:qFormat/>
    <w:rsid w:val="00D20A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8">
    <w:name w:val="Знак Знак8 Знак Знак"/>
    <w:basedOn w:val="a"/>
    <w:autoRedefine/>
    <w:rsid w:val="00F615B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D20A1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EC1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ffice22@gov.or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05DE-351B-490E-BB43-B7734322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31</Pages>
  <Words>11374</Words>
  <Characters>64835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2020-04-29T11:04:00Z</cp:lastPrinted>
  <dcterms:created xsi:type="dcterms:W3CDTF">2019-08-05T12:33:00Z</dcterms:created>
  <dcterms:modified xsi:type="dcterms:W3CDTF">2020-04-29T11:04:00Z</dcterms:modified>
</cp:coreProperties>
</file>