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E4" w:rsidRPr="00CC1F38" w:rsidRDefault="00B278E4" w:rsidP="00B278E4">
      <w:pPr>
        <w:pStyle w:val="ConsPlusTitle"/>
        <w:jc w:val="center"/>
        <w:rPr>
          <w:rFonts w:ascii="Times New Roman" w:hAnsi="Times New Roman" w:cs="Times New Roman"/>
          <w:b w:val="0"/>
          <w:sz w:val="28"/>
        </w:rPr>
      </w:pPr>
      <w:r w:rsidRPr="00CC1F38">
        <w:rPr>
          <w:rFonts w:ascii="Times New Roman" w:hAnsi="Times New Roman" w:cs="Times New Roman"/>
          <w:b w:val="0"/>
          <w:sz w:val="28"/>
        </w:rPr>
        <w:t>СОВЕТ ДЕПУТАТОВ</w:t>
      </w:r>
      <w:r>
        <w:rPr>
          <w:rFonts w:ascii="Times New Roman" w:hAnsi="Times New Roman" w:cs="Times New Roman"/>
          <w:b w:val="0"/>
          <w:sz w:val="28"/>
        </w:rPr>
        <w:t xml:space="preserve"> </w:t>
      </w:r>
    </w:p>
    <w:p w:rsidR="00B278E4" w:rsidRPr="00CC1F38" w:rsidRDefault="00B278E4" w:rsidP="00B278E4">
      <w:pPr>
        <w:pStyle w:val="ConsPlusTitle"/>
        <w:jc w:val="center"/>
        <w:rPr>
          <w:rFonts w:ascii="Times New Roman" w:hAnsi="Times New Roman" w:cs="Times New Roman"/>
          <w:b w:val="0"/>
          <w:sz w:val="28"/>
        </w:rPr>
      </w:pPr>
      <w:r w:rsidRPr="00CC1F38">
        <w:rPr>
          <w:rFonts w:ascii="Times New Roman" w:hAnsi="Times New Roman" w:cs="Times New Roman"/>
          <w:b w:val="0"/>
          <w:sz w:val="28"/>
        </w:rPr>
        <w:t>муниципального образования</w:t>
      </w:r>
    </w:p>
    <w:p w:rsidR="00B278E4" w:rsidRPr="00CC1F38" w:rsidRDefault="00B278E4" w:rsidP="00B278E4">
      <w:pPr>
        <w:pStyle w:val="ConsPlusTitle"/>
        <w:jc w:val="center"/>
        <w:rPr>
          <w:rFonts w:ascii="Times New Roman" w:hAnsi="Times New Roman" w:cs="Times New Roman"/>
          <w:b w:val="0"/>
          <w:sz w:val="28"/>
        </w:rPr>
      </w:pPr>
      <w:proofErr w:type="spellStart"/>
      <w:r w:rsidRPr="00CC1F38">
        <w:rPr>
          <w:rFonts w:ascii="Times New Roman" w:hAnsi="Times New Roman" w:cs="Times New Roman"/>
          <w:b w:val="0"/>
          <w:sz w:val="28"/>
        </w:rPr>
        <w:t>Беляевский</w:t>
      </w:r>
      <w:proofErr w:type="spellEnd"/>
      <w:r w:rsidRPr="00CC1F38">
        <w:rPr>
          <w:rFonts w:ascii="Times New Roman" w:hAnsi="Times New Roman" w:cs="Times New Roman"/>
          <w:b w:val="0"/>
          <w:sz w:val="28"/>
        </w:rPr>
        <w:t xml:space="preserve"> сельсовет</w:t>
      </w:r>
    </w:p>
    <w:p w:rsidR="00B278E4" w:rsidRPr="00CC1F38" w:rsidRDefault="00B278E4" w:rsidP="00B278E4">
      <w:pPr>
        <w:pStyle w:val="ConsPlusTitle"/>
        <w:jc w:val="center"/>
        <w:rPr>
          <w:rFonts w:ascii="Times New Roman" w:hAnsi="Times New Roman" w:cs="Times New Roman"/>
          <w:b w:val="0"/>
          <w:sz w:val="28"/>
        </w:rPr>
      </w:pPr>
      <w:r w:rsidRPr="00CC1F38">
        <w:rPr>
          <w:rFonts w:ascii="Times New Roman" w:hAnsi="Times New Roman" w:cs="Times New Roman"/>
          <w:b w:val="0"/>
          <w:sz w:val="28"/>
        </w:rPr>
        <w:t xml:space="preserve">Беляевского района </w:t>
      </w:r>
    </w:p>
    <w:p w:rsidR="00B278E4" w:rsidRPr="00CC1F38" w:rsidRDefault="00B278E4" w:rsidP="00B278E4">
      <w:pPr>
        <w:pStyle w:val="ConsPlusTitle"/>
        <w:jc w:val="center"/>
        <w:rPr>
          <w:rFonts w:ascii="Times New Roman" w:hAnsi="Times New Roman" w:cs="Times New Roman"/>
          <w:b w:val="0"/>
          <w:sz w:val="28"/>
        </w:rPr>
      </w:pPr>
      <w:r w:rsidRPr="00CC1F38">
        <w:rPr>
          <w:rFonts w:ascii="Times New Roman" w:hAnsi="Times New Roman" w:cs="Times New Roman"/>
          <w:b w:val="0"/>
          <w:sz w:val="28"/>
        </w:rPr>
        <w:t>Оренбургской области</w:t>
      </w:r>
    </w:p>
    <w:p w:rsidR="00B278E4" w:rsidRPr="00CC1F38" w:rsidRDefault="00B278E4" w:rsidP="00B278E4">
      <w:pPr>
        <w:pStyle w:val="ConsPlusTitle"/>
        <w:jc w:val="center"/>
        <w:rPr>
          <w:rFonts w:ascii="Times New Roman" w:hAnsi="Times New Roman" w:cs="Times New Roman"/>
          <w:b w:val="0"/>
          <w:sz w:val="28"/>
        </w:rPr>
      </w:pPr>
    </w:p>
    <w:p w:rsidR="00B278E4" w:rsidRPr="00CC1F38" w:rsidRDefault="00B278E4" w:rsidP="00B278E4">
      <w:pPr>
        <w:pStyle w:val="ConsPlusTitle"/>
        <w:jc w:val="center"/>
        <w:rPr>
          <w:rFonts w:ascii="Times New Roman" w:hAnsi="Times New Roman" w:cs="Times New Roman"/>
          <w:b w:val="0"/>
          <w:sz w:val="28"/>
        </w:rPr>
      </w:pPr>
      <w:r w:rsidRPr="00CC1F38">
        <w:rPr>
          <w:rFonts w:ascii="Times New Roman" w:hAnsi="Times New Roman" w:cs="Times New Roman"/>
          <w:b w:val="0"/>
          <w:sz w:val="28"/>
        </w:rPr>
        <w:t>четвертый созыв</w:t>
      </w:r>
    </w:p>
    <w:p w:rsidR="00B278E4" w:rsidRPr="00CC1F38" w:rsidRDefault="00B278E4" w:rsidP="00B278E4">
      <w:pPr>
        <w:pStyle w:val="ConsPlusTitle"/>
        <w:jc w:val="center"/>
        <w:rPr>
          <w:rFonts w:ascii="Times New Roman" w:hAnsi="Times New Roman" w:cs="Times New Roman"/>
          <w:b w:val="0"/>
          <w:sz w:val="28"/>
        </w:rPr>
      </w:pPr>
    </w:p>
    <w:p w:rsidR="00B278E4" w:rsidRPr="00CC1F38" w:rsidRDefault="00B278E4" w:rsidP="00B278E4">
      <w:pPr>
        <w:pStyle w:val="ConsPlusTitle"/>
        <w:jc w:val="center"/>
        <w:rPr>
          <w:rFonts w:ascii="Times New Roman" w:hAnsi="Times New Roman" w:cs="Times New Roman"/>
          <w:b w:val="0"/>
          <w:sz w:val="28"/>
        </w:rPr>
      </w:pPr>
      <w:r w:rsidRPr="00CC1F38">
        <w:rPr>
          <w:rFonts w:ascii="Times New Roman" w:hAnsi="Times New Roman" w:cs="Times New Roman"/>
          <w:b w:val="0"/>
          <w:sz w:val="28"/>
        </w:rPr>
        <w:t>РЕШЕНИЕ</w:t>
      </w:r>
    </w:p>
    <w:p w:rsidR="00B278E4" w:rsidRPr="00CC1F38" w:rsidRDefault="00B278E4" w:rsidP="00B278E4">
      <w:pPr>
        <w:pStyle w:val="ConsPlusTitle"/>
        <w:jc w:val="center"/>
        <w:rPr>
          <w:rFonts w:ascii="Times New Roman" w:hAnsi="Times New Roman" w:cs="Times New Roman"/>
          <w:b w:val="0"/>
          <w:sz w:val="28"/>
        </w:rPr>
      </w:pPr>
    </w:p>
    <w:p w:rsidR="00B278E4" w:rsidRDefault="00126779" w:rsidP="00B278E4">
      <w:pPr>
        <w:pStyle w:val="ConsPlusTitle"/>
        <w:jc w:val="center"/>
        <w:rPr>
          <w:rFonts w:ascii="Times New Roman" w:hAnsi="Times New Roman" w:cs="Times New Roman"/>
          <w:b w:val="0"/>
          <w:sz w:val="28"/>
        </w:rPr>
      </w:pPr>
      <w:r>
        <w:rPr>
          <w:rFonts w:ascii="Times New Roman" w:hAnsi="Times New Roman" w:cs="Times New Roman"/>
          <w:b w:val="0"/>
          <w:sz w:val="28"/>
        </w:rPr>
        <w:t>от 05.03.2025 N 214</w:t>
      </w:r>
    </w:p>
    <w:p w:rsidR="00126779" w:rsidRPr="00CC1F38" w:rsidRDefault="00126779" w:rsidP="00B278E4">
      <w:pPr>
        <w:pStyle w:val="ConsPlusTitle"/>
        <w:jc w:val="center"/>
        <w:rPr>
          <w:rFonts w:ascii="Times New Roman" w:hAnsi="Times New Roman" w:cs="Times New Roman"/>
          <w:b w:val="0"/>
          <w:sz w:val="28"/>
        </w:rPr>
      </w:pPr>
    </w:p>
    <w:p w:rsidR="00126779" w:rsidRDefault="001A664E" w:rsidP="00126779">
      <w:pPr>
        <w:spacing w:after="0"/>
        <w:jc w:val="center"/>
        <w:rPr>
          <w:rFonts w:ascii="Times New Roman" w:hAnsi="Times New Roman" w:cs="Times New Roman"/>
          <w:sz w:val="28"/>
          <w:szCs w:val="28"/>
        </w:rPr>
      </w:pPr>
      <w:r>
        <w:rPr>
          <w:rFonts w:ascii="Times New Roman" w:hAnsi="Times New Roman" w:cs="Times New Roman"/>
          <w:sz w:val="28"/>
          <w:szCs w:val="28"/>
        </w:rPr>
        <w:t>Об у</w:t>
      </w:r>
      <w:r w:rsidR="00126779">
        <w:rPr>
          <w:rFonts w:ascii="Times New Roman" w:hAnsi="Times New Roman" w:cs="Times New Roman"/>
          <w:sz w:val="28"/>
          <w:szCs w:val="28"/>
        </w:rPr>
        <w:t xml:space="preserve">тверждении порядка определения </w:t>
      </w:r>
      <w:r>
        <w:rPr>
          <w:rFonts w:ascii="Times New Roman" w:hAnsi="Times New Roman" w:cs="Times New Roman"/>
          <w:sz w:val="28"/>
          <w:szCs w:val="28"/>
        </w:rPr>
        <w:t xml:space="preserve">предельных величин </w:t>
      </w:r>
    </w:p>
    <w:p w:rsidR="00126779" w:rsidRDefault="001A664E" w:rsidP="00126779">
      <w:pPr>
        <w:spacing w:after="0"/>
        <w:jc w:val="center"/>
        <w:rPr>
          <w:rFonts w:ascii="Times New Roman" w:hAnsi="Times New Roman" w:cs="Times New Roman"/>
          <w:sz w:val="28"/>
          <w:szCs w:val="28"/>
        </w:rPr>
      </w:pPr>
      <w:r>
        <w:rPr>
          <w:rFonts w:ascii="Times New Roman" w:hAnsi="Times New Roman" w:cs="Times New Roman"/>
          <w:sz w:val="28"/>
          <w:szCs w:val="28"/>
        </w:rPr>
        <w:t xml:space="preserve">среднедушевого дохода и стоимости имущества, находящегося в собственности граждан и подлежащего налогообложению, используемых </w:t>
      </w:r>
    </w:p>
    <w:p w:rsidR="00126779" w:rsidRDefault="001A664E" w:rsidP="00126779">
      <w:pPr>
        <w:spacing w:after="0"/>
        <w:jc w:val="center"/>
        <w:rPr>
          <w:rFonts w:ascii="Times New Roman" w:hAnsi="Times New Roman" w:cs="Times New Roman"/>
          <w:sz w:val="28"/>
          <w:szCs w:val="28"/>
        </w:rPr>
      </w:pPr>
      <w:r>
        <w:rPr>
          <w:rFonts w:ascii="Times New Roman" w:hAnsi="Times New Roman" w:cs="Times New Roman"/>
          <w:sz w:val="28"/>
          <w:szCs w:val="28"/>
        </w:rPr>
        <w:t xml:space="preserve">в целях признания граждан малоимущими для предоставления </w:t>
      </w:r>
    </w:p>
    <w:p w:rsidR="00126779" w:rsidRDefault="001A664E" w:rsidP="00126779">
      <w:pPr>
        <w:spacing w:after="0"/>
        <w:jc w:val="center"/>
        <w:rPr>
          <w:rFonts w:ascii="Times New Roman" w:hAnsi="Times New Roman" w:cs="Times New Roman"/>
          <w:sz w:val="28"/>
          <w:szCs w:val="28"/>
        </w:rPr>
      </w:pPr>
      <w:r>
        <w:rPr>
          <w:rFonts w:ascii="Times New Roman" w:hAnsi="Times New Roman" w:cs="Times New Roman"/>
          <w:sz w:val="28"/>
          <w:szCs w:val="28"/>
        </w:rPr>
        <w:t xml:space="preserve">им жилых помещений муниципального жилищного фонда </w:t>
      </w:r>
    </w:p>
    <w:p w:rsidR="0003541A" w:rsidRDefault="001A664E" w:rsidP="00126779">
      <w:pPr>
        <w:spacing w:after="0"/>
        <w:jc w:val="center"/>
        <w:rPr>
          <w:rFonts w:ascii="Times New Roman" w:hAnsi="Times New Roman" w:cs="Times New Roman"/>
          <w:sz w:val="28"/>
          <w:szCs w:val="28"/>
        </w:rPr>
      </w:pPr>
      <w:r>
        <w:rPr>
          <w:rFonts w:ascii="Times New Roman" w:hAnsi="Times New Roman" w:cs="Times New Roman"/>
          <w:sz w:val="28"/>
          <w:szCs w:val="28"/>
        </w:rPr>
        <w:t>по договорам социального найма</w:t>
      </w:r>
    </w:p>
    <w:p w:rsidR="00126779" w:rsidRDefault="00126779" w:rsidP="00126779">
      <w:pPr>
        <w:spacing w:after="0"/>
        <w:jc w:val="center"/>
        <w:rPr>
          <w:rFonts w:ascii="Times New Roman" w:hAnsi="Times New Roman" w:cs="Times New Roman"/>
          <w:sz w:val="28"/>
          <w:szCs w:val="28"/>
        </w:rPr>
      </w:pPr>
    </w:p>
    <w:p w:rsidR="0003541A" w:rsidRDefault="0003541A" w:rsidP="00B278E4">
      <w:pPr>
        <w:spacing w:after="0"/>
        <w:ind w:firstLine="567"/>
        <w:jc w:val="both"/>
        <w:rPr>
          <w:rFonts w:ascii="Times New Roman" w:hAnsi="Times New Roman" w:cs="Times New Roman"/>
          <w:sz w:val="28"/>
          <w:szCs w:val="28"/>
        </w:rPr>
      </w:pPr>
      <w:r w:rsidRPr="0003541A">
        <w:rPr>
          <w:rFonts w:ascii="Times New Roman" w:hAnsi="Times New Roman" w:cs="Times New Roman"/>
          <w:sz w:val="28"/>
          <w:szCs w:val="28"/>
        </w:rPr>
        <w:t>В соответствии с подпунктом 6 пункта 1 статьи 16 Федерального закона от 6 октября 2003 года № 131-ФЗ «Об общих принципах организации местного самоуправления в Российской Федерации», подпунктом 2 пункта 1 статьи 14 Жилищного кодекса Российской Федерации, Законом Оренбургской области от 23 ноября 2005 года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приказом Министерства регионального развития Российской Федерации от 25 февраля 2005 года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помещениях муниципального жилищного фонда по договорам социального найма», в соответствии с пунктом 6 части 1 статьи 3, руководствуясь Уставом муницип</w:t>
      </w:r>
      <w:r w:rsidR="00E56681">
        <w:rPr>
          <w:rFonts w:ascii="Times New Roman" w:hAnsi="Times New Roman" w:cs="Times New Roman"/>
          <w:sz w:val="28"/>
          <w:szCs w:val="28"/>
        </w:rPr>
        <w:t xml:space="preserve">ального образования </w:t>
      </w:r>
      <w:proofErr w:type="spellStart"/>
      <w:r w:rsidR="00E56681">
        <w:rPr>
          <w:rFonts w:ascii="Times New Roman" w:hAnsi="Times New Roman" w:cs="Times New Roman"/>
          <w:sz w:val="28"/>
          <w:szCs w:val="28"/>
        </w:rPr>
        <w:t>Беляевский</w:t>
      </w:r>
      <w:proofErr w:type="spellEnd"/>
      <w:r w:rsidR="00E56681">
        <w:rPr>
          <w:rFonts w:ascii="Times New Roman" w:hAnsi="Times New Roman" w:cs="Times New Roman"/>
          <w:sz w:val="28"/>
          <w:szCs w:val="28"/>
        </w:rPr>
        <w:t xml:space="preserve"> сельсовет Беляев</w:t>
      </w:r>
      <w:r w:rsidRPr="0003541A">
        <w:rPr>
          <w:rFonts w:ascii="Times New Roman" w:hAnsi="Times New Roman" w:cs="Times New Roman"/>
          <w:sz w:val="28"/>
          <w:szCs w:val="28"/>
        </w:rPr>
        <w:t>ского района Оренбургской области, Совет депутатов муницип</w:t>
      </w:r>
      <w:r w:rsidR="00E56681">
        <w:rPr>
          <w:rFonts w:ascii="Times New Roman" w:hAnsi="Times New Roman" w:cs="Times New Roman"/>
          <w:sz w:val="28"/>
          <w:szCs w:val="28"/>
        </w:rPr>
        <w:t xml:space="preserve">ального образования </w:t>
      </w:r>
      <w:proofErr w:type="spellStart"/>
      <w:r w:rsidR="00E56681">
        <w:rPr>
          <w:rFonts w:ascii="Times New Roman" w:hAnsi="Times New Roman" w:cs="Times New Roman"/>
          <w:sz w:val="28"/>
          <w:szCs w:val="28"/>
        </w:rPr>
        <w:t>Беляевский</w:t>
      </w:r>
      <w:proofErr w:type="spellEnd"/>
      <w:r w:rsidR="00E56681">
        <w:rPr>
          <w:rFonts w:ascii="Times New Roman" w:hAnsi="Times New Roman" w:cs="Times New Roman"/>
          <w:sz w:val="28"/>
          <w:szCs w:val="28"/>
        </w:rPr>
        <w:t xml:space="preserve"> сельсовет Беляев</w:t>
      </w:r>
      <w:r w:rsidRPr="0003541A">
        <w:rPr>
          <w:rFonts w:ascii="Times New Roman" w:hAnsi="Times New Roman" w:cs="Times New Roman"/>
          <w:sz w:val="28"/>
          <w:szCs w:val="28"/>
        </w:rPr>
        <w:t>ског</w:t>
      </w:r>
      <w:r w:rsidR="00126779">
        <w:rPr>
          <w:rFonts w:ascii="Times New Roman" w:hAnsi="Times New Roman" w:cs="Times New Roman"/>
          <w:sz w:val="28"/>
          <w:szCs w:val="28"/>
        </w:rPr>
        <w:t>о района Оренбургской области реши</w:t>
      </w:r>
      <w:r w:rsidRPr="0003541A">
        <w:rPr>
          <w:rFonts w:ascii="Times New Roman" w:hAnsi="Times New Roman" w:cs="Times New Roman"/>
          <w:sz w:val="28"/>
          <w:szCs w:val="28"/>
        </w:rPr>
        <w:t xml:space="preserve">л: </w:t>
      </w:r>
    </w:p>
    <w:p w:rsidR="0003541A" w:rsidRDefault="0003541A" w:rsidP="00B278E4">
      <w:pPr>
        <w:spacing w:after="0"/>
        <w:ind w:firstLine="567"/>
        <w:jc w:val="both"/>
        <w:rPr>
          <w:rFonts w:ascii="Times New Roman" w:hAnsi="Times New Roman" w:cs="Times New Roman"/>
          <w:sz w:val="28"/>
          <w:szCs w:val="28"/>
        </w:rPr>
      </w:pPr>
      <w:r w:rsidRPr="0003541A">
        <w:rPr>
          <w:rFonts w:ascii="Times New Roman" w:hAnsi="Times New Roman" w:cs="Times New Roman"/>
          <w:sz w:val="28"/>
          <w:szCs w:val="28"/>
        </w:rPr>
        <w:t xml:space="preserve">1. Утвердить порядок определения предельных величин среднедушевого дохода и стоимости имущества, находящегося в собственности граждан и подлежащего налогообложению, используемых в целях признания граждан малоимущими для предоставления им жилых помещений муниципального жилищного фонда по договорам социального найма согласно приложению. </w:t>
      </w:r>
    </w:p>
    <w:p w:rsidR="00B278E4" w:rsidRDefault="0003541A" w:rsidP="00B278E4">
      <w:pPr>
        <w:spacing w:after="0"/>
        <w:ind w:firstLine="426"/>
        <w:jc w:val="both"/>
        <w:rPr>
          <w:rFonts w:ascii="Times New Roman" w:hAnsi="Times New Roman" w:cs="Times New Roman"/>
          <w:sz w:val="28"/>
          <w:szCs w:val="28"/>
        </w:rPr>
      </w:pPr>
      <w:r w:rsidRPr="0003541A">
        <w:rPr>
          <w:rFonts w:ascii="Times New Roman" w:hAnsi="Times New Roman" w:cs="Times New Roman"/>
          <w:sz w:val="28"/>
          <w:szCs w:val="28"/>
        </w:rPr>
        <w:lastRenderedPageBreak/>
        <w:t xml:space="preserve">2. Периодичность пересмотра предельных </w:t>
      </w:r>
      <w:r w:rsidR="00B278E4">
        <w:rPr>
          <w:rFonts w:ascii="Times New Roman" w:hAnsi="Times New Roman" w:cs="Times New Roman"/>
          <w:sz w:val="28"/>
          <w:szCs w:val="28"/>
        </w:rPr>
        <w:t>величин установить 1 раз в год.</w:t>
      </w:r>
    </w:p>
    <w:p w:rsidR="0003541A" w:rsidRDefault="0003541A" w:rsidP="00B278E4">
      <w:pPr>
        <w:spacing w:after="0"/>
        <w:ind w:firstLine="426"/>
        <w:jc w:val="both"/>
        <w:rPr>
          <w:rFonts w:ascii="Times New Roman" w:hAnsi="Times New Roman" w:cs="Times New Roman"/>
          <w:sz w:val="28"/>
          <w:szCs w:val="28"/>
        </w:rPr>
      </w:pPr>
      <w:r w:rsidRPr="0003541A">
        <w:rPr>
          <w:rFonts w:ascii="Times New Roman" w:hAnsi="Times New Roman" w:cs="Times New Roman"/>
          <w:sz w:val="28"/>
          <w:szCs w:val="28"/>
        </w:rPr>
        <w:t xml:space="preserve">3. Контроль за исполнением настоящего решения возложить на </w:t>
      </w:r>
      <w:r w:rsidR="00B278E4">
        <w:rPr>
          <w:rFonts w:ascii="Times New Roman" w:hAnsi="Times New Roman" w:cs="Times New Roman"/>
          <w:sz w:val="28"/>
          <w:szCs w:val="28"/>
        </w:rPr>
        <w:t xml:space="preserve">специалиста 1 категории </w:t>
      </w:r>
      <w:proofErr w:type="spellStart"/>
      <w:r w:rsidR="00B278E4">
        <w:rPr>
          <w:rFonts w:ascii="Times New Roman" w:hAnsi="Times New Roman" w:cs="Times New Roman"/>
          <w:sz w:val="28"/>
          <w:szCs w:val="28"/>
        </w:rPr>
        <w:t>Ахметзянову</w:t>
      </w:r>
      <w:proofErr w:type="spellEnd"/>
      <w:r w:rsidR="00B278E4">
        <w:rPr>
          <w:rFonts w:ascii="Times New Roman" w:hAnsi="Times New Roman" w:cs="Times New Roman"/>
          <w:sz w:val="28"/>
          <w:szCs w:val="28"/>
        </w:rPr>
        <w:t xml:space="preserve"> Г.С.</w:t>
      </w:r>
      <w:r w:rsidRPr="0003541A">
        <w:rPr>
          <w:rFonts w:ascii="Times New Roman" w:hAnsi="Times New Roman" w:cs="Times New Roman"/>
          <w:sz w:val="28"/>
          <w:szCs w:val="28"/>
        </w:rPr>
        <w:t xml:space="preserve"> </w:t>
      </w:r>
    </w:p>
    <w:p w:rsidR="0003541A" w:rsidRDefault="0003541A" w:rsidP="00B278E4">
      <w:pPr>
        <w:spacing w:after="0"/>
        <w:ind w:firstLine="567"/>
        <w:jc w:val="both"/>
        <w:rPr>
          <w:rFonts w:ascii="Times New Roman" w:hAnsi="Times New Roman" w:cs="Times New Roman"/>
          <w:sz w:val="28"/>
          <w:szCs w:val="28"/>
        </w:rPr>
      </w:pPr>
      <w:r w:rsidRPr="0003541A">
        <w:rPr>
          <w:rFonts w:ascii="Times New Roman" w:hAnsi="Times New Roman" w:cs="Times New Roman"/>
          <w:sz w:val="28"/>
          <w:szCs w:val="28"/>
        </w:rPr>
        <w:t>4. Настоящее решение подлежит обнародованию и размещению на официальном сайте муницип</w:t>
      </w:r>
      <w:r w:rsidR="00B278E4">
        <w:rPr>
          <w:rFonts w:ascii="Times New Roman" w:hAnsi="Times New Roman" w:cs="Times New Roman"/>
          <w:sz w:val="28"/>
          <w:szCs w:val="28"/>
        </w:rPr>
        <w:t xml:space="preserve">ального образования </w:t>
      </w:r>
      <w:proofErr w:type="spellStart"/>
      <w:r w:rsidR="00B278E4">
        <w:rPr>
          <w:rFonts w:ascii="Times New Roman" w:hAnsi="Times New Roman" w:cs="Times New Roman"/>
          <w:sz w:val="28"/>
          <w:szCs w:val="28"/>
        </w:rPr>
        <w:t>Беляевский</w:t>
      </w:r>
      <w:proofErr w:type="spellEnd"/>
      <w:r w:rsidRPr="0003541A">
        <w:rPr>
          <w:rFonts w:ascii="Times New Roman" w:hAnsi="Times New Roman" w:cs="Times New Roman"/>
          <w:sz w:val="28"/>
          <w:szCs w:val="28"/>
        </w:rPr>
        <w:t xml:space="preserve"> сельсовет в сети Интернет. </w:t>
      </w:r>
    </w:p>
    <w:p w:rsidR="0003541A" w:rsidRDefault="0003541A" w:rsidP="00126779">
      <w:pPr>
        <w:spacing w:after="0"/>
        <w:ind w:firstLine="567"/>
        <w:jc w:val="both"/>
        <w:rPr>
          <w:rFonts w:ascii="Times New Roman" w:hAnsi="Times New Roman" w:cs="Times New Roman"/>
          <w:sz w:val="28"/>
          <w:szCs w:val="28"/>
        </w:rPr>
      </w:pPr>
      <w:r w:rsidRPr="0003541A">
        <w:rPr>
          <w:rFonts w:ascii="Times New Roman" w:hAnsi="Times New Roman" w:cs="Times New Roman"/>
          <w:sz w:val="28"/>
          <w:szCs w:val="28"/>
        </w:rPr>
        <w:t>5. Настоящее решение вступает в силу после его обнародования.</w:t>
      </w:r>
    </w:p>
    <w:p w:rsidR="00126779" w:rsidRDefault="00126779" w:rsidP="00126779">
      <w:pPr>
        <w:spacing w:after="0"/>
        <w:ind w:firstLine="567"/>
        <w:jc w:val="both"/>
        <w:rPr>
          <w:rFonts w:ascii="Times New Roman" w:hAnsi="Times New Roman" w:cs="Times New Roman"/>
          <w:sz w:val="28"/>
          <w:szCs w:val="28"/>
        </w:rPr>
      </w:pPr>
    </w:p>
    <w:p w:rsidR="00126779" w:rsidRDefault="00126779" w:rsidP="00126779">
      <w:pPr>
        <w:spacing w:after="0"/>
        <w:ind w:firstLine="567"/>
        <w:jc w:val="both"/>
        <w:rPr>
          <w:rFonts w:ascii="Times New Roman" w:hAnsi="Times New Roman" w:cs="Times New Roman"/>
          <w:sz w:val="28"/>
          <w:szCs w:val="28"/>
        </w:rPr>
      </w:pPr>
    </w:p>
    <w:tbl>
      <w:tblPr>
        <w:tblW w:w="0" w:type="auto"/>
        <w:tblLook w:val="04A0" w:firstRow="1" w:lastRow="0" w:firstColumn="1" w:lastColumn="0" w:noHBand="0" w:noVBand="1"/>
      </w:tblPr>
      <w:tblGrid>
        <w:gridCol w:w="4777"/>
        <w:gridCol w:w="4578"/>
      </w:tblGrid>
      <w:tr w:rsidR="00B278E4" w:rsidRPr="00B278E4" w:rsidTr="006E156A">
        <w:tc>
          <w:tcPr>
            <w:tcW w:w="5070" w:type="dxa"/>
          </w:tcPr>
          <w:p w:rsidR="00B278E4" w:rsidRPr="00B278E4" w:rsidRDefault="00B278E4" w:rsidP="00126779">
            <w:pPr>
              <w:spacing w:after="0"/>
              <w:jc w:val="both"/>
              <w:rPr>
                <w:rFonts w:ascii="Times New Roman" w:eastAsiaTheme="minorEastAsia" w:hAnsi="Times New Roman" w:cs="Times New Roman"/>
                <w:sz w:val="28"/>
                <w:szCs w:val="28"/>
              </w:rPr>
            </w:pPr>
            <w:r w:rsidRPr="00B278E4">
              <w:rPr>
                <w:rFonts w:ascii="Times New Roman" w:eastAsiaTheme="minorEastAsia" w:hAnsi="Times New Roman" w:cs="Times New Roman"/>
                <w:sz w:val="28"/>
                <w:szCs w:val="28"/>
              </w:rPr>
              <w:t>Глава сельсовета</w:t>
            </w:r>
          </w:p>
          <w:p w:rsidR="00B278E4" w:rsidRPr="00B278E4" w:rsidRDefault="00B278E4" w:rsidP="00126779">
            <w:pPr>
              <w:spacing w:after="0"/>
              <w:jc w:val="both"/>
              <w:rPr>
                <w:rFonts w:ascii="Times New Roman" w:eastAsiaTheme="minorEastAsia" w:hAnsi="Times New Roman" w:cs="Times New Roman"/>
                <w:sz w:val="28"/>
                <w:szCs w:val="28"/>
              </w:rPr>
            </w:pPr>
            <w:r w:rsidRPr="00B278E4">
              <w:rPr>
                <w:rFonts w:ascii="Times New Roman" w:eastAsiaTheme="minorEastAsia" w:hAnsi="Times New Roman" w:cs="Times New Roman"/>
                <w:sz w:val="28"/>
                <w:szCs w:val="28"/>
              </w:rPr>
              <w:t xml:space="preserve"> </w:t>
            </w:r>
          </w:p>
          <w:p w:rsidR="00B278E4" w:rsidRPr="00B278E4" w:rsidRDefault="00B278E4" w:rsidP="00126779">
            <w:pPr>
              <w:spacing w:after="0"/>
              <w:jc w:val="both"/>
              <w:rPr>
                <w:rFonts w:ascii="Times New Roman" w:eastAsiaTheme="minorEastAsia" w:hAnsi="Times New Roman" w:cs="Times New Roman"/>
                <w:sz w:val="28"/>
                <w:szCs w:val="28"/>
              </w:rPr>
            </w:pPr>
            <w:r w:rsidRPr="00B278E4">
              <w:rPr>
                <w:rFonts w:ascii="Times New Roman" w:eastAsiaTheme="minorEastAsia" w:hAnsi="Times New Roman" w:cs="Times New Roman"/>
                <w:sz w:val="28"/>
                <w:szCs w:val="28"/>
              </w:rPr>
              <w:t>__________________</w:t>
            </w:r>
            <w:proofErr w:type="spellStart"/>
            <w:r w:rsidRPr="00B278E4">
              <w:rPr>
                <w:rFonts w:ascii="Times New Roman" w:eastAsiaTheme="minorEastAsia" w:hAnsi="Times New Roman" w:cs="Times New Roman"/>
                <w:sz w:val="28"/>
                <w:szCs w:val="28"/>
              </w:rPr>
              <w:t>М.Х.Елешев</w:t>
            </w:r>
            <w:proofErr w:type="spellEnd"/>
          </w:p>
        </w:tc>
        <w:tc>
          <w:tcPr>
            <w:tcW w:w="4677" w:type="dxa"/>
          </w:tcPr>
          <w:p w:rsidR="00B278E4" w:rsidRPr="00B278E4" w:rsidRDefault="00B278E4" w:rsidP="00126779">
            <w:pPr>
              <w:spacing w:after="0"/>
              <w:jc w:val="both"/>
              <w:rPr>
                <w:rFonts w:ascii="Times New Roman" w:eastAsiaTheme="minorEastAsia" w:hAnsi="Times New Roman" w:cs="Times New Roman"/>
                <w:sz w:val="28"/>
                <w:szCs w:val="28"/>
              </w:rPr>
            </w:pPr>
            <w:r w:rsidRPr="00B278E4">
              <w:rPr>
                <w:rFonts w:ascii="Times New Roman" w:eastAsiaTheme="minorEastAsia" w:hAnsi="Times New Roman" w:cs="Times New Roman"/>
                <w:sz w:val="28"/>
                <w:szCs w:val="28"/>
              </w:rPr>
              <w:t>Председатель Совета депутатов</w:t>
            </w:r>
          </w:p>
          <w:p w:rsidR="00B278E4" w:rsidRPr="00B278E4" w:rsidRDefault="00B278E4" w:rsidP="00126779">
            <w:pPr>
              <w:spacing w:after="0"/>
              <w:jc w:val="both"/>
              <w:rPr>
                <w:rFonts w:ascii="Times New Roman" w:eastAsiaTheme="minorEastAsia" w:hAnsi="Times New Roman" w:cs="Times New Roman"/>
                <w:sz w:val="28"/>
                <w:szCs w:val="28"/>
              </w:rPr>
            </w:pPr>
          </w:p>
          <w:p w:rsidR="00B278E4" w:rsidRPr="00B278E4" w:rsidRDefault="00B278E4" w:rsidP="00126779">
            <w:pPr>
              <w:spacing w:after="0"/>
              <w:jc w:val="both"/>
              <w:rPr>
                <w:rFonts w:ascii="Times New Roman" w:eastAsiaTheme="minorEastAsia" w:hAnsi="Times New Roman" w:cs="Times New Roman"/>
                <w:sz w:val="28"/>
                <w:szCs w:val="28"/>
              </w:rPr>
            </w:pPr>
            <w:r w:rsidRPr="00B278E4">
              <w:rPr>
                <w:rFonts w:ascii="Times New Roman" w:eastAsiaTheme="minorEastAsia" w:hAnsi="Times New Roman" w:cs="Times New Roman"/>
                <w:sz w:val="28"/>
                <w:szCs w:val="28"/>
              </w:rPr>
              <w:t>______________</w:t>
            </w:r>
            <w:proofErr w:type="spellStart"/>
            <w:r w:rsidRPr="00B278E4">
              <w:rPr>
                <w:rFonts w:ascii="Times New Roman" w:eastAsiaTheme="minorEastAsia" w:hAnsi="Times New Roman" w:cs="Times New Roman"/>
                <w:sz w:val="28"/>
                <w:szCs w:val="28"/>
              </w:rPr>
              <w:t>С.В.Варфаламеева</w:t>
            </w:r>
            <w:proofErr w:type="spellEnd"/>
          </w:p>
        </w:tc>
      </w:tr>
    </w:tbl>
    <w:p w:rsidR="00B278E4" w:rsidRPr="00B278E4" w:rsidRDefault="00B278E4" w:rsidP="00B278E4">
      <w:pPr>
        <w:spacing w:after="0"/>
        <w:jc w:val="both"/>
        <w:rPr>
          <w:rFonts w:ascii="Times New Roman" w:hAnsi="Times New Roman" w:cs="Times New Roman"/>
          <w:sz w:val="28"/>
          <w:szCs w:val="28"/>
        </w:rPr>
      </w:pPr>
    </w:p>
    <w:p w:rsidR="00B278E4" w:rsidRPr="00B278E4" w:rsidRDefault="00B278E4" w:rsidP="00B278E4">
      <w:pPr>
        <w:spacing w:after="0"/>
        <w:jc w:val="both"/>
        <w:rPr>
          <w:rFonts w:ascii="Times New Roman" w:hAnsi="Times New Roman" w:cs="Times New Roman"/>
          <w:sz w:val="28"/>
          <w:szCs w:val="28"/>
        </w:rPr>
      </w:pPr>
    </w:p>
    <w:p w:rsidR="00B278E4" w:rsidRPr="00B278E4" w:rsidRDefault="00B278E4" w:rsidP="00B278E4">
      <w:pPr>
        <w:spacing w:after="0"/>
        <w:jc w:val="both"/>
        <w:rPr>
          <w:rFonts w:ascii="Times New Roman" w:hAnsi="Times New Roman" w:cs="Times New Roman"/>
          <w:sz w:val="28"/>
          <w:szCs w:val="28"/>
        </w:rPr>
      </w:pPr>
    </w:p>
    <w:p w:rsidR="00B278E4" w:rsidRPr="00B278E4" w:rsidRDefault="00B278E4" w:rsidP="00B278E4">
      <w:pPr>
        <w:spacing w:after="0"/>
        <w:jc w:val="both"/>
        <w:rPr>
          <w:rFonts w:ascii="Times New Roman" w:hAnsi="Times New Roman" w:cs="Times New Roman"/>
          <w:sz w:val="28"/>
          <w:szCs w:val="28"/>
        </w:rPr>
      </w:pPr>
      <w:r w:rsidRPr="00B278E4">
        <w:rPr>
          <w:rFonts w:ascii="Times New Roman" w:hAnsi="Times New Roman" w:cs="Times New Roman"/>
          <w:sz w:val="28"/>
          <w:szCs w:val="28"/>
        </w:rPr>
        <w:t>Разослано:</w:t>
      </w:r>
      <w:r>
        <w:rPr>
          <w:rFonts w:ascii="Times New Roman" w:hAnsi="Times New Roman" w:cs="Times New Roman"/>
          <w:sz w:val="28"/>
          <w:szCs w:val="28"/>
        </w:rPr>
        <w:t xml:space="preserve"> </w:t>
      </w:r>
      <w:proofErr w:type="spellStart"/>
      <w:r>
        <w:rPr>
          <w:rFonts w:ascii="Times New Roman" w:hAnsi="Times New Roman" w:cs="Times New Roman"/>
          <w:sz w:val="28"/>
          <w:szCs w:val="28"/>
        </w:rPr>
        <w:t>Ахметзяновой</w:t>
      </w:r>
      <w:proofErr w:type="spellEnd"/>
      <w:r>
        <w:rPr>
          <w:rFonts w:ascii="Times New Roman" w:hAnsi="Times New Roman" w:cs="Times New Roman"/>
          <w:sz w:val="28"/>
          <w:szCs w:val="28"/>
        </w:rPr>
        <w:t xml:space="preserve"> Г.С.,</w:t>
      </w:r>
      <w:r w:rsidRPr="00B278E4">
        <w:rPr>
          <w:rFonts w:ascii="Times New Roman" w:hAnsi="Times New Roman" w:cs="Times New Roman"/>
          <w:sz w:val="28"/>
          <w:szCs w:val="28"/>
        </w:rPr>
        <w:t xml:space="preserve"> прокурору, администрации района, в дело</w:t>
      </w:r>
      <w:r>
        <w:rPr>
          <w:rFonts w:ascii="Times New Roman" w:hAnsi="Times New Roman" w:cs="Times New Roman"/>
          <w:sz w:val="28"/>
          <w:szCs w:val="28"/>
        </w:rPr>
        <w:t>.</w:t>
      </w:r>
    </w:p>
    <w:p w:rsidR="0003541A" w:rsidRDefault="0003541A"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p>
    <w:p w:rsidR="00126779" w:rsidRDefault="00126779" w:rsidP="0003541A">
      <w:pPr>
        <w:ind w:firstLine="567"/>
        <w:jc w:val="both"/>
        <w:rPr>
          <w:rFonts w:ascii="Times New Roman" w:hAnsi="Times New Roman" w:cs="Times New Roman"/>
          <w:sz w:val="28"/>
          <w:szCs w:val="28"/>
        </w:rPr>
      </w:pPr>
      <w:bookmarkStart w:id="0" w:name="_GoBack"/>
      <w:bookmarkEnd w:id="0"/>
    </w:p>
    <w:p w:rsidR="0003541A" w:rsidRPr="00126779" w:rsidRDefault="0003541A" w:rsidP="0003541A">
      <w:pPr>
        <w:spacing w:after="0"/>
        <w:ind w:firstLine="567"/>
        <w:jc w:val="right"/>
        <w:rPr>
          <w:rFonts w:ascii="Times New Roman" w:hAnsi="Times New Roman" w:cs="Times New Roman"/>
          <w:sz w:val="26"/>
          <w:szCs w:val="26"/>
        </w:rPr>
      </w:pPr>
      <w:r w:rsidRPr="00126779">
        <w:rPr>
          <w:rFonts w:ascii="Times New Roman" w:hAnsi="Times New Roman" w:cs="Times New Roman"/>
          <w:sz w:val="26"/>
          <w:szCs w:val="26"/>
        </w:rPr>
        <w:lastRenderedPageBreak/>
        <w:t>Приложение</w:t>
      </w:r>
    </w:p>
    <w:p w:rsidR="0003541A" w:rsidRPr="00126779" w:rsidRDefault="0003541A" w:rsidP="0003541A">
      <w:pPr>
        <w:spacing w:after="0"/>
        <w:ind w:firstLine="567"/>
        <w:jc w:val="right"/>
        <w:rPr>
          <w:rFonts w:ascii="Times New Roman" w:hAnsi="Times New Roman" w:cs="Times New Roman"/>
          <w:sz w:val="26"/>
          <w:szCs w:val="26"/>
        </w:rPr>
      </w:pPr>
      <w:r w:rsidRPr="00126779">
        <w:rPr>
          <w:rFonts w:ascii="Times New Roman" w:hAnsi="Times New Roman" w:cs="Times New Roman"/>
          <w:sz w:val="26"/>
          <w:szCs w:val="26"/>
        </w:rPr>
        <w:t xml:space="preserve"> к решению Совета депутатов </w:t>
      </w:r>
    </w:p>
    <w:p w:rsidR="0003541A" w:rsidRPr="00126779" w:rsidRDefault="0003541A" w:rsidP="0003541A">
      <w:pPr>
        <w:spacing w:after="0"/>
        <w:ind w:firstLine="567"/>
        <w:jc w:val="right"/>
        <w:rPr>
          <w:rFonts w:ascii="Times New Roman" w:hAnsi="Times New Roman" w:cs="Times New Roman"/>
          <w:sz w:val="26"/>
          <w:szCs w:val="26"/>
        </w:rPr>
      </w:pPr>
      <w:r w:rsidRPr="00126779">
        <w:rPr>
          <w:rFonts w:ascii="Times New Roman" w:hAnsi="Times New Roman" w:cs="Times New Roman"/>
          <w:sz w:val="26"/>
          <w:szCs w:val="26"/>
        </w:rPr>
        <w:t xml:space="preserve">муниципального образования </w:t>
      </w:r>
    </w:p>
    <w:p w:rsidR="0003541A" w:rsidRPr="00126779" w:rsidRDefault="00B278E4" w:rsidP="0003541A">
      <w:pPr>
        <w:spacing w:after="0"/>
        <w:ind w:firstLine="567"/>
        <w:jc w:val="right"/>
        <w:rPr>
          <w:rFonts w:ascii="Times New Roman" w:hAnsi="Times New Roman" w:cs="Times New Roman"/>
          <w:sz w:val="26"/>
          <w:szCs w:val="26"/>
        </w:rPr>
      </w:pPr>
      <w:proofErr w:type="spellStart"/>
      <w:r w:rsidRPr="00126779">
        <w:rPr>
          <w:rFonts w:ascii="Times New Roman" w:hAnsi="Times New Roman" w:cs="Times New Roman"/>
          <w:sz w:val="26"/>
          <w:szCs w:val="26"/>
        </w:rPr>
        <w:t>Беляев</w:t>
      </w:r>
      <w:r w:rsidR="0003541A" w:rsidRPr="00126779">
        <w:rPr>
          <w:rFonts w:ascii="Times New Roman" w:hAnsi="Times New Roman" w:cs="Times New Roman"/>
          <w:sz w:val="26"/>
          <w:szCs w:val="26"/>
        </w:rPr>
        <w:t>ский</w:t>
      </w:r>
      <w:proofErr w:type="spellEnd"/>
      <w:r w:rsidR="0003541A" w:rsidRPr="00126779">
        <w:rPr>
          <w:rFonts w:ascii="Times New Roman" w:hAnsi="Times New Roman" w:cs="Times New Roman"/>
          <w:sz w:val="26"/>
          <w:szCs w:val="26"/>
        </w:rPr>
        <w:t xml:space="preserve"> сельсовет </w:t>
      </w:r>
    </w:p>
    <w:p w:rsidR="0003541A" w:rsidRPr="00126779" w:rsidRDefault="00126779" w:rsidP="0003541A">
      <w:pPr>
        <w:spacing w:after="0"/>
        <w:ind w:firstLine="567"/>
        <w:jc w:val="right"/>
        <w:rPr>
          <w:rFonts w:ascii="Times New Roman" w:hAnsi="Times New Roman" w:cs="Times New Roman"/>
          <w:sz w:val="26"/>
          <w:szCs w:val="26"/>
        </w:rPr>
      </w:pPr>
      <w:r w:rsidRPr="00126779">
        <w:rPr>
          <w:rFonts w:ascii="Times New Roman" w:hAnsi="Times New Roman" w:cs="Times New Roman"/>
          <w:sz w:val="26"/>
          <w:szCs w:val="26"/>
        </w:rPr>
        <w:t>от 05.03.2025 № 214</w:t>
      </w:r>
      <w:r w:rsidR="0003541A" w:rsidRPr="00126779">
        <w:rPr>
          <w:rFonts w:ascii="Times New Roman" w:hAnsi="Times New Roman" w:cs="Times New Roman"/>
          <w:sz w:val="26"/>
          <w:szCs w:val="26"/>
        </w:rPr>
        <w:t xml:space="preserve"> </w:t>
      </w:r>
    </w:p>
    <w:p w:rsidR="0003541A" w:rsidRPr="00126779" w:rsidRDefault="0003541A" w:rsidP="0003541A">
      <w:pPr>
        <w:spacing w:after="0"/>
        <w:ind w:firstLine="567"/>
        <w:jc w:val="right"/>
        <w:rPr>
          <w:rFonts w:ascii="Times New Roman" w:hAnsi="Times New Roman" w:cs="Times New Roman"/>
          <w:sz w:val="26"/>
          <w:szCs w:val="26"/>
        </w:rPr>
      </w:pPr>
    </w:p>
    <w:p w:rsidR="0003541A" w:rsidRPr="00126779" w:rsidRDefault="0003541A" w:rsidP="0003541A">
      <w:pPr>
        <w:spacing w:after="0"/>
        <w:ind w:firstLine="567"/>
        <w:jc w:val="right"/>
        <w:rPr>
          <w:rFonts w:ascii="Times New Roman" w:hAnsi="Times New Roman" w:cs="Times New Roman"/>
          <w:sz w:val="26"/>
          <w:szCs w:val="26"/>
        </w:rPr>
      </w:pPr>
    </w:p>
    <w:p w:rsidR="0003541A" w:rsidRPr="00126779" w:rsidRDefault="0003541A" w:rsidP="0003541A">
      <w:pPr>
        <w:ind w:firstLine="567"/>
        <w:jc w:val="center"/>
        <w:rPr>
          <w:rFonts w:ascii="Times New Roman" w:hAnsi="Times New Roman" w:cs="Times New Roman"/>
          <w:sz w:val="26"/>
          <w:szCs w:val="26"/>
        </w:rPr>
      </w:pPr>
      <w:r w:rsidRPr="00126779">
        <w:rPr>
          <w:rFonts w:ascii="Times New Roman" w:hAnsi="Times New Roman" w:cs="Times New Roman"/>
          <w:sz w:val="26"/>
          <w:szCs w:val="26"/>
        </w:rPr>
        <w:t>Порядок определения предельных величин среднедушевого дохода и стоимости имущества, находящегося в собственности граждан и подлежащего налогообложению, используемых в целях признания граждан малоимущими для предоставления им жилых помещений муниципального жилищного фонда по договорам социального найма</w:t>
      </w:r>
    </w:p>
    <w:p w:rsidR="0003541A" w:rsidRPr="00126779" w:rsidRDefault="0003541A" w:rsidP="0003541A">
      <w:pPr>
        <w:ind w:firstLine="567"/>
        <w:jc w:val="center"/>
        <w:rPr>
          <w:rFonts w:ascii="Times New Roman" w:hAnsi="Times New Roman" w:cs="Times New Roman"/>
          <w:sz w:val="26"/>
          <w:szCs w:val="26"/>
        </w:rPr>
      </w:pPr>
      <w:r w:rsidRPr="00126779">
        <w:rPr>
          <w:rFonts w:ascii="Times New Roman" w:hAnsi="Times New Roman" w:cs="Times New Roman"/>
          <w:sz w:val="26"/>
          <w:szCs w:val="26"/>
        </w:rPr>
        <w:t>I. Общие положения</w:t>
      </w:r>
    </w:p>
    <w:p w:rsidR="0003541A" w:rsidRPr="00126779" w:rsidRDefault="0003541A" w:rsidP="0003541A">
      <w:pPr>
        <w:ind w:firstLine="567"/>
        <w:jc w:val="center"/>
        <w:rPr>
          <w:rFonts w:ascii="Times New Roman" w:hAnsi="Times New Roman" w:cs="Times New Roman"/>
          <w:sz w:val="26"/>
          <w:szCs w:val="26"/>
        </w:rPr>
      </w:pPr>
      <w:r w:rsidRPr="00126779">
        <w:rPr>
          <w:rFonts w:ascii="Times New Roman" w:hAnsi="Times New Roman" w:cs="Times New Roman"/>
          <w:sz w:val="26"/>
          <w:szCs w:val="26"/>
        </w:rPr>
        <w:t>Основные понятия и термины, используемые в порядке</w:t>
      </w:r>
    </w:p>
    <w:p w:rsidR="0003541A" w:rsidRPr="00126779" w:rsidRDefault="0003541A" w:rsidP="0003541A">
      <w:pPr>
        <w:pStyle w:val="a3"/>
        <w:numPr>
          <w:ilvl w:val="1"/>
          <w:numId w:val="1"/>
        </w:numPr>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Малоимущими с целью принятия на учет для предоставления по договорам социального найма жилых помещений муниципального жилищного фонда признаются граждане, чей ежемесячный доход и стоимость находящегося в собственности и подлежащего налогообложению имущества не превышают предельных величин, установленных органом местного самоуправления.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Расчетным периодом считается временной отрезок, за который гражданин-заявитель представляет в уполномоченный орган сведения для определения ежемесячного дохода, приходящегося на каждого члена семьи, или ежемесячного дохода одиноко проживающего гражданина.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Гражданин-заявитель - лицо, претендующее на признание его малоимущим в целях принятия на учет для предоставления по договору социального найма жилого помещения муниципального жилищного фонда. Среднедушевой доход семьи представляет собой полученный доход за определенный период времени без учета налогов, который приходится на одного члена. При расчете среднедушевого дохода семьи и дохода одиноко проживающего гражданина-заявителя учитываются все виды доходов, полученные гражданином-заявителем и каждым членом его семьи или одиноко проживающим гражданином-заявителем в денежной и натуральной форме, в том числе: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1) все предусмотренные системой оплаты труда выплаты, учитываемые при расчете среднего заработка;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2) средний заработок, сохраняемый в случаях, предусмотренных трудовым законодательством;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3) компенсация, выплачиваемая государственным органом или общественным объединением за время исполнения государственных или общественных обязанностей;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lastRenderedPageBreak/>
        <w:t xml:space="preserve"> 5) социальные выплаты из бюджетов всех уровней, государственных внебюджетных фондов и других источников, к которым относятся: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б) ежемесячное пожизненное содержание судей, вышедших в отставку;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в)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д) 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е) ежемесячное пособие на ребенка; </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ж)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03541A"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 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медицинской организации их дети до достижения возраста 18 лет нуждаются в постороннем уходе;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lastRenderedPageBreak/>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 л) надбавки и доплаты ко всем видам выплат, указанных в пункте 5, и иные социальные выплаты, установленные органами государственной власти Российской Федерации, Оренбургской области, органами местного самоуправления, организациями;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м) единовременное пособие беременной жене военнослужащего, проходящего военную службу по призыву;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н) ежемесячное пособие на ребенка военнослужащего, проходящего военную службу по призыву;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6) доходы от имущества, принадлежащего на праве собственности семье (отдельным ее членам) или одиноко проживающему гражданину</w:t>
      </w:r>
      <w:r w:rsidR="00E56681" w:rsidRPr="00126779">
        <w:rPr>
          <w:rFonts w:ascii="Times New Roman" w:hAnsi="Times New Roman" w:cs="Times New Roman"/>
          <w:sz w:val="26"/>
          <w:szCs w:val="26"/>
        </w:rPr>
        <w:t xml:space="preserve"> </w:t>
      </w:r>
      <w:r w:rsidRPr="00126779">
        <w:rPr>
          <w:rFonts w:ascii="Times New Roman" w:hAnsi="Times New Roman" w:cs="Times New Roman"/>
          <w:sz w:val="26"/>
          <w:szCs w:val="26"/>
        </w:rPr>
        <w:t xml:space="preserve">заявителю, к которым относятся: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а)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б)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7) другие доходы семьи или одиноко проживающего гражданина</w:t>
      </w:r>
      <w:r w:rsidR="00E56681" w:rsidRPr="00126779">
        <w:rPr>
          <w:rFonts w:ascii="Times New Roman" w:hAnsi="Times New Roman" w:cs="Times New Roman"/>
          <w:sz w:val="26"/>
          <w:szCs w:val="26"/>
        </w:rPr>
        <w:t xml:space="preserve"> </w:t>
      </w:r>
      <w:r w:rsidRPr="00126779">
        <w:rPr>
          <w:rFonts w:ascii="Times New Roman" w:hAnsi="Times New Roman" w:cs="Times New Roman"/>
          <w:sz w:val="26"/>
          <w:szCs w:val="26"/>
        </w:rPr>
        <w:t xml:space="preserve">заявителя, в которые включаются: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а) денежное довольствие военнослужащих, сотрудников органов внутренних дел Российской Федерации, учреждений и органов уголовно</w:t>
      </w:r>
      <w:r w:rsidR="00E56681" w:rsidRPr="00126779">
        <w:rPr>
          <w:rFonts w:ascii="Times New Roman" w:hAnsi="Times New Roman" w:cs="Times New Roman"/>
          <w:sz w:val="26"/>
          <w:szCs w:val="26"/>
        </w:rPr>
        <w:t xml:space="preserve"> </w:t>
      </w:r>
      <w:r w:rsidRPr="00126779">
        <w:rPr>
          <w:rFonts w:ascii="Times New Roman" w:hAnsi="Times New Roman" w:cs="Times New Roman"/>
          <w:sz w:val="26"/>
          <w:szCs w:val="26"/>
        </w:rPr>
        <w:t xml:space="preserve">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в) оплата работ по договорам, заключаемым в соответствии с гражданским законодательством Российской Федерации;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lastRenderedPageBreak/>
        <w:t xml:space="preserve">е) доходы от занятий предпринимательской деятельностью, включая доходы, полученные в результате деятельности крестьянского (фермерского) хозяйства; ж) доходы по акциям и другие доходы от участия в управлении собственностью организаций;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з) алименты, получаемые членами семьи;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и) проценты по банковским вкладам;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к) наследуемые и подаренные денежные средства;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л) денежные эквиваленты полученных членами семьи гражданина</w:t>
      </w:r>
      <w:r w:rsidR="00E56681" w:rsidRPr="00126779">
        <w:rPr>
          <w:rFonts w:ascii="Times New Roman" w:hAnsi="Times New Roman" w:cs="Times New Roman"/>
          <w:sz w:val="26"/>
          <w:szCs w:val="26"/>
        </w:rPr>
        <w:t xml:space="preserve"> </w:t>
      </w:r>
      <w:r w:rsidRPr="00126779">
        <w:rPr>
          <w:rFonts w:ascii="Times New Roman" w:hAnsi="Times New Roman" w:cs="Times New Roman"/>
          <w:sz w:val="26"/>
          <w:szCs w:val="26"/>
        </w:rPr>
        <w:t xml:space="preserve">заявителя или одиноко проживающим гражданином-заявителем льгот и социальных гарантий, установленных органами государственной власти Российской Федерации, Оренбургской области, органами местного самоуправления, организациями.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Из дохода семьи гражданина-заявителя или одиноко проживающего гражданина-заявителя исключаются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медико-социальной экспертизы.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Из доходов семьи или одиноко проживающего гражданина исключается сумма уплаченных алиментов.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Прожиточный минимум - стоимостная оценка потребительской корзины, а также обязательные платежи и сборы.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Потребительская корзина - необходимые для сохранения здоровья человека и обеспечения его жизнедеятельности минимальный набор продуктов питания, а также непродовольственные товары и услуги, стоимость которых определяется в соотношении со стоимостью минимального набора продуктов питания.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Предельная величина среднедушевого дохода, приходящегося на каждого члена семьи и одиноко проживающего гражданина-заявителя по муницип</w:t>
      </w:r>
      <w:r w:rsidR="00B278E4" w:rsidRPr="00126779">
        <w:rPr>
          <w:rFonts w:ascii="Times New Roman" w:hAnsi="Times New Roman" w:cs="Times New Roman"/>
          <w:sz w:val="26"/>
          <w:szCs w:val="26"/>
        </w:rPr>
        <w:t xml:space="preserve">альному образованию </w:t>
      </w:r>
      <w:proofErr w:type="spellStart"/>
      <w:r w:rsidR="00B278E4" w:rsidRPr="00126779">
        <w:rPr>
          <w:rFonts w:ascii="Times New Roman" w:hAnsi="Times New Roman" w:cs="Times New Roman"/>
          <w:sz w:val="26"/>
          <w:szCs w:val="26"/>
        </w:rPr>
        <w:t>Беляевский</w:t>
      </w:r>
      <w:proofErr w:type="spellEnd"/>
      <w:r w:rsidR="00B278E4" w:rsidRPr="00126779">
        <w:rPr>
          <w:rFonts w:ascii="Times New Roman" w:hAnsi="Times New Roman" w:cs="Times New Roman"/>
          <w:sz w:val="26"/>
          <w:szCs w:val="26"/>
        </w:rPr>
        <w:t xml:space="preserve"> сельсовет Беляев</w:t>
      </w:r>
      <w:r w:rsidRPr="00126779">
        <w:rPr>
          <w:rFonts w:ascii="Times New Roman" w:hAnsi="Times New Roman" w:cs="Times New Roman"/>
          <w:sz w:val="26"/>
          <w:szCs w:val="26"/>
        </w:rPr>
        <w:t>ского района Оренбургской области считается равным прожиточному минимуму, установленному Правительством Оренбургской области на дату обращения. В случае, если величина прожиточного минимума, установленного для основных социально-демографических групп населения в Оренбургской области, не определена в квартале, в котором обращается гражданин</w:t>
      </w:r>
      <w:r w:rsidR="00E56681" w:rsidRPr="00126779">
        <w:rPr>
          <w:rFonts w:ascii="Times New Roman" w:hAnsi="Times New Roman" w:cs="Times New Roman"/>
          <w:sz w:val="26"/>
          <w:szCs w:val="26"/>
        </w:rPr>
        <w:t xml:space="preserve"> </w:t>
      </w:r>
      <w:r w:rsidRPr="00126779">
        <w:rPr>
          <w:rFonts w:ascii="Times New Roman" w:hAnsi="Times New Roman" w:cs="Times New Roman"/>
          <w:sz w:val="26"/>
          <w:szCs w:val="26"/>
        </w:rPr>
        <w:t>заявитель, применяется величина прожиточного минимума за предшествующий квартал.</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 При учете дохода одиноко проживающих граждан-заявителей в течение расчетного периода или его части, проходивших службу в Вооруженных Силах Российской Федерации или пребывавших в учреждениях, исполняющих наказание в виде лишения свободы, доходы, полученные по месту их нахождения, признаются равными величине прожиточного минимума для трудоспособного населения, установленного на территории Оренбургской области.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Гражданам, которые не в состоянии реально пользоваться и распоряжаться принадлежащим им на праве собственности недвижимым имуществом в силу различного рода правовых ограничений (судебные споры, невозможность реального вселения в жилое помещение, права на которое зарегистрированы в установленном </w:t>
      </w:r>
      <w:r w:rsidRPr="00126779">
        <w:rPr>
          <w:rFonts w:ascii="Times New Roman" w:hAnsi="Times New Roman" w:cs="Times New Roman"/>
          <w:sz w:val="26"/>
          <w:szCs w:val="26"/>
        </w:rPr>
        <w:lastRenderedPageBreak/>
        <w:t xml:space="preserve">порядке, невозможность продажи принадлежащей указанному лицу доли имущества и иные аналогичные ограничения), стоимость такого имущества устанавливается равной нулю вплоть до момента снятия имеющихся ограничений.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1.2. Стоимость находящегося в собственности членов семьи и подлежащего налогообложению имущества, приходящегося на каждого члена семьи, и стоимость находящегося в собственности одиноко проживающего гражданина и подлежащего налогообложению имущества для признания их малоимущими в целях принятия на учет в качестве нуждающихся в жилых помещениях определяется администрацией муницип</w:t>
      </w:r>
      <w:r w:rsidR="00B278E4" w:rsidRPr="00126779">
        <w:rPr>
          <w:rFonts w:ascii="Times New Roman" w:hAnsi="Times New Roman" w:cs="Times New Roman"/>
          <w:sz w:val="26"/>
          <w:szCs w:val="26"/>
        </w:rPr>
        <w:t xml:space="preserve">ального образования </w:t>
      </w:r>
      <w:proofErr w:type="spellStart"/>
      <w:r w:rsidR="00B278E4" w:rsidRPr="00126779">
        <w:rPr>
          <w:rFonts w:ascii="Times New Roman" w:hAnsi="Times New Roman" w:cs="Times New Roman"/>
          <w:sz w:val="26"/>
          <w:szCs w:val="26"/>
        </w:rPr>
        <w:t>Беляевский</w:t>
      </w:r>
      <w:proofErr w:type="spellEnd"/>
      <w:r w:rsidR="00B278E4" w:rsidRPr="00126779">
        <w:rPr>
          <w:rFonts w:ascii="Times New Roman" w:hAnsi="Times New Roman" w:cs="Times New Roman"/>
          <w:sz w:val="26"/>
          <w:szCs w:val="26"/>
        </w:rPr>
        <w:t xml:space="preserve"> сельсовет Беляев</w:t>
      </w:r>
      <w:r w:rsidRPr="00126779">
        <w:rPr>
          <w:rFonts w:ascii="Times New Roman" w:hAnsi="Times New Roman" w:cs="Times New Roman"/>
          <w:sz w:val="26"/>
          <w:szCs w:val="26"/>
        </w:rPr>
        <w:t xml:space="preserve">ского района Оренбургской области.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При определении стоимости находящегося в собственности членов семьи или одиноко проживающего гражданина имущества учитываются следующие виды подлежащего налогообложению имущества: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1) жилые дома, квартиры, дачи, гаражи и иные строения, помещения и сооружения;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2) земельные участки;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3) транспортные средства.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Учету подлежит имущество, принадлежащее членам семьи или одиноко проживающему гражданину на праве собственности. Имущество, находящееся во временном пользовании, не учитывается. Если имущество находится в долевой собственности, учитывается только доля членов семьи или одиноко проживающего гражданина.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Стоимость находящегося в собственности членов семьи и подлежащего налогообложению имущества, приходящегося на каждого члена семьи, рассчитывается путем деления общей стоимости находящегося в собственности членов семьи и подлежащего налогообложению имущества, на число членов семьи.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Определение стоимости недвижимого имущества производится на основании данных налоговых органов по месту нахождению принадлежащего им имущества, подлежащего налогообложению.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При определении стоимости транспортных средств учитывается стоимость транспортного средства, указанная собственником.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В случае несогласия органа местного самоуправления с оценкой собственника стоимость транспортного средства определяется в судебном порядке.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Для определения стоимости земельных участков используются данные налоговых органов о кадастровой стоимости земли.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Сведения о стоимости имущества представляются по состоянию на 1 января года,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 </w:t>
      </w:r>
    </w:p>
    <w:p w:rsidR="00E56681" w:rsidRPr="00126779" w:rsidRDefault="00E56681" w:rsidP="0003541A">
      <w:pPr>
        <w:pStyle w:val="a3"/>
        <w:ind w:left="0" w:firstLine="567"/>
        <w:jc w:val="both"/>
        <w:rPr>
          <w:rFonts w:ascii="Times New Roman" w:hAnsi="Times New Roman" w:cs="Times New Roman"/>
          <w:sz w:val="26"/>
          <w:szCs w:val="26"/>
        </w:rPr>
      </w:pPr>
    </w:p>
    <w:p w:rsidR="00E56681" w:rsidRPr="00126779" w:rsidRDefault="0003541A" w:rsidP="00E56681">
      <w:pPr>
        <w:pStyle w:val="a3"/>
        <w:ind w:left="0" w:firstLine="567"/>
        <w:jc w:val="center"/>
        <w:rPr>
          <w:rFonts w:ascii="Times New Roman" w:hAnsi="Times New Roman" w:cs="Times New Roman"/>
          <w:sz w:val="26"/>
          <w:szCs w:val="26"/>
        </w:rPr>
      </w:pPr>
      <w:r w:rsidRPr="00126779">
        <w:rPr>
          <w:rFonts w:ascii="Times New Roman" w:hAnsi="Times New Roman" w:cs="Times New Roman"/>
          <w:sz w:val="26"/>
          <w:szCs w:val="26"/>
        </w:rPr>
        <w:t>II. Расчетные показатели для признания граждан малоимущими</w:t>
      </w:r>
    </w:p>
    <w:p w:rsidR="00E56681" w:rsidRPr="00126779" w:rsidRDefault="00E56681" w:rsidP="00E56681">
      <w:pPr>
        <w:pStyle w:val="a3"/>
        <w:ind w:left="0" w:firstLine="567"/>
        <w:jc w:val="center"/>
        <w:rPr>
          <w:rFonts w:ascii="Times New Roman" w:hAnsi="Times New Roman" w:cs="Times New Roman"/>
          <w:sz w:val="26"/>
          <w:szCs w:val="26"/>
        </w:rPr>
      </w:pP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 1. В целях признания граждан малоимущими и предоставления им по договорам социального найма жилых помещений муниципального жилищного фонда установить: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lastRenderedPageBreak/>
        <w:t>1.1. Расчетный показатель рыночной стоимости приобретения жилых помещений по норме предоставления помещений муниципального жилищного фонда по договорам социального найма (СЖ):</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 СЖ = НП * PC * РЦ,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где СЖ - расчетный показатель рыночной стоимости приобретения жилого помещения по норме предоставления жилого помещения по договору социального найма;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НП - норма предоставления жилого помещения на одного члена семьи, (утвержденная представительным органом местного самоуправления);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PC - размер семьи; </w:t>
      </w:r>
    </w:p>
    <w:p w:rsidR="00E56681" w:rsidRPr="00126779" w:rsidRDefault="0003541A" w:rsidP="0003541A">
      <w:pPr>
        <w:pStyle w:val="a3"/>
        <w:ind w:left="0" w:firstLine="567"/>
        <w:jc w:val="both"/>
        <w:rPr>
          <w:rFonts w:ascii="Times New Roman" w:hAnsi="Times New Roman" w:cs="Times New Roman"/>
          <w:sz w:val="26"/>
          <w:szCs w:val="26"/>
        </w:rPr>
      </w:pPr>
      <w:r w:rsidRPr="00126779">
        <w:rPr>
          <w:rFonts w:ascii="Times New Roman" w:hAnsi="Times New Roman" w:cs="Times New Roman"/>
          <w:sz w:val="26"/>
          <w:szCs w:val="26"/>
        </w:rPr>
        <w:t>РЦ - средняя расчетная стоимость 1 квадратного метра жилого помещения на момент принятия порогового дохода, установленная постановлением администрации мун</w:t>
      </w:r>
      <w:r w:rsidR="00B278E4" w:rsidRPr="00126779">
        <w:rPr>
          <w:rFonts w:ascii="Times New Roman" w:hAnsi="Times New Roman" w:cs="Times New Roman"/>
          <w:sz w:val="26"/>
          <w:szCs w:val="26"/>
        </w:rPr>
        <w:t xml:space="preserve">иципального образования </w:t>
      </w:r>
      <w:proofErr w:type="spellStart"/>
      <w:r w:rsidR="00B278E4" w:rsidRPr="00126779">
        <w:rPr>
          <w:rFonts w:ascii="Times New Roman" w:hAnsi="Times New Roman" w:cs="Times New Roman"/>
          <w:sz w:val="26"/>
          <w:szCs w:val="26"/>
        </w:rPr>
        <w:t>Беляевский</w:t>
      </w:r>
      <w:proofErr w:type="spellEnd"/>
      <w:r w:rsidR="00B278E4" w:rsidRPr="00126779">
        <w:rPr>
          <w:rFonts w:ascii="Times New Roman" w:hAnsi="Times New Roman" w:cs="Times New Roman"/>
          <w:sz w:val="26"/>
          <w:szCs w:val="26"/>
        </w:rPr>
        <w:t xml:space="preserve"> сельсовет Беляев</w:t>
      </w:r>
      <w:r w:rsidRPr="00126779">
        <w:rPr>
          <w:rFonts w:ascii="Times New Roman" w:hAnsi="Times New Roman" w:cs="Times New Roman"/>
          <w:sz w:val="26"/>
          <w:szCs w:val="26"/>
        </w:rPr>
        <w:t xml:space="preserve">ского района Оренбургской области. </w:t>
      </w:r>
    </w:p>
    <w:p w:rsidR="00E56681" w:rsidRPr="00126779" w:rsidRDefault="0003541A" w:rsidP="00B278E4">
      <w:pPr>
        <w:pStyle w:val="a3"/>
        <w:numPr>
          <w:ilvl w:val="1"/>
          <w:numId w:val="1"/>
        </w:numPr>
        <w:spacing w:after="0"/>
        <w:ind w:left="0" w:firstLine="567"/>
        <w:jc w:val="both"/>
        <w:rPr>
          <w:rFonts w:ascii="Times New Roman" w:hAnsi="Times New Roman" w:cs="Times New Roman"/>
          <w:sz w:val="26"/>
          <w:szCs w:val="26"/>
        </w:rPr>
      </w:pPr>
      <w:r w:rsidRPr="00126779">
        <w:rPr>
          <w:rFonts w:ascii="Times New Roman" w:hAnsi="Times New Roman" w:cs="Times New Roman"/>
          <w:sz w:val="26"/>
          <w:szCs w:val="26"/>
        </w:rPr>
        <w:t>Пороговый размер среднемесячного совокупного дохода, приходящегося на каждого члена семьи (ПД):</w:t>
      </w:r>
    </w:p>
    <w:p w:rsidR="00E56681" w:rsidRPr="00126779" w:rsidRDefault="0003541A" w:rsidP="00E56681">
      <w:pPr>
        <w:spacing w:after="0"/>
        <w:ind w:left="567"/>
        <w:jc w:val="both"/>
        <w:rPr>
          <w:rFonts w:ascii="Times New Roman" w:hAnsi="Times New Roman" w:cs="Times New Roman"/>
          <w:sz w:val="26"/>
          <w:szCs w:val="26"/>
        </w:rPr>
      </w:pPr>
      <w:r w:rsidRPr="00126779">
        <w:rPr>
          <w:rFonts w:ascii="Times New Roman" w:hAnsi="Times New Roman" w:cs="Times New Roman"/>
          <w:sz w:val="26"/>
          <w:szCs w:val="26"/>
        </w:rPr>
        <w:t xml:space="preserve"> ПД = (СЖ / ПН) / РС - ПМ, </w:t>
      </w:r>
    </w:p>
    <w:p w:rsidR="00E56681" w:rsidRPr="00126779" w:rsidRDefault="0003541A" w:rsidP="00E56681">
      <w:pPr>
        <w:spacing w:after="0"/>
        <w:ind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где ПД - пороговое значение среднемесячного размера дохода, приходящегося на каждого члена семьи; </w:t>
      </w:r>
    </w:p>
    <w:p w:rsidR="00E56681" w:rsidRPr="00126779" w:rsidRDefault="0003541A" w:rsidP="00E56681">
      <w:pPr>
        <w:spacing w:after="0"/>
        <w:ind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СЖ - расчетный показатель рыночной стоимости приобретения жилого помещения по норме предоставления жилого помещения по договору социального найма; PC - размер семьи; </w:t>
      </w:r>
    </w:p>
    <w:p w:rsidR="00E56681" w:rsidRPr="00126779" w:rsidRDefault="0003541A" w:rsidP="00E56681">
      <w:pPr>
        <w:spacing w:after="0"/>
        <w:ind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ПН - установленный период накоплений в месяцах, который равняется среднему времени ожидания в очереди на получение жилого помещения муниципального жилищного фонда по договору социального найма (120 месяцев); </w:t>
      </w:r>
    </w:p>
    <w:p w:rsidR="00E56681" w:rsidRPr="00126779" w:rsidRDefault="0003541A" w:rsidP="00E56681">
      <w:pPr>
        <w:spacing w:after="0"/>
        <w:ind w:firstLine="567"/>
        <w:jc w:val="both"/>
        <w:rPr>
          <w:rFonts w:ascii="Times New Roman" w:hAnsi="Times New Roman" w:cs="Times New Roman"/>
          <w:sz w:val="26"/>
          <w:szCs w:val="26"/>
        </w:rPr>
      </w:pPr>
      <w:r w:rsidRPr="00126779">
        <w:rPr>
          <w:rFonts w:ascii="Times New Roman" w:hAnsi="Times New Roman" w:cs="Times New Roman"/>
          <w:sz w:val="26"/>
          <w:szCs w:val="26"/>
        </w:rPr>
        <w:t>ПМ - величина среднедушевого прожиточного минимума, действующего в Оренбургской области на момент принятия порогового дохода.</w:t>
      </w:r>
    </w:p>
    <w:p w:rsidR="00E56681" w:rsidRPr="00126779" w:rsidRDefault="0003541A" w:rsidP="00E56681">
      <w:pPr>
        <w:spacing w:after="0"/>
        <w:ind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 1.3. Порог стоимости имущества установить равным расчетному показателю рыночной стоимости жилого помещения (СЖ). </w:t>
      </w:r>
    </w:p>
    <w:p w:rsidR="00E56681" w:rsidRPr="00126779" w:rsidRDefault="0003541A" w:rsidP="00E56681">
      <w:pPr>
        <w:spacing w:after="0"/>
        <w:ind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2. Критерием признания граждан малоимущими является выполнение следующих условий: </w:t>
      </w:r>
    </w:p>
    <w:p w:rsidR="00E56681" w:rsidRPr="00126779" w:rsidRDefault="0003541A" w:rsidP="00E56681">
      <w:pPr>
        <w:spacing w:after="0"/>
        <w:ind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 размер среднемесячного совокупного дохода, приходящегося на каждого члена семьи (Д), меньше установленного данным решением порогового значения дохода: Д </w:t>
      </w:r>
      <w:proofErr w:type="gramStart"/>
      <w:r w:rsidRPr="00126779">
        <w:rPr>
          <w:rFonts w:ascii="Times New Roman" w:hAnsi="Times New Roman" w:cs="Times New Roman"/>
          <w:sz w:val="26"/>
          <w:szCs w:val="26"/>
        </w:rPr>
        <w:t>&lt; ПД</w:t>
      </w:r>
      <w:proofErr w:type="gramEnd"/>
      <w:r w:rsidRPr="00126779">
        <w:rPr>
          <w:rFonts w:ascii="Times New Roman" w:hAnsi="Times New Roman" w:cs="Times New Roman"/>
          <w:sz w:val="26"/>
          <w:szCs w:val="26"/>
        </w:rPr>
        <w:t>;</w:t>
      </w:r>
    </w:p>
    <w:p w:rsidR="00061567" w:rsidRPr="00126779" w:rsidRDefault="0003541A" w:rsidP="00E56681">
      <w:pPr>
        <w:spacing w:after="0"/>
        <w:ind w:firstLine="567"/>
        <w:jc w:val="both"/>
        <w:rPr>
          <w:rFonts w:ascii="Times New Roman" w:hAnsi="Times New Roman" w:cs="Times New Roman"/>
          <w:sz w:val="26"/>
          <w:szCs w:val="26"/>
        </w:rPr>
      </w:pPr>
      <w:r w:rsidRPr="00126779">
        <w:rPr>
          <w:rFonts w:ascii="Times New Roman" w:hAnsi="Times New Roman" w:cs="Times New Roman"/>
          <w:sz w:val="26"/>
          <w:szCs w:val="26"/>
        </w:rPr>
        <w:t xml:space="preserve"> - исчисленная стоимость налогооблагаемого имущества (И) меньше расчетного показателя рыночной стоимости, установленного данным решением: И </w:t>
      </w:r>
      <w:proofErr w:type="gramStart"/>
      <w:r w:rsidRPr="00126779">
        <w:rPr>
          <w:rFonts w:ascii="Times New Roman" w:hAnsi="Times New Roman" w:cs="Times New Roman"/>
          <w:sz w:val="26"/>
          <w:szCs w:val="26"/>
        </w:rPr>
        <w:t>&lt; СЖ</w:t>
      </w:r>
      <w:proofErr w:type="gramEnd"/>
    </w:p>
    <w:sectPr w:rsidR="00061567" w:rsidRPr="00126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B39A2"/>
    <w:multiLevelType w:val="multilevel"/>
    <w:tmpl w:val="51C8BF52"/>
    <w:lvl w:ilvl="0">
      <w:start w:val="1"/>
      <w:numFmt w:val="decimal"/>
      <w:lvlText w:val="%1."/>
      <w:lvlJc w:val="left"/>
      <w:pPr>
        <w:ind w:left="555" w:hanging="555"/>
      </w:pPr>
      <w:rPr>
        <w:rFonts w:hint="default"/>
      </w:rPr>
    </w:lvl>
    <w:lvl w:ilvl="1">
      <w:start w:val="1"/>
      <w:numFmt w:val="decimal"/>
      <w:lvlText w:val="%1.%2."/>
      <w:lvlJc w:val="left"/>
      <w:pPr>
        <w:ind w:left="1122" w:hanging="55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74"/>
    <w:rsid w:val="0003541A"/>
    <w:rsid w:val="00061567"/>
    <w:rsid w:val="00126779"/>
    <w:rsid w:val="001A664E"/>
    <w:rsid w:val="00AF2474"/>
    <w:rsid w:val="00B278E4"/>
    <w:rsid w:val="00E5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F718"/>
  <w15:chartTrackingRefBased/>
  <w15:docId w15:val="{FE9A8984-2D6B-4EC1-A039-CF1A3A7E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41A"/>
    <w:pPr>
      <w:ind w:left="720"/>
      <w:contextualSpacing/>
    </w:pPr>
  </w:style>
  <w:style w:type="paragraph" w:customStyle="1" w:styleId="ConsPlusTitle">
    <w:name w:val="ConsPlusTitle"/>
    <w:uiPriority w:val="99"/>
    <w:rsid w:val="00B278E4"/>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2662</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2025-02-27T12:34:00Z</dcterms:created>
  <dcterms:modified xsi:type="dcterms:W3CDTF">2025-03-06T06:21:00Z</dcterms:modified>
</cp:coreProperties>
</file>