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A4425" w:rsidRPr="009629B6" w:rsidTr="00FC6C6A">
        <w:trPr>
          <w:cantSplit/>
          <w:trHeight w:val="2976"/>
        </w:trPr>
        <w:tc>
          <w:tcPr>
            <w:tcW w:w="9214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4A4425" w:rsidRPr="000F6496" w:rsidTr="00FC6C6A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</w:tcPr>
                <w:p w:rsidR="004A4425" w:rsidRPr="000F6496" w:rsidRDefault="004A4425" w:rsidP="00FC6C6A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РЕШЕНИЕ </w:t>
                  </w:r>
                </w:p>
                <w:p w:rsidR="004A4425" w:rsidRPr="000F6496" w:rsidRDefault="004A4425" w:rsidP="00FC6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ОВЕТА ДЕПУТАТОВ</w:t>
                  </w:r>
                </w:p>
                <w:p w:rsidR="004A4425" w:rsidRPr="000F6496" w:rsidRDefault="004A4425" w:rsidP="00FC6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МУНИЦИПАЛЬНОГО ОБРАЗОВАНИЯ </w:t>
                  </w:r>
                </w:p>
                <w:p w:rsidR="004A4425" w:rsidRPr="000F6496" w:rsidRDefault="004A4425" w:rsidP="00FC6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БЕЛЯЕВСКИЙ СЕЛЬСОВЕТ </w:t>
                  </w:r>
                </w:p>
                <w:p w:rsidR="004A4425" w:rsidRPr="000F6496" w:rsidRDefault="004A4425" w:rsidP="00FC6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БЕЛЯЕВСКОГО  РАЙОНА ОРЕНБУРГСКОЙ ОБЛАСТИ</w:t>
                  </w:r>
                </w:p>
                <w:p w:rsidR="004A4425" w:rsidRPr="000F6496" w:rsidRDefault="004A4425" w:rsidP="00FC6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ТРЕТЬЕГО СОЗЫВА</w:t>
                  </w:r>
                </w:p>
              </w:tc>
            </w:tr>
            <w:tr w:rsidR="004A4425" w:rsidRPr="000F6496" w:rsidTr="00FC6C6A">
              <w:trPr>
                <w:cantSplit/>
                <w:trHeight w:val="631"/>
              </w:trPr>
              <w:tc>
                <w:tcPr>
                  <w:tcW w:w="9072" w:type="dxa"/>
                  <w:vAlign w:val="bottom"/>
                </w:tcPr>
                <w:p w:rsidR="004A4425" w:rsidRPr="000F6496" w:rsidRDefault="004A4425" w:rsidP="00FC6C6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29.03.2019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с.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Беляевка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№ 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59</w:t>
                  </w:r>
                </w:p>
              </w:tc>
            </w:tr>
          </w:tbl>
          <w:p w:rsidR="004A4425" w:rsidRPr="009629B6" w:rsidRDefault="004A4425" w:rsidP="00FC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25" w:rsidRPr="009629B6" w:rsidTr="00FC6C6A">
        <w:trPr>
          <w:cantSplit/>
          <w:trHeight w:val="80"/>
        </w:trPr>
        <w:tc>
          <w:tcPr>
            <w:tcW w:w="9214" w:type="dxa"/>
            <w:vAlign w:val="bottom"/>
          </w:tcPr>
          <w:p w:rsidR="004A4425" w:rsidRDefault="004A4425" w:rsidP="00FC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4425" w:rsidRPr="009629B6" w:rsidRDefault="004A4425" w:rsidP="004A442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4A4425" w:rsidRPr="005C27E6" w:rsidTr="00FC6C6A">
        <w:trPr>
          <w:trHeight w:val="1553"/>
        </w:trPr>
        <w:tc>
          <w:tcPr>
            <w:tcW w:w="6804" w:type="dxa"/>
            <w:shd w:val="clear" w:color="auto" w:fill="auto"/>
          </w:tcPr>
          <w:p w:rsidR="004A4425" w:rsidRDefault="004A4425" w:rsidP="00FC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 ежегодном отчете главы муниципального образования </w:t>
            </w:r>
            <w:proofErr w:type="spellStart"/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сельсовет Беляевского района Оренбургской области о результатах своей деятельности и деятельности администраци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 Беляевского сельсовета за 2018</w:t>
            </w:r>
            <w:bookmarkStart w:id="0" w:name="_GoBack"/>
            <w:bookmarkEnd w:id="0"/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4A4425" w:rsidRPr="00BD1260" w:rsidRDefault="004A4425" w:rsidP="00FC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A4425" w:rsidRDefault="004A4425" w:rsidP="004A4425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4425" w:rsidRPr="009629B6" w:rsidRDefault="004A4425" w:rsidP="004A4425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D2">
        <w:rPr>
          <w:rFonts w:ascii="Times New Roman" w:hAnsi="Times New Roman" w:cs="Times New Roman"/>
          <w:sz w:val="28"/>
          <w:szCs w:val="28"/>
        </w:rPr>
        <w:t>Заслушав и обсудив 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8E60D2">
        <w:rPr>
          <w:rFonts w:ascii="Times New Roman" w:hAnsi="Times New Roman" w:cs="Times New Roman"/>
          <w:sz w:val="28"/>
          <w:szCs w:val="28"/>
        </w:rPr>
        <w:t>т главы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8E60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9629B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A4425" w:rsidRPr="008E60D2" w:rsidRDefault="004A4425" w:rsidP="004A44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8E60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 и деятельности </w:t>
      </w:r>
      <w:r w:rsidRPr="008E60D2">
        <w:rPr>
          <w:rFonts w:ascii="Times New Roman" w:hAnsi="Times New Roman" w:cs="Times New Roman"/>
          <w:sz w:val="28"/>
          <w:szCs w:val="28"/>
        </w:rPr>
        <w:t>администрации сельсовета принять к сведению.</w:t>
      </w:r>
    </w:p>
    <w:p w:rsidR="004A4425" w:rsidRPr="008E60D2" w:rsidRDefault="004A4425" w:rsidP="004A44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  <w:r w:rsidRPr="008E60D2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4A4425" w:rsidRPr="008E60D2" w:rsidRDefault="004A4425" w:rsidP="004A44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6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0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постоянные комиссии Совета депутатов.</w:t>
      </w:r>
    </w:p>
    <w:p w:rsidR="004A4425" w:rsidRDefault="004A4425" w:rsidP="004A44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>4. Установить, что настоящее решение вступает в силу со дня его подписания.</w:t>
      </w:r>
    </w:p>
    <w:p w:rsidR="004A4425" w:rsidRDefault="004A4425" w:rsidP="004A4425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25" w:rsidRDefault="004A4425" w:rsidP="004A4425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25" w:rsidRPr="009629B6" w:rsidRDefault="004A4425" w:rsidP="004A4425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25" w:rsidRPr="000F6496" w:rsidRDefault="004A4425" w:rsidP="004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4A4425" w:rsidRPr="000F6496" w:rsidRDefault="004A4425" w:rsidP="004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A4425" w:rsidRPr="000F6496" w:rsidRDefault="004A4425" w:rsidP="004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A4425" w:rsidRPr="000F6496" w:rsidRDefault="004A4425" w:rsidP="004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4A4425" w:rsidRPr="00831E44" w:rsidRDefault="004A4425" w:rsidP="004A44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425" w:rsidRPr="00831E44" w:rsidRDefault="004A4425" w:rsidP="004A44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25" w:rsidRPr="009629B6" w:rsidRDefault="004A4425" w:rsidP="004A44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постоянным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иссиям, прокурору района, в дело.</w:t>
      </w:r>
    </w:p>
    <w:p w:rsidR="004A4425" w:rsidRDefault="004A4425" w:rsidP="004A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4A4425" w:rsidRPr="008E60D2" w:rsidRDefault="004A4425" w:rsidP="004A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C75428" w:rsidRDefault="00C75428"/>
    <w:sectPr w:rsidR="00C7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E"/>
    <w:rsid w:val="004A4425"/>
    <w:rsid w:val="00C75428"/>
    <w:rsid w:val="00D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2019-03-27T05:25:00Z</dcterms:created>
  <dcterms:modified xsi:type="dcterms:W3CDTF">2019-03-27T05:25:00Z</dcterms:modified>
</cp:coreProperties>
</file>