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E2" w:rsidRPr="00272FE2" w:rsidRDefault="006A0F08" w:rsidP="003E4C3F">
      <w:pPr>
        <w:pStyle w:val="a3"/>
        <w:spacing w:before="0" w:beforeAutospacing="0" w:after="300" w:afterAutospacing="0" w:line="384" w:lineRule="atLeast"/>
        <w:ind w:firstLine="567"/>
        <w:jc w:val="both"/>
        <w:rPr>
          <w:color w:val="000000"/>
          <w:spacing w:val="3"/>
          <w:sz w:val="32"/>
        </w:rPr>
      </w:pPr>
      <w:r w:rsidRPr="006A0F08">
        <w:rPr>
          <w:sz w:val="32"/>
        </w:rPr>
        <w:t>На основании п. 7.8. Указа</w:t>
      </w:r>
      <w:r w:rsidR="00B7778B">
        <w:rPr>
          <w:sz w:val="32"/>
        </w:rPr>
        <w:t xml:space="preserve"> Губернатора О</w:t>
      </w:r>
      <w:r>
        <w:rPr>
          <w:sz w:val="32"/>
        </w:rPr>
        <w:t>ренбургской области № 158-ук «</w:t>
      </w:r>
      <w:r w:rsidR="00272FE2">
        <w:rPr>
          <w:sz w:val="32"/>
        </w:rPr>
        <w:t>О мерах по прот</w:t>
      </w:r>
      <w:r>
        <w:rPr>
          <w:sz w:val="32"/>
        </w:rPr>
        <w:t>иводействию распространения в Оренб</w:t>
      </w:r>
      <w:r w:rsidR="00272FE2">
        <w:rPr>
          <w:sz w:val="32"/>
        </w:rPr>
        <w:t xml:space="preserve">ургской области новой </w:t>
      </w:r>
      <w:proofErr w:type="spellStart"/>
      <w:r w:rsidR="00272FE2">
        <w:rPr>
          <w:sz w:val="32"/>
        </w:rPr>
        <w:t>коронавирусно</w:t>
      </w:r>
      <w:r>
        <w:rPr>
          <w:sz w:val="32"/>
        </w:rPr>
        <w:t>й</w:t>
      </w:r>
      <w:proofErr w:type="spellEnd"/>
      <w:r>
        <w:rPr>
          <w:sz w:val="32"/>
        </w:rPr>
        <w:t xml:space="preserve"> инфекции (2019-</w:t>
      </w:r>
      <w:r w:rsidR="00272FE2">
        <w:rPr>
          <w:sz w:val="32"/>
          <w:lang w:val="en-US"/>
        </w:rPr>
        <w:t>o</w:t>
      </w:r>
      <w:r w:rsidR="00272FE2">
        <w:rPr>
          <w:sz w:val="32"/>
        </w:rPr>
        <w:t>С</w:t>
      </w:r>
      <w:proofErr w:type="spellStart"/>
      <w:r w:rsidR="00272FE2">
        <w:rPr>
          <w:sz w:val="32"/>
          <w:lang w:val="en-US"/>
        </w:rPr>
        <w:t>oV</w:t>
      </w:r>
      <w:proofErr w:type="spellEnd"/>
      <w:r w:rsidR="00272FE2" w:rsidRPr="00272FE2">
        <w:rPr>
          <w:sz w:val="32"/>
        </w:rPr>
        <w:t>)</w:t>
      </w:r>
      <w:r w:rsidR="00B7778B">
        <w:rPr>
          <w:sz w:val="32"/>
        </w:rPr>
        <w:t>» р</w:t>
      </w:r>
      <w:r w:rsidR="00B7778B">
        <w:rPr>
          <w:color w:val="000000"/>
          <w:spacing w:val="3"/>
          <w:sz w:val="32"/>
        </w:rPr>
        <w:t>аботодателям</w:t>
      </w:r>
      <w:r w:rsidR="00272FE2" w:rsidRPr="00272FE2">
        <w:rPr>
          <w:color w:val="000000"/>
          <w:spacing w:val="3"/>
          <w:sz w:val="32"/>
        </w:rPr>
        <w:t>, осуществляющих деятельность на территории Оренбургской области:</w:t>
      </w:r>
    </w:p>
    <w:p w:rsidR="00272FE2" w:rsidRPr="00272FE2" w:rsidRDefault="00272FE2" w:rsidP="003E4C3F">
      <w:pPr>
        <w:pStyle w:val="a3"/>
        <w:spacing w:before="0" w:beforeAutospacing="0" w:after="300" w:afterAutospacing="0" w:line="384" w:lineRule="atLeast"/>
        <w:ind w:firstLine="567"/>
        <w:jc w:val="both"/>
        <w:rPr>
          <w:color w:val="000000"/>
          <w:spacing w:val="3"/>
          <w:sz w:val="32"/>
        </w:rPr>
      </w:pPr>
      <w:proofErr w:type="gramStart"/>
      <w:r w:rsidRPr="00272FE2">
        <w:rPr>
          <w:color w:val="000000"/>
          <w:spacing w:val="3"/>
          <w:sz w:val="32"/>
        </w:rPr>
        <w:t>до 3 апреля 2020 года сформировать и представить в орган местного самоуправления в электронной форме для дальнейшего согласования заявление об отнесении организации к предприятиям и организациям, имеющим непрерывно действующий цикл производства, либо обеспечивающим население продуктами питания и товарами первой необходимости, либо выполняющим неотложные работы в условиях чрезвычайной ситуации, в иных случаях, ставящих под угрозу жизнь или здоровье людей, необходимые жизненные</w:t>
      </w:r>
      <w:proofErr w:type="gramEnd"/>
      <w:r w:rsidRPr="00272FE2">
        <w:rPr>
          <w:color w:val="000000"/>
          <w:spacing w:val="3"/>
          <w:sz w:val="32"/>
        </w:rPr>
        <w:t xml:space="preserve"> условия для населения, а также списки лиц, которые непосредственно заняты в производственном процессе, с указанием выполняемой трудовой функции, работающих в режиме дистанционной формы работы,</w:t>
      </w:r>
      <w:r w:rsidR="007A2291">
        <w:rPr>
          <w:color w:val="000000"/>
          <w:spacing w:val="3"/>
          <w:sz w:val="32"/>
        </w:rPr>
        <w:t xml:space="preserve"> направленных на режим изоляции.</w:t>
      </w:r>
    </w:p>
    <w:p w:rsidR="00596D52" w:rsidRDefault="00596D52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F55CB6" w:rsidRDefault="00F55CB6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3E4C3F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i/>
          <w:sz w:val="28"/>
          <w:szCs w:val="28"/>
        </w:rPr>
        <w:t xml:space="preserve">Штамп </w:t>
      </w:r>
    </w:p>
    <w:p w:rsidR="003E4C3F" w:rsidRDefault="003E4C3F" w:rsidP="003E4C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организации,</w:t>
      </w:r>
    </w:p>
    <w:p w:rsidR="003E4C3F" w:rsidRDefault="003E4C3F" w:rsidP="003E4C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предприятия</w:t>
      </w:r>
    </w:p>
    <w:p w:rsidR="003E4C3F" w:rsidRDefault="003E4C3F" w:rsidP="003E4C3F">
      <w:pPr>
        <w:tabs>
          <w:tab w:val="left" w:pos="6750"/>
        </w:tabs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Главе муниципального образования</w:t>
      </w:r>
    </w:p>
    <w:p w:rsidR="003E4C3F" w:rsidRDefault="003E4C3F" w:rsidP="003E4C3F">
      <w:pPr>
        <w:tabs>
          <w:tab w:val="left" w:pos="6750"/>
        </w:tabs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sz w:val="28"/>
          <w:szCs w:val="20"/>
        </w:rPr>
      </w:pPr>
      <w:proofErr w:type="spellStart"/>
      <w:r>
        <w:rPr>
          <w:sz w:val="28"/>
          <w:szCs w:val="20"/>
        </w:rPr>
        <w:t>Динеру</w:t>
      </w:r>
      <w:proofErr w:type="spellEnd"/>
      <w:r>
        <w:rPr>
          <w:sz w:val="28"/>
          <w:szCs w:val="20"/>
        </w:rPr>
        <w:t xml:space="preserve"> А.А.</w:t>
      </w:r>
    </w:p>
    <w:p w:rsidR="003E4C3F" w:rsidRDefault="003E4C3F" w:rsidP="003E4C3F">
      <w:pPr>
        <w:tabs>
          <w:tab w:val="left" w:pos="6750"/>
        </w:tabs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sz w:val="28"/>
          <w:szCs w:val="28"/>
        </w:rPr>
      </w:pPr>
    </w:p>
    <w:p w:rsidR="003E4C3F" w:rsidRDefault="003E4C3F" w:rsidP="003E4C3F">
      <w:pPr>
        <w:jc w:val="center"/>
        <w:rPr>
          <w:sz w:val="28"/>
          <w:szCs w:val="28"/>
        </w:rPr>
      </w:pPr>
    </w:p>
    <w:p w:rsidR="003E4C3F" w:rsidRDefault="003E4C3F" w:rsidP="003E4C3F">
      <w:pPr>
        <w:jc w:val="center"/>
        <w:rPr>
          <w:sz w:val="28"/>
          <w:szCs w:val="28"/>
        </w:rPr>
      </w:pPr>
    </w:p>
    <w:p w:rsidR="003E4C3F" w:rsidRDefault="003E4C3F" w:rsidP="003E4C3F">
      <w:pPr>
        <w:jc w:val="center"/>
        <w:rPr>
          <w:sz w:val="28"/>
          <w:szCs w:val="28"/>
        </w:rPr>
      </w:pPr>
    </w:p>
    <w:p w:rsidR="003E4C3F" w:rsidRDefault="003E4C3F" w:rsidP="003E4C3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заявление.</w:t>
      </w:r>
    </w:p>
    <w:p w:rsidR="003E4C3F" w:rsidRDefault="003E4C3F" w:rsidP="003E4C3F">
      <w:pPr>
        <w:suppressAutoHyphens/>
        <w:autoSpaceDE w:val="0"/>
        <w:spacing w:line="360" w:lineRule="auto"/>
        <w:rPr>
          <w:sz w:val="28"/>
          <w:szCs w:val="28"/>
          <w:lang w:eastAsia="ar-SA"/>
        </w:rPr>
      </w:pPr>
    </w:p>
    <w:p w:rsidR="003E4C3F" w:rsidRDefault="003E4C3F" w:rsidP="003E4C3F">
      <w:pPr>
        <w:pStyle w:val="a3"/>
        <w:spacing w:before="0" w:beforeAutospacing="0" w:after="0" w:afterAutospacing="0" w:line="360" w:lineRule="auto"/>
        <w:ind w:left="-426"/>
        <w:jc w:val="both"/>
        <w:rPr>
          <w:rStyle w:val="a4"/>
          <w:color w:val="000000"/>
          <w:shd w:val="clear" w:color="auto" w:fill="FAFAFA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отнести </w:t>
      </w:r>
      <w:r>
        <w:rPr>
          <w:i/>
          <w:sz w:val="28"/>
          <w:szCs w:val="28"/>
          <w:vertAlign w:val="subscript"/>
        </w:rPr>
        <w:t>(наименование предприятия, организации)</w:t>
      </w:r>
      <w:r>
        <w:rPr>
          <w:sz w:val="28"/>
          <w:szCs w:val="28"/>
        </w:rPr>
        <w:t xml:space="preserve"> к предприятиям, имеющим </w:t>
      </w:r>
      <w:r>
        <w:rPr>
          <w:rStyle w:val="a4"/>
          <w:i w:val="0"/>
          <w:color w:val="000000"/>
          <w:sz w:val="28"/>
          <w:szCs w:val="28"/>
          <w:shd w:val="clear" w:color="auto" w:fill="FAFAFA"/>
        </w:rPr>
        <w:t xml:space="preserve">непрерывно действующий цикл производства, организациям, обеспечивающим население продуктами питания и товарами первой необходимости, либо выполняющим неотложные работы в условиях чрезвычайной ситуации, в иных случаях, ставящих под угрозу жизнь или здоровье людей, необходимые жизненные условия для населения </w:t>
      </w:r>
      <w:r>
        <w:rPr>
          <w:rStyle w:val="a4"/>
          <w:color w:val="000000"/>
          <w:sz w:val="28"/>
          <w:szCs w:val="28"/>
          <w:shd w:val="clear" w:color="auto" w:fill="FAFAFA"/>
        </w:rPr>
        <w:t>(выбрать нужное).</w:t>
      </w:r>
    </w:p>
    <w:p w:rsidR="003E4C3F" w:rsidRDefault="003E4C3F" w:rsidP="003E4C3F">
      <w:pPr>
        <w:pStyle w:val="a3"/>
        <w:spacing w:before="0" w:beforeAutospacing="0" w:after="0" w:afterAutospacing="0" w:line="360" w:lineRule="auto"/>
        <w:ind w:left="-426"/>
        <w:jc w:val="both"/>
        <w:rPr>
          <w:rStyle w:val="a4"/>
          <w:i w:val="0"/>
          <w:color w:val="000000"/>
          <w:sz w:val="28"/>
          <w:szCs w:val="28"/>
          <w:shd w:val="clear" w:color="auto" w:fill="FAFAFA"/>
        </w:rPr>
      </w:pPr>
      <w:r>
        <w:rPr>
          <w:rStyle w:val="a4"/>
          <w:i w:val="0"/>
          <w:color w:val="000000"/>
          <w:sz w:val="28"/>
          <w:szCs w:val="28"/>
          <w:shd w:val="clear" w:color="auto" w:fill="FAFAFA"/>
        </w:rPr>
        <w:tab/>
      </w:r>
      <w:r>
        <w:rPr>
          <w:rStyle w:val="a4"/>
          <w:i w:val="0"/>
          <w:color w:val="000000"/>
          <w:sz w:val="28"/>
          <w:szCs w:val="28"/>
          <w:shd w:val="clear" w:color="auto" w:fill="FAFAFA"/>
        </w:rPr>
        <w:tab/>
        <w:t>Списки лиц, которые непосредственно заняты в производственном процессе, с указанием выполняемой трудовой функции, работающих в режиме дистанционной формы работы, направленных на режим изоляции, прилагаются.</w:t>
      </w:r>
    </w:p>
    <w:p w:rsidR="003E4C3F" w:rsidRDefault="003E4C3F" w:rsidP="003E4C3F">
      <w:pPr>
        <w:pStyle w:val="a3"/>
        <w:spacing w:before="0" w:beforeAutospacing="0" w:after="0" w:afterAutospacing="0" w:line="360" w:lineRule="auto"/>
        <w:ind w:left="-426"/>
        <w:jc w:val="both"/>
      </w:pPr>
    </w:p>
    <w:p w:rsidR="003E4C3F" w:rsidRDefault="003E4C3F" w:rsidP="003E4C3F">
      <w:pPr>
        <w:pStyle w:val="a3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E4C3F" w:rsidRDefault="003E4C3F" w:rsidP="003E4C3F">
      <w:pPr>
        <w:pStyle w:val="a3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E4C3F" w:rsidRDefault="003E4C3F" w:rsidP="003E4C3F">
      <w:pPr>
        <w:pStyle w:val="a3"/>
        <w:spacing w:before="0" w:beforeAutospacing="0" w:after="0" w:afterAutospacing="0" w:line="360" w:lineRule="auto"/>
        <w:ind w:left="-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наименование должности</w:t>
      </w: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  <w:u w:val="single"/>
        </w:rPr>
        <w:t xml:space="preserve">подпись </w:t>
      </w:r>
      <w:r>
        <w:rPr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  <w:u w:val="single"/>
        </w:rPr>
        <w:t>Ф.И.О.</w:t>
      </w: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272FE2">
      <w:pPr>
        <w:ind w:firstLine="567"/>
        <w:rPr>
          <w:rFonts w:ascii="Times New Roman" w:hAnsi="Times New Roman" w:cs="Times New Roman"/>
          <w:sz w:val="32"/>
        </w:rPr>
      </w:pP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которые непосредственно заняты в производственном процессе</w:t>
      </w: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2423"/>
        <w:gridCol w:w="2785"/>
        <w:gridCol w:w="3657"/>
      </w:tblGrid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выполняемой трудовой функции</w:t>
            </w: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работающих в режиме дистанционной формы работы</w:t>
      </w: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2423"/>
        <w:gridCol w:w="2785"/>
        <w:gridCol w:w="3657"/>
      </w:tblGrid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выполняемой трудовой функции</w:t>
            </w: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91" w:rsidRDefault="007A2291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направленных на режим изоляции</w:t>
      </w:r>
    </w:p>
    <w:p w:rsidR="003E4C3F" w:rsidRDefault="003E4C3F" w:rsidP="003E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706"/>
        <w:gridCol w:w="2423"/>
        <w:gridCol w:w="2785"/>
        <w:gridCol w:w="3657"/>
      </w:tblGrid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выполняемой трудовой функции</w:t>
            </w: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3F" w:rsidTr="003E4C3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3F" w:rsidRDefault="003E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291" w:rsidRPr="00272FE2" w:rsidRDefault="007A2291" w:rsidP="003E4C3F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7A2291" w:rsidRPr="00272FE2" w:rsidSect="007A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0C"/>
    <w:rsid w:val="00272FE2"/>
    <w:rsid w:val="003E4C3F"/>
    <w:rsid w:val="00596D52"/>
    <w:rsid w:val="006A0F08"/>
    <w:rsid w:val="007A2291"/>
    <w:rsid w:val="00957BCD"/>
    <w:rsid w:val="00B7778B"/>
    <w:rsid w:val="00EB4D0C"/>
    <w:rsid w:val="00F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4C3F"/>
    <w:rPr>
      <w:i/>
      <w:iCs/>
    </w:rPr>
  </w:style>
  <w:style w:type="table" w:styleId="a5">
    <w:name w:val="Table Grid"/>
    <w:basedOn w:val="a1"/>
    <w:uiPriority w:val="59"/>
    <w:rsid w:val="003E4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4C3F"/>
    <w:rPr>
      <w:i/>
      <w:iCs/>
    </w:rPr>
  </w:style>
  <w:style w:type="table" w:styleId="a5">
    <w:name w:val="Table Grid"/>
    <w:basedOn w:val="a1"/>
    <w:uiPriority w:val="59"/>
    <w:rsid w:val="003E4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2020-04-02T10:16:00Z</cp:lastPrinted>
  <dcterms:created xsi:type="dcterms:W3CDTF">2020-04-02T10:08:00Z</dcterms:created>
  <dcterms:modified xsi:type="dcterms:W3CDTF">2020-04-02T10:24:00Z</dcterms:modified>
</cp:coreProperties>
</file>