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35F" w:rsidRPr="009D335F" w:rsidRDefault="009D335F" w:rsidP="009D335F">
      <w:pPr>
        <w:pStyle w:val="af4"/>
        <w:spacing w:before="0" w:beforeAutospacing="0" w:after="0"/>
        <w:ind w:left="23" w:right="23"/>
        <w:jc w:val="center"/>
        <w:rPr>
          <w:b/>
          <w:color w:val="000000"/>
          <w:sz w:val="28"/>
          <w:szCs w:val="28"/>
        </w:rPr>
      </w:pPr>
      <w:r w:rsidRPr="009D335F">
        <w:rPr>
          <w:b/>
          <w:color w:val="000000"/>
          <w:sz w:val="28"/>
          <w:szCs w:val="28"/>
        </w:rPr>
        <w:t>ИНФОРМАЦИЯ</w:t>
      </w:r>
    </w:p>
    <w:p w:rsidR="009D335F" w:rsidRPr="009D335F" w:rsidRDefault="009D335F" w:rsidP="009D335F">
      <w:pPr>
        <w:pStyle w:val="af4"/>
        <w:spacing w:before="0" w:beforeAutospacing="0" w:after="0"/>
        <w:ind w:left="23" w:right="23"/>
        <w:jc w:val="center"/>
        <w:rPr>
          <w:b/>
          <w:color w:val="000000"/>
          <w:sz w:val="28"/>
          <w:szCs w:val="28"/>
        </w:rPr>
      </w:pPr>
      <w:r w:rsidRPr="009D335F">
        <w:rPr>
          <w:b/>
          <w:color w:val="000000"/>
          <w:sz w:val="28"/>
          <w:szCs w:val="28"/>
        </w:rPr>
        <w:t xml:space="preserve">о проведении независимой экспертизы </w:t>
      </w:r>
    </w:p>
    <w:p w:rsidR="009D335F" w:rsidRPr="009D335F" w:rsidRDefault="009D335F" w:rsidP="009D335F">
      <w:pPr>
        <w:pStyle w:val="af4"/>
        <w:spacing w:before="0" w:beforeAutospacing="0" w:after="0"/>
        <w:ind w:left="23" w:right="23"/>
        <w:jc w:val="center"/>
        <w:rPr>
          <w:b/>
          <w:color w:val="000000"/>
          <w:sz w:val="28"/>
          <w:szCs w:val="28"/>
        </w:rPr>
      </w:pPr>
      <w:r w:rsidRPr="009D335F">
        <w:rPr>
          <w:b/>
          <w:color w:val="000000"/>
          <w:sz w:val="28"/>
          <w:szCs w:val="28"/>
        </w:rPr>
        <w:t>проекта административного регламента</w:t>
      </w:r>
    </w:p>
    <w:p w:rsidR="009D335F" w:rsidRPr="009D335F" w:rsidRDefault="009D335F" w:rsidP="009D335F">
      <w:pPr>
        <w:pStyle w:val="af4"/>
        <w:spacing w:before="0" w:beforeAutospacing="0" w:after="0"/>
        <w:ind w:left="23" w:right="23"/>
        <w:jc w:val="center"/>
        <w:rPr>
          <w:color w:val="000000"/>
          <w:sz w:val="28"/>
          <w:szCs w:val="28"/>
        </w:rPr>
      </w:pPr>
    </w:p>
    <w:p w:rsidR="009D335F" w:rsidRPr="004C688A" w:rsidRDefault="009D335F" w:rsidP="009D335F">
      <w:pPr>
        <w:rPr>
          <w:rFonts w:ascii="Times New Roman" w:hAnsi="Times New Roman"/>
          <w:sz w:val="28"/>
          <w:szCs w:val="28"/>
        </w:rPr>
      </w:pPr>
      <w:r w:rsidRPr="009D335F">
        <w:rPr>
          <w:rFonts w:ascii="Times New Roman" w:hAnsi="Times New Roman"/>
          <w:color w:val="000000"/>
          <w:sz w:val="28"/>
          <w:szCs w:val="28"/>
        </w:rPr>
        <w:t xml:space="preserve">      Администрацией муниципального образования Беляевский  сельсовет разработан и размещен на сайте муниципального образования Беляевский сельсовет Беляевского района Оренбургской области проект  постановления </w:t>
      </w:r>
      <w:r w:rsidR="00001B05">
        <w:rPr>
          <w:rFonts w:ascii="Times New Roman" w:hAnsi="Times New Roman"/>
          <w:color w:val="000000"/>
          <w:sz w:val="28"/>
          <w:szCs w:val="28"/>
        </w:rPr>
        <w:t>«</w:t>
      </w:r>
      <w:r w:rsidRPr="004958D2">
        <w:rPr>
          <w:rFonts w:ascii="Times New Roman" w:hAnsi="Times New Roman"/>
          <w:sz w:val="28"/>
          <w:szCs w:val="28"/>
        </w:rPr>
        <w:t xml:space="preserve">Об утверждении административного   регламента предоставления муниципальной услуги </w:t>
      </w:r>
      <w:r w:rsidRPr="004C688A">
        <w:rPr>
          <w:rFonts w:ascii="Times New Roman" w:hAnsi="Times New Roman"/>
          <w:sz w:val="28"/>
          <w:szCs w:val="28"/>
        </w:rPr>
        <w:t>«Оформление документов на передачу квартир в собственность граждан (приватизация жилья) по многоквартирным и одноквартирным домам»</w:t>
      </w:r>
    </w:p>
    <w:p w:rsidR="009D335F" w:rsidRPr="009D335F" w:rsidRDefault="009D335F" w:rsidP="009D335F">
      <w:pPr>
        <w:pStyle w:val="af4"/>
        <w:spacing w:beforeAutospacing="0"/>
        <w:ind w:left="25" w:right="25"/>
        <w:jc w:val="both"/>
        <w:rPr>
          <w:color w:val="000000"/>
          <w:sz w:val="28"/>
          <w:szCs w:val="28"/>
        </w:rPr>
      </w:pPr>
      <w:r w:rsidRPr="009D335F">
        <w:rPr>
          <w:color w:val="000000"/>
          <w:sz w:val="28"/>
          <w:szCs w:val="28"/>
        </w:rPr>
        <w:t xml:space="preserve">       Независимая экспертиза вышеуказанного проекта Административного регламента может проводиться физическими и юридическими лицами в инициативном порядке за счет собственных средств. Независимая экспертиза не может проводиться физическими и юридическими лицами, принимавшими участие в разработке проекта административного регламента, а также организациями, находящимися в ведении органа, являющегося разработчиком административного регламента.</w:t>
      </w:r>
    </w:p>
    <w:p w:rsidR="009D335F" w:rsidRPr="009D335F" w:rsidRDefault="009D335F" w:rsidP="009D335F">
      <w:pPr>
        <w:pStyle w:val="af4"/>
        <w:spacing w:beforeAutospacing="0"/>
        <w:ind w:left="25" w:right="25"/>
        <w:jc w:val="both"/>
        <w:rPr>
          <w:color w:val="000000"/>
          <w:sz w:val="28"/>
          <w:szCs w:val="28"/>
        </w:rPr>
      </w:pPr>
      <w:r w:rsidRPr="009D335F">
        <w:rPr>
          <w:color w:val="000000"/>
          <w:sz w:val="28"/>
          <w:szCs w:val="28"/>
        </w:rPr>
        <w:t>     </w:t>
      </w:r>
      <w:r w:rsidRPr="009D335F">
        <w:rPr>
          <w:sz w:val="28"/>
          <w:szCs w:val="28"/>
        </w:rPr>
        <w:t>Прием</w:t>
      </w:r>
      <w:r w:rsidRPr="009D335F">
        <w:rPr>
          <w:color w:val="000000"/>
          <w:sz w:val="28"/>
          <w:szCs w:val="28"/>
        </w:rPr>
        <w:t xml:space="preserve"> заключений независимой экспертизы </w:t>
      </w:r>
      <w:r w:rsidRPr="009D335F">
        <w:rPr>
          <w:sz w:val="28"/>
          <w:szCs w:val="28"/>
        </w:rPr>
        <w:t xml:space="preserve">производится ежедневно с 9.00 ч. до 17.00ч., кроме субботы и воскресенья в администрации сельсовета по адресу: с. Беляевка, ул. Банковская, д. 9, </w:t>
      </w:r>
      <w:r w:rsidRPr="009D335F">
        <w:rPr>
          <w:color w:val="000000"/>
          <w:sz w:val="28"/>
          <w:szCs w:val="28"/>
        </w:rPr>
        <w:t xml:space="preserve">Беляевского района Оренбургской области кабинет специалистов в срок до  24 ноября 2017 года.  </w:t>
      </w:r>
    </w:p>
    <w:p w:rsidR="009D335F" w:rsidRDefault="009D335F" w:rsidP="009D335F">
      <w:pPr>
        <w:rPr>
          <w:sz w:val="20"/>
          <w:szCs w:val="20"/>
        </w:rPr>
      </w:pPr>
    </w:p>
    <w:p w:rsidR="009D335F" w:rsidRDefault="009D335F" w:rsidP="009D335F">
      <w:pPr>
        <w:rPr>
          <w:sz w:val="20"/>
          <w:szCs w:val="20"/>
        </w:rPr>
      </w:pPr>
    </w:p>
    <w:p w:rsidR="009D335F" w:rsidRDefault="009D335F" w:rsidP="009D335F">
      <w:pPr>
        <w:rPr>
          <w:sz w:val="20"/>
          <w:szCs w:val="20"/>
        </w:rPr>
      </w:pPr>
    </w:p>
    <w:p w:rsidR="009D335F" w:rsidRDefault="009D335F" w:rsidP="009D335F">
      <w:pPr>
        <w:rPr>
          <w:sz w:val="20"/>
          <w:szCs w:val="20"/>
        </w:rPr>
      </w:pPr>
    </w:p>
    <w:p w:rsidR="009D335F" w:rsidRDefault="009D335F" w:rsidP="009D335F">
      <w:pPr>
        <w:rPr>
          <w:sz w:val="20"/>
          <w:szCs w:val="20"/>
        </w:rPr>
      </w:pPr>
    </w:p>
    <w:p w:rsidR="00C72E5D" w:rsidRDefault="00C72E5D" w:rsidP="009D335F">
      <w:pPr>
        <w:rPr>
          <w:sz w:val="20"/>
          <w:szCs w:val="20"/>
        </w:rPr>
      </w:pPr>
    </w:p>
    <w:p w:rsidR="009D335F" w:rsidRDefault="009D335F" w:rsidP="009D335F">
      <w:pPr>
        <w:rPr>
          <w:sz w:val="20"/>
          <w:szCs w:val="20"/>
        </w:rPr>
      </w:pPr>
    </w:p>
    <w:p w:rsidR="00FB4288" w:rsidRDefault="00FB4288" w:rsidP="00163C19">
      <w:pPr>
        <w:autoSpaceDE w:val="0"/>
        <w:autoSpaceDN w:val="0"/>
        <w:adjustRightInd w:val="0"/>
        <w:spacing w:after="0" w:line="240" w:lineRule="auto"/>
        <w:rPr>
          <w:rFonts w:ascii="Times New Roman" w:hAnsi="Times New Roman"/>
          <w:b/>
          <w:bCs/>
          <w:sz w:val="24"/>
          <w:szCs w:val="24"/>
          <w:lang w:eastAsia="ru-RU"/>
        </w:rPr>
      </w:pPr>
    </w:p>
    <w:p w:rsidR="009D335F" w:rsidRDefault="009D335F" w:rsidP="00163C19">
      <w:pPr>
        <w:autoSpaceDE w:val="0"/>
        <w:autoSpaceDN w:val="0"/>
        <w:adjustRightInd w:val="0"/>
        <w:spacing w:after="0" w:line="240" w:lineRule="auto"/>
        <w:rPr>
          <w:rFonts w:ascii="Times New Roman" w:hAnsi="Times New Roman"/>
          <w:b/>
          <w:bCs/>
          <w:sz w:val="24"/>
          <w:szCs w:val="24"/>
          <w:lang w:eastAsia="ru-RU"/>
        </w:rPr>
      </w:pPr>
    </w:p>
    <w:p w:rsidR="009D335F" w:rsidRDefault="009D335F" w:rsidP="00163C19">
      <w:pPr>
        <w:autoSpaceDE w:val="0"/>
        <w:autoSpaceDN w:val="0"/>
        <w:adjustRightInd w:val="0"/>
        <w:spacing w:after="0" w:line="240" w:lineRule="auto"/>
        <w:rPr>
          <w:rFonts w:ascii="Times New Roman" w:hAnsi="Times New Roman"/>
          <w:b/>
          <w:bCs/>
          <w:sz w:val="24"/>
          <w:szCs w:val="24"/>
          <w:lang w:eastAsia="ru-RU"/>
        </w:rPr>
      </w:pPr>
    </w:p>
    <w:p w:rsidR="009D335F" w:rsidRPr="00A419CD" w:rsidRDefault="009D335F" w:rsidP="00163C19">
      <w:pPr>
        <w:autoSpaceDE w:val="0"/>
        <w:autoSpaceDN w:val="0"/>
        <w:adjustRightInd w:val="0"/>
        <w:spacing w:after="0" w:line="240" w:lineRule="auto"/>
        <w:rPr>
          <w:rFonts w:ascii="Times New Roman" w:hAnsi="Times New Roman"/>
          <w:b/>
          <w:bCs/>
          <w:sz w:val="24"/>
          <w:szCs w:val="24"/>
          <w:lang w:eastAsia="ru-RU"/>
        </w:rPr>
      </w:pPr>
    </w:p>
    <w:tbl>
      <w:tblPr>
        <w:tblW w:w="0" w:type="auto"/>
        <w:tblInd w:w="70" w:type="dxa"/>
        <w:tblLayout w:type="fixed"/>
        <w:tblCellMar>
          <w:left w:w="70" w:type="dxa"/>
          <w:right w:w="70" w:type="dxa"/>
        </w:tblCellMar>
        <w:tblLook w:val="04A0"/>
      </w:tblPr>
      <w:tblGrid>
        <w:gridCol w:w="9072"/>
      </w:tblGrid>
      <w:tr w:rsidR="007F5FD6" w:rsidTr="001D3825">
        <w:trPr>
          <w:cantSplit/>
          <w:trHeight w:val="1519"/>
        </w:trPr>
        <w:tc>
          <w:tcPr>
            <w:tcW w:w="9072" w:type="dxa"/>
            <w:tcBorders>
              <w:top w:val="nil"/>
              <w:left w:val="nil"/>
              <w:bottom w:val="double" w:sz="12" w:space="0" w:color="auto"/>
              <w:right w:val="nil"/>
            </w:tcBorders>
            <w:hideMark/>
          </w:tcPr>
          <w:p w:rsidR="007F5FD6" w:rsidRDefault="007F5FD6" w:rsidP="001D3825">
            <w:pPr>
              <w:spacing w:after="0" w:line="240" w:lineRule="auto"/>
              <w:jc w:val="center"/>
              <w:rPr>
                <w:rFonts w:ascii="Times New Roman" w:eastAsia="Times New Roman" w:hAnsi="Times New Roman"/>
                <w:b/>
                <w:sz w:val="28"/>
                <w:szCs w:val="28"/>
              </w:rPr>
            </w:pPr>
            <w:r>
              <w:rPr>
                <w:rFonts w:ascii="Times New Roman" w:hAnsi="Times New Roman"/>
                <w:b/>
                <w:sz w:val="28"/>
                <w:szCs w:val="28"/>
              </w:rPr>
              <w:lastRenderedPageBreak/>
              <w:t>АДМИНИСТРАЦИЯ</w:t>
            </w:r>
          </w:p>
          <w:p w:rsidR="007F5FD6" w:rsidRDefault="007F5FD6" w:rsidP="001D3825">
            <w:pPr>
              <w:spacing w:after="0" w:line="240" w:lineRule="auto"/>
              <w:jc w:val="center"/>
              <w:rPr>
                <w:rFonts w:ascii="Times New Roman" w:hAnsi="Times New Roman"/>
                <w:b/>
                <w:sz w:val="28"/>
                <w:szCs w:val="28"/>
              </w:rPr>
            </w:pPr>
            <w:r>
              <w:rPr>
                <w:rFonts w:ascii="Times New Roman" w:hAnsi="Times New Roman"/>
                <w:b/>
                <w:sz w:val="28"/>
                <w:szCs w:val="28"/>
              </w:rPr>
              <w:t xml:space="preserve">  МУНИЦИПАЛЬНОГО ОБРАЗОВАНИЯ </w:t>
            </w:r>
          </w:p>
          <w:p w:rsidR="007F5FD6" w:rsidRDefault="007F5FD6" w:rsidP="001D3825">
            <w:pPr>
              <w:spacing w:after="0" w:line="240" w:lineRule="auto"/>
              <w:jc w:val="center"/>
              <w:rPr>
                <w:rFonts w:ascii="Times New Roman" w:hAnsi="Times New Roman"/>
                <w:b/>
                <w:sz w:val="28"/>
                <w:szCs w:val="28"/>
              </w:rPr>
            </w:pPr>
            <w:r>
              <w:rPr>
                <w:rFonts w:ascii="Times New Roman" w:hAnsi="Times New Roman"/>
                <w:b/>
                <w:sz w:val="28"/>
                <w:szCs w:val="28"/>
              </w:rPr>
              <w:t xml:space="preserve">БЕЛЯЕВСКИЙ СЕЛЬСОВЕТ </w:t>
            </w:r>
          </w:p>
          <w:p w:rsidR="007F5FD6" w:rsidRDefault="007F5FD6" w:rsidP="001D3825">
            <w:pPr>
              <w:spacing w:after="0" w:line="240" w:lineRule="auto"/>
              <w:jc w:val="center"/>
              <w:rPr>
                <w:rFonts w:ascii="Times New Roman" w:eastAsia="Times New Roman" w:hAnsi="Times New Roman"/>
                <w:b/>
                <w:sz w:val="28"/>
                <w:szCs w:val="28"/>
              </w:rPr>
            </w:pPr>
            <w:r>
              <w:rPr>
                <w:rFonts w:ascii="Times New Roman" w:hAnsi="Times New Roman"/>
                <w:b/>
                <w:sz w:val="28"/>
                <w:szCs w:val="28"/>
              </w:rPr>
              <w:t>БЕЛЯЕВСКОГО  РАЙОНА ОРЕНБУРГСКОЙ ОБЛАСТИ</w:t>
            </w:r>
          </w:p>
        </w:tc>
      </w:tr>
      <w:tr w:rsidR="007F5FD6" w:rsidTr="001D3825">
        <w:trPr>
          <w:cantSplit/>
          <w:trHeight w:val="1190"/>
        </w:trPr>
        <w:tc>
          <w:tcPr>
            <w:tcW w:w="9072" w:type="dxa"/>
            <w:vAlign w:val="bottom"/>
          </w:tcPr>
          <w:p w:rsidR="007F5FD6" w:rsidRDefault="007F5FD6" w:rsidP="001D3825">
            <w:pPr>
              <w:autoSpaceDE w:val="0"/>
              <w:autoSpaceDN w:val="0"/>
              <w:spacing w:after="0" w:line="240" w:lineRule="auto"/>
              <w:jc w:val="center"/>
              <w:rPr>
                <w:rFonts w:ascii="Times New Roman" w:eastAsia="Times New Roman" w:hAnsi="Times New Roman"/>
                <w:b/>
                <w:sz w:val="28"/>
                <w:szCs w:val="28"/>
              </w:rPr>
            </w:pPr>
          </w:p>
          <w:p w:rsidR="007F5FD6" w:rsidRDefault="007F5FD6" w:rsidP="001D3825">
            <w:pPr>
              <w:autoSpaceDE w:val="0"/>
              <w:autoSpaceDN w:val="0"/>
              <w:spacing w:after="0" w:line="240" w:lineRule="auto"/>
              <w:jc w:val="center"/>
              <w:rPr>
                <w:rFonts w:ascii="Times New Roman" w:hAnsi="Times New Roman"/>
                <w:b/>
                <w:sz w:val="28"/>
                <w:szCs w:val="28"/>
              </w:rPr>
            </w:pPr>
            <w:r>
              <w:rPr>
                <w:rFonts w:ascii="Times New Roman" w:hAnsi="Times New Roman"/>
                <w:b/>
                <w:sz w:val="28"/>
                <w:szCs w:val="28"/>
              </w:rPr>
              <w:t>ПОСТАНОВЛЕНИЕ</w:t>
            </w:r>
          </w:p>
          <w:p w:rsidR="007F5FD6" w:rsidRDefault="007F5FD6" w:rsidP="001D3825">
            <w:pPr>
              <w:autoSpaceDE w:val="0"/>
              <w:autoSpaceDN w:val="0"/>
              <w:spacing w:after="0" w:line="240" w:lineRule="auto"/>
              <w:jc w:val="center"/>
              <w:rPr>
                <w:rFonts w:ascii="Times New Roman" w:hAnsi="Times New Roman"/>
                <w:b/>
                <w:sz w:val="28"/>
                <w:szCs w:val="28"/>
              </w:rPr>
            </w:pPr>
          </w:p>
          <w:p w:rsidR="007F5FD6" w:rsidRDefault="007F5FD6" w:rsidP="001D3825">
            <w:pPr>
              <w:autoSpaceDE w:val="0"/>
              <w:autoSpaceDN w:val="0"/>
              <w:spacing w:after="0" w:line="240" w:lineRule="auto"/>
              <w:rPr>
                <w:rFonts w:ascii="Times New Roman" w:eastAsia="Times New Roman" w:hAnsi="Times New Roman"/>
                <w:sz w:val="28"/>
                <w:szCs w:val="28"/>
              </w:rPr>
            </w:pPr>
            <w:r>
              <w:rPr>
                <w:rFonts w:ascii="Times New Roman" w:hAnsi="Times New Roman"/>
                <w:sz w:val="28"/>
                <w:szCs w:val="28"/>
              </w:rPr>
              <w:t>00.00. 2017                                                                                             № 00-п</w:t>
            </w:r>
          </w:p>
        </w:tc>
      </w:tr>
    </w:tbl>
    <w:p w:rsidR="007F5FD6" w:rsidRDefault="007F5FD6" w:rsidP="007F5FD6">
      <w:pPr>
        <w:spacing w:after="0" w:line="240" w:lineRule="auto"/>
        <w:jc w:val="center"/>
        <w:rPr>
          <w:rFonts w:ascii="Times New Roman" w:eastAsia="Times New Roman" w:hAnsi="Times New Roman"/>
          <w:sz w:val="28"/>
          <w:szCs w:val="28"/>
        </w:rPr>
      </w:pPr>
      <w:r>
        <w:rPr>
          <w:rFonts w:ascii="Times New Roman" w:hAnsi="Times New Roman"/>
          <w:sz w:val="28"/>
          <w:szCs w:val="28"/>
        </w:rPr>
        <w:t>с.Беляевка</w:t>
      </w:r>
    </w:p>
    <w:p w:rsidR="007F5FD6" w:rsidRPr="00D058B7" w:rsidRDefault="007F5FD6" w:rsidP="007F5FD6">
      <w:pPr>
        <w:spacing w:after="0" w:line="240" w:lineRule="auto"/>
        <w:jc w:val="center"/>
        <w:rPr>
          <w:rFonts w:ascii="Times New Roman" w:eastAsia="Times New Roman" w:hAnsi="Times New Roman"/>
          <w:sz w:val="28"/>
          <w:szCs w:val="28"/>
        </w:rPr>
      </w:pPr>
    </w:p>
    <w:p w:rsidR="004C688A" w:rsidRPr="004C688A" w:rsidRDefault="007F5FD6" w:rsidP="004C688A">
      <w:pPr>
        <w:pStyle w:val="ConsPlusTitle"/>
        <w:jc w:val="center"/>
        <w:rPr>
          <w:rFonts w:ascii="Times New Roman" w:hAnsi="Times New Roman"/>
          <w:sz w:val="28"/>
          <w:szCs w:val="28"/>
        </w:rPr>
      </w:pPr>
      <w:r w:rsidRPr="004958D2">
        <w:rPr>
          <w:rFonts w:ascii="Times New Roman" w:hAnsi="Times New Roman" w:cs="Times New Roman"/>
          <w:b w:val="0"/>
          <w:sz w:val="28"/>
          <w:szCs w:val="28"/>
        </w:rPr>
        <w:t xml:space="preserve">Об утверждении административного   регламента предоставления муниципальной услуги </w:t>
      </w:r>
      <w:r w:rsidR="004C688A" w:rsidRPr="004C688A">
        <w:rPr>
          <w:rFonts w:ascii="Times New Roman" w:hAnsi="Times New Roman"/>
          <w:b w:val="0"/>
          <w:sz w:val="28"/>
          <w:szCs w:val="28"/>
        </w:rPr>
        <w:t>«Оформление документов на передачу квартир в собственность граждан (приватизация жилья) по многоквартирным и одноквартирным домам»</w:t>
      </w:r>
    </w:p>
    <w:p w:rsidR="007F5FD6" w:rsidRPr="004958D2" w:rsidRDefault="007F5FD6" w:rsidP="007F5FD6">
      <w:pPr>
        <w:pStyle w:val="ConsPlusTitle"/>
        <w:jc w:val="center"/>
        <w:rPr>
          <w:rFonts w:ascii="Times New Roman" w:hAnsi="Times New Roman" w:cs="Times New Roman"/>
          <w:b w:val="0"/>
          <w:bCs w:val="0"/>
          <w:sz w:val="28"/>
          <w:szCs w:val="28"/>
        </w:rPr>
      </w:pPr>
    </w:p>
    <w:p w:rsidR="007F5FD6" w:rsidRDefault="007F5FD6" w:rsidP="007F5FD6">
      <w:pPr>
        <w:pStyle w:val="ConsPlusTitle"/>
        <w:rPr>
          <w:rFonts w:ascii="Times New Roman" w:hAnsi="Times New Roman" w:cs="Times New Roman"/>
          <w:sz w:val="28"/>
          <w:szCs w:val="28"/>
        </w:rPr>
      </w:pPr>
    </w:p>
    <w:p w:rsidR="007F5FD6" w:rsidRDefault="007F5FD6" w:rsidP="007F5FD6">
      <w:pPr>
        <w:spacing w:after="0"/>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27 июля 2010 года № 210- ФЗ «Об организации предоставления государственных и муниципальных услуг», Федеральным законом от 06.10.2003 №131- ФЗ «Об общих принципах организации местного самоуправления в Российской Федерации»,  постановлением администрации сельсовета № 103-п  от 15.05.2012  «О разработке и утверждении административных регламентов исполнения муниципальных функций и предоставления муниципальных услуг администрацией и муниципальными учреждениями муниципального образования Беляевский сельсовет», постановляю: </w:t>
      </w:r>
    </w:p>
    <w:p w:rsidR="007F5FD6" w:rsidRDefault="007F5FD6" w:rsidP="007F5FD6">
      <w:pPr>
        <w:tabs>
          <w:tab w:val="left" w:pos="182"/>
        </w:tabs>
        <w:spacing w:after="0"/>
        <w:ind w:right="-1"/>
        <w:jc w:val="both"/>
        <w:rPr>
          <w:rFonts w:ascii="Times New Roman" w:hAnsi="Times New Roman"/>
          <w:b/>
          <w:bCs/>
          <w:sz w:val="28"/>
          <w:szCs w:val="28"/>
        </w:rPr>
      </w:pPr>
      <w:r>
        <w:rPr>
          <w:rFonts w:ascii="Times New Roman" w:hAnsi="Times New Roman"/>
          <w:sz w:val="28"/>
          <w:szCs w:val="28"/>
        </w:rPr>
        <w:t xml:space="preserve">       1.Утвердить административный регламент предоставления муниципальной услуги </w:t>
      </w:r>
      <w:r>
        <w:rPr>
          <w:rFonts w:ascii="Times New Roman" w:hAnsi="Times New Roman"/>
          <w:bCs/>
          <w:sz w:val="28"/>
          <w:szCs w:val="28"/>
        </w:rPr>
        <w:t>«</w:t>
      </w:r>
      <w:r>
        <w:rPr>
          <w:rFonts w:ascii="Times New Roman" w:hAnsi="Times New Roman"/>
          <w:sz w:val="28"/>
          <w:szCs w:val="28"/>
        </w:rPr>
        <w:t>Оформление документов на передачу квартир в собственность граждан (приватизация жилья) по многоквартирным и одноквартирным домам</w:t>
      </w:r>
      <w:r>
        <w:rPr>
          <w:rFonts w:ascii="Times New Roman" w:hAnsi="Times New Roman"/>
          <w:bCs/>
          <w:sz w:val="28"/>
          <w:szCs w:val="28"/>
        </w:rPr>
        <w:t>»</w:t>
      </w:r>
      <w:r>
        <w:rPr>
          <w:rFonts w:ascii="Times New Roman" w:hAnsi="Times New Roman"/>
          <w:b/>
          <w:bCs/>
          <w:sz w:val="28"/>
          <w:szCs w:val="28"/>
        </w:rPr>
        <w:t xml:space="preserve"> </w:t>
      </w:r>
      <w:r>
        <w:rPr>
          <w:rFonts w:ascii="Times New Roman" w:hAnsi="Times New Roman"/>
          <w:sz w:val="28"/>
          <w:szCs w:val="28"/>
        </w:rPr>
        <w:t xml:space="preserve">согласно приложению. </w:t>
      </w:r>
    </w:p>
    <w:p w:rsidR="007F5FD6" w:rsidRDefault="007F5FD6" w:rsidP="007F5FD6">
      <w:pPr>
        <w:spacing w:after="0"/>
        <w:jc w:val="both"/>
        <w:rPr>
          <w:rFonts w:ascii="Times New Roman" w:hAnsi="Times New Roman"/>
          <w:sz w:val="28"/>
          <w:szCs w:val="28"/>
        </w:rPr>
      </w:pPr>
      <w:r>
        <w:rPr>
          <w:rFonts w:ascii="Times New Roman" w:hAnsi="Times New Roman"/>
          <w:sz w:val="28"/>
          <w:szCs w:val="28"/>
        </w:rPr>
        <w:t xml:space="preserve">      2. Специалисту первой категории Ахметзяновой Г.С. организовать работу в соответствии с требованиями административных регламентов.          </w:t>
      </w:r>
    </w:p>
    <w:p w:rsidR="007F5FD6" w:rsidRDefault="007F5FD6" w:rsidP="007F5FD6">
      <w:pPr>
        <w:spacing w:after="0"/>
        <w:jc w:val="both"/>
        <w:rPr>
          <w:rFonts w:ascii="Times New Roman" w:hAnsi="Times New Roman"/>
          <w:sz w:val="28"/>
          <w:szCs w:val="28"/>
        </w:rPr>
      </w:pPr>
      <w:r>
        <w:rPr>
          <w:rFonts w:ascii="Times New Roman" w:hAnsi="Times New Roman"/>
          <w:sz w:val="28"/>
          <w:szCs w:val="28"/>
        </w:rPr>
        <w:t xml:space="preserve">      3. Контроль за исполнением настоящего постановления  оставляю за собой.</w:t>
      </w:r>
    </w:p>
    <w:p w:rsidR="007F5FD6" w:rsidRDefault="007F5FD6" w:rsidP="007F5FD6">
      <w:pPr>
        <w:tabs>
          <w:tab w:val="left" w:pos="426"/>
        </w:tabs>
        <w:spacing w:after="0"/>
        <w:jc w:val="both"/>
        <w:rPr>
          <w:rFonts w:ascii="Times New Roman" w:hAnsi="Times New Roman"/>
          <w:sz w:val="28"/>
          <w:szCs w:val="28"/>
        </w:rPr>
      </w:pPr>
      <w:r>
        <w:rPr>
          <w:rFonts w:ascii="Times New Roman" w:hAnsi="Times New Roman"/>
          <w:sz w:val="28"/>
          <w:szCs w:val="28"/>
        </w:rPr>
        <w:t xml:space="preserve">      4. Постановление  вступает в силу после его опубликования.</w:t>
      </w:r>
    </w:p>
    <w:p w:rsidR="007F5FD6" w:rsidRDefault="007F5FD6" w:rsidP="007F5FD6">
      <w:pPr>
        <w:tabs>
          <w:tab w:val="left" w:pos="426"/>
        </w:tabs>
        <w:spacing w:after="0"/>
        <w:jc w:val="both"/>
        <w:rPr>
          <w:rFonts w:ascii="Times New Roman" w:hAnsi="Times New Roman"/>
          <w:sz w:val="28"/>
          <w:szCs w:val="28"/>
        </w:rPr>
      </w:pPr>
    </w:p>
    <w:p w:rsidR="007F5FD6" w:rsidRDefault="007F5FD6" w:rsidP="007F5FD6">
      <w:pPr>
        <w:spacing w:after="0"/>
        <w:jc w:val="both"/>
        <w:rPr>
          <w:rFonts w:ascii="Times New Roman" w:hAnsi="Times New Roman"/>
          <w:sz w:val="28"/>
          <w:szCs w:val="28"/>
        </w:rPr>
      </w:pPr>
      <w:r>
        <w:rPr>
          <w:rFonts w:ascii="Times New Roman" w:hAnsi="Times New Roman"/>
          <w:sz w:val="28"/>
          <w:szCs w:val="28"/>
        </w:rPr>
        <w:t>Глава администрации</w:t>
      </w:r>
    </w:p>
    <w:p w:rsidR="007F5FD6" w:rsidRDefault="007F5FD6" w:rsidP="007F5FD6">
      <w:pPr>
        <w:spacing w:after="0"/>
        <w:jc w:val="both"/>
        <w:rPr>
          <w:rFonts w:ascii="Times New Roman" w:hAnsi="Times New Roman"/>
          <w:sz w:val="28"/>
          <w:szCs w:val="28"/>
        </w:rPr>
      </w:pPr>
      <w:r>
        <w:rPr>
          <w:rFonts w:ascii="Times New Roman" w:hAnsi="Times New Roman"/>
          <w:sz w:val="28"/>
          <w:szCs w:val="28"/>
        </w:rPr>
        <w:t>Беляевского сельсовета                                                               Ю.В. Злубко</w:t>
      </w:r>
    </w:p>
    <w:p w:rsidR="007F5FD6" w:rsidRDefault="007F5FD6" w:rsidP="007F5FD6">
      <w:pPr>
        <w:spacing w:after="0"/>
        <w:jc w:val="both"/>
        <w:rPr>
          <w:rFonts w:ascii="Times New Roman" w:hAnsi="Times New Roman"/>
          <w:sz w:val="28"/>
          <w:szCs w:val="28"/>
        </w:rPr>
      </w:pPr>
    </w:p>
    <w:tbl>
      <w:tblPr>
        <w:tblW w:w="0" w:type="auto"/>
        <w:tblLook w:val="04A0"/>
      </w:tblPr>
      <w:tblGrid>
        <w:gridCol w:w="1525"/>
        <w:gridCol w:w="8323"/>
      </w:tblGrid>
      <w:tr w:rsidR="007F5FD6" w:rsidTr="001D3825">
        <w:trPr>
          <w:trHeight w:val="80"/>
        </w:trPr>
        <w:tc>
          <w:tcPr>
            <w:tcW w:w="1526" w:type="dxa"/>
            <w:hideMark/>
          </w:tcPr>
          <w:p w:rsidR="007F5FD6" w:rsidRDefault="007F5FD6" w:rsidP="001D3825">
            <w:pPr>
              <w:jc w:val="both"/>
              <w:rPr>
                <w:rFonts w:ascii="Times New Roman" w:eastAsia="Times New Roman" w:hAnsi="Times New Roman"/>
                <w:sz w:val="28"/>
                <w:szCs w:val="28"/>
              </w:rPr>
            </w:pPr>
            <w:r>
              <w:rPr>
                <w:rFonts w:ascii="Times New Roman" w:hAnsi="Times New Roman"/>
                <w:sz w:val="28"/>
                <w:szCs w:val="28"/>
              </w:rPr>
              <w:t>Разослано:</w:t>
            </w:r>
          </w:p>
        </w:tc>
        <w:tc>
          <w:tcPr>
            <w:tcW w:w="8611" w:type="dxa"/>
            <w:hideMark/>
          </w:tcPr>
          <w:p w:rsidR="007F5FD6" w:rsidRDefault="007F5FD6" w:rsidP="001D3825">
            <w:pPr>
              <w:jc w:val="both"/>
              <w:rPr>
                <w:rFonts w:ascii="Times New Roman" w:eastAsia="Times New Roman" w:hAnsi="Times New Roman"/>
                <w:sz w:val="28"/>
                <w:szCs w:val="28"/>
              </w:rPr>
            </w:pPr>
            <w:r>
              <w:rPr>
                <w:rFonts w:ascii="Times New Roman" w:hAnsi="Times New Roman"/>
                <w:sz w:val="28"/>
                <w:szCs w:val="28"/>
              </w:rPr>
              <w:t>Ахметзяновой Г.С., администрации района, Правительству области,  прокурору, в дело</w:t>
            </w:r>
          </w:p>
        </w:tc>
      </w:tr>
    </w:tbl>
    <w:p w:rsidR="00D029C6" w:rsidRPr="00D029C6" w:rsidRDefault="007F5FD6" w:rsidP="00D029C6">
      <w:pPr>
        <w:pStyle w:val="ConsPlusNormal"/>
        <w:jc w:val="right"/>
        <w:rPr>
          <w:rFonts w:ascii="Times New Roman" w:hAnsi="Times New Roman" w:cs="Times New Roman"/>
          <w:bCs/>
          <w:sz w:val="24"/>
          <w:szCs w:val="24"/>
          <w:lang w:eastAsia="en-US"/>
        </w:rPr>
      </w:pPr>
      <w:bookmarkStart w:id="0" w:name="_GoBack"/>
      <w:bookmarkEnd w:id="0"/>
      <w:r>
        <w:rPr>
          <w:rFonts w:ascii="Times New Roman" w:hAnsi="Times New Roman"/>
          <w:b/>
          <w:bCs/>
          <w:sz w:val="24"/>
          <w:szCs w:val="24"/>
        </w:rPr>
        <w:br w:type="page"/>
      </w:r>
      <w:r w:rsidR="00D029C6" w:rsidRPr="00D029C6">
        <w:rPr>
          <w:rFonts w:ascii="Times New Roman" w:hAnsi="Times New Roman" w:cs="Times New Roman"/>
          <w:bCs/>
          <w:sz w:val="24"/>
          <w:szCs w:val="24"/>
          <w:lang w:eastAsia="en-US"/>
        </w:rPr>
        <w:lastRenderedPageBreak/>
        <w:t>Приложение</w:t>
      </w:r>
    </w:p>
    <w:p w:rsidR="00D029C6" w:rsidRPr="00D029C6" w:rsidRDefault="00D029C6" w:rsidP="00D029C6">
      <w:pPr>
        <w:pStyle w:val="ConsPlusNormal"/>
        <w:jc w:val="right"/>
        <w:rPr>
          <w:rFonts w:ascii="Times New Roman" w:hAnsi="Times New Roman" w:cs="Times New Roman"/>
          <w:bCs/>
          <w:sz w:val="24"/>
          <w:szCs w:val="24"/>
          <w:lang w:eastAsia="en-US"/>
        </w:rPr>
      </w:pPr>
      <w:r w:rsidRPr="00D029C6">
        <w:rPr>
          <w:rFonts w:ascii="Times New Roman" w:hAnsi="Times New Roman" w:cs="Times New Roman"/>
          <w:bCs/>
          <w:sz w:val="24"/>
          <w:szCs w:val="24"/>
          <w:lang w:eastAsia="en-US"/>
        </w:rPr>
        <w:t>к Постановлению администрации</w:t>
      </w:r>
    </w:p>
    <w:p w:rsidR="00D029C6" w:rsidRPr="00D029C6" w:rsidRDefault="00D029C6" w:rsidP="00D029C6">
      <w:pPr>
        <w:pStyle w:val="ConsPlusNormal"/>
        <w:jc w:val="right"/>
        <w:rPr>
          <w:rFonts w:ascii="Times New Roman" w:hAnsi="Times New Roman" w:cs="Times New Roman"/>
          <w:bCs/>
          <w:sz w:val="24"/>
          <w:szCs w:val="24"/>
          <w:lang w:eastAsia="en-US"/>
        </w:rPr>
      </w:pPr>
      <w:r w:rsidRPr="00D029C6">
        <w:rPr>
          <w:rFonts w:ascii="Times New Roman" w:hAnsi="Times New Roman" w:cs="Times New Roman"/>
          <w:bCs/>
          <w:sz w:val="24"/>
          <w:szCs w:val="24"/>
          <w:lang w:eastAsia="en-US"/>
        </w:rPr>
        <w:t>муниципального образования</w:t>
      </w:r>
    </w:p>
    <w:p w:rsidR="00D029C6" w:rsidRPr="00D029C6" w:rsidRDefault="00D029C6" w:rsidP="00D029C6">
      <w:pPr>
        <w:pStyle w:val="ConsPlusNormal"/>
        <w:jc w:val="right"/>
        <w:rPr>
          <w:rFonts w:ascii="Times New Roman" w:hAnsi="Times New Roman" w:cs="Times New Roman"/>
          <w:bCs/>
          <w:sz w:val="24"/>
          <w:szCs w:val="24"/>
          <w:lang w:eastAsia="en-US"/>
        </w:rPr>
      </w:pPr>
      <w:r w:rsidRPr="00D029C6">
        <w:rPr>
          <w:rFonts w:ascii="Times New Roman" w:hAnsi="Times New Roman" w:cs="Times New Roman"/>
          <w:bCs/>
          <w:sz w:val="24"/>
          <w:szCs w:val="24"/>
          <w:lang w:eastAsia="en-US"/>
        </w:rPr>
        <w:t>Беляевский сельсовет</w:t>
      </w:r>
    </w:p>
    <w:p w:rsidR="00D029C6" w:rsidRDefault="00D029C6" w:rsidP="00D029C6">
      <w:pPr>
        <w:autoSpaceDE w:val="0"/>
        <w:autoSpaceDN w:val="0"/>
        <w:adjustRightInd w:val="0"/>
        <w:spacing w:after="0" w:line="240" w:lineRule="auto"/>
        <w:jc w:val="right"/>
        <w:rPr>
          <w:rFonts w:ascii="Times New Roman" w:hAnsi="Times New Roman"/>
          <w:b/>
          <w:bCs/>
          <w:sz w:val="24"/>
          <w:szCs w:val="24"/>
          <w:lang w:eastAsia="ru-RU"/>
        </w:rPr>
      </w:pPr>
      <w:r w:rsidRPr="00D029C6">
        <w:rPr>
          <w:rFonts w:ascii="Times New Roman" w:hAnsi="Times New Roman"/>
          <w:bCs/>
          <w:sz w:val="24"/>
          <w:szCs w:val="24"/>
        </w:rPr>
        <w:t>от «___»________2017г № 00-п</w:t>
      </w:r>
    </w:p>
    <w:p w:rsidR="00FB4288" w:rsidRDefault="007F5FD6" w:rsidP="007F5FD6">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Административный регламент</w:t>
      </w:r>
    </w:p>
    <w:p w:rsidR="00FB4288" w:rsidRPr="00A419CD" w:rsidRDefault="007F5FD6" w:rsidP="007F5FD6">
      <w:pPr>
        <w:autoSpaceDE w:val="0"/>
        <w:autoSpaceDN w:val="0"/>
        <w:adjustRightInd w:val="0"/>
        <w:spacing w:after="0" w:line="240" w:lineRule="auto"/>
        <w:jc w:val="center"/>
        <w:rPr>
          <w:rFonts w:ascii="Times New Roman" w:hAnsi="Times New Roman"/>
          <w:b/>
          <w:bCs/>
          <w:sz w:val="24"/>
          <w:szCs w:val="24"/>
          <w:lang w:eastAsia="ru-RU"/>
        </w:rPr>
      </w:pPr>
      <w:r>
        <w:rPr>
          <w:rFonts w:ascii="Times New Roman" w:hAnsi="Times New Roman"/>
          <w:b/>
          <w:bCs/>
          <w:sz w:val="24"/>
          <w:szCs w:val="24"/>
          <w:lang w:eastAsia="ru-RU"/>
        </w:rPr>
        <w:t>предоставления муниципальной услуги</w:t>
      </w:r>
    </w:p>
    <w:p w:rsidR="00FB4288" w:rsidRPr="00A419CD" w:rsidRDefault="00FB4288" w:rsidP="007F5FD6">
      <w:pPr>
        <w:autoSpaceDE w:val="0"/>
        <w:autoSpaceDN w:val="0"/>
        <w:adjustRightInd w:val="0"/>
        <w:spacing w:after="0" w:line="240" w:lineRule="auto"/>
        <w:jc w:val="center"/>
        <w:rPr>
          <w:rFonts w:ascii="Times New Roman" w:hAnsi="Times New Roman"/>
          <w:b/>
          <w:bCs/>
          <w:sz w:val="24"/>
          <w:szCs w:val="24"/>
          <w:lang w:eastAsia="ru-RU"/>
        </w:rPr>
      </w:pPr>
      <w:r w:rsidRPr="00A419CD">
        <w:rPr>
          <w:rFonts w:ascii="Times New Roman" w:hAnsi="Times New Roman"/>
          <w:b/>
          <w:bCs/>
          <w:sz w:val="24"/>
          <w:szCs w:val="24"/>
          <w:lang w:eastAsia="ru-RU"/>
        </w:rPr>
        <w:t>«</w:t>
      </w:r>
      <w:r w:rsidRPr="00A419CD">
        <w:rPr>
          <w:rFonts w:ascii="Times New Roman" w:hAnsi="Times New Roman"/>
          <w:b/>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A419CD">
        <w:rPr>
          <w:rFonts w:ascii="Times New Roman" w:hAnsi="Times New Roman"/>
          <w:b/>
          <w:bCs/>
          <w:sz w:val="24"/>
          <w:szCs w:val="24"/>
          <w:lang w:eastAsia="ru-RU"/>
        </w:rPr>
        <w:t>»</w:t>
      </w: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F751F8">
      <w:pPr>
        <w:autoSpaceDE w:val="0"/>
        <w:autoSpaceDN w:val="0"/>
        <w:adjustRightInd w:val="0"/>
        <w:spacing w:after="0" w:line="240" w:lineRule="auto"/>
        <w:ind w:firstLine="851"/>
        <w:jc w:val="center"/>
        <w:outlineLvl w:val="1"/>
        <w:rPr>
          <w:rFonts w:ascii="Times New Roman" w:hAnsi="Times New Roman"/>
          <w:b/>
          <w:bCs/>
          <w:sz w:val="24"/>
          <w:szCs w:val="24"/>
          <w:lang w:eastAsia="ru-RU"/>
        </w:rPr>
      </w:pPr>
      <w:r w:rsidRPr="00A419CD">
        <w:rPr>
          <w:rFonts w:ascii="Times New Roman" w:hAnsi="Times New Roman"/>
          <w:b/>
          <w:bCs/>
          <w:sz w:val="24"/>
          <w:szCs w:val="24"/>
          <w:lang w:eastAsia="ru-RU"/>
        </w:rPr>
        <w:t>Раздел 1. Общие положения</w:t>
      </w:r>
    </w:p>
    <w:p w:rsidR="00FB4288" w:rsidRPr="00A419CD" w:rsidRDefault="00FB4288" w:rsidP="00F751F8">
      <w:pPr>
        <w:autoSpaceDE w:val="0"/>
        <w:autoSpaceDN w:val="0"/>
        <w:adjustRightInd w:val="0"/>
        <w:spacing w:after="0" w:line="240" w:lineRule="auto"/>
        <w:ind w:firstLine="851"/>
        <w:jc w:val="center"/>
        <w:outlineLvl w:val="1"/>
        <w:rPr>
          <w:rFonts w:ascii="Times New Roman" w:hAnsi="Times New Roman"/>
          <w:b/>
          <w:bCs/>
          <w:sz w:val="24"/>
          <w:szCs w:val="24"/>
          <w:lang w:eastAsia="ru-RU"/>
        </w:rPr>
      </w:pPr>
    </w:p>
    <w:p w:rsidR="00FB4288" w:rsidRPr="00A419CD" w:rsidRDefault="00FB4288" w:rsidP="00F751F8">
      <w:pPr>
        <w:autoSpaceDE w:val="0"/>
        <w:autoSpaceDN w:val="0"/>
        <w:adjustRightInd w:val="0"/>
        <w:spacing w:after="0" w:line="240" w:lineRule="auto"/>
        <w:ind w:firstLine="851"/>
        <w:outlineLvl w:val="1"/>
        <w:rPr>
          <w:rFonts w:ascii="Times New Roman" w:hAnsi="Times New Roman"/>
          <w:b/>
          <w:bCs/>
          <w:sz w:val="24"/>
          <w:szCs w:val="24"/>
          <w:lang w:eastAsia="ru-RU"/>
        </w:rPr>
      </w:pPr>
      <w:r w:rsidRPr="00A419CD">
        <w:rPr>
          <w:rFonts w:ascii="Times New Roman" w:hAnsi="Times New Roman"/>
          <w:b/>
          <w:bCs/>
          <w:sz w:val="24"/>
          <w:szCs w:val="24"/>
          <w:lang w:eastAsia="ru-RU"/>
        </w:rPr>
        <w:t xml:space="preserve">1.1. Предмет регулирования регламента. </w:t>
      </w:r>
    </w:p>
    <w:p w:rsidR="00FB4288" w:rsidRPr="00A419CD" w:rsidRDefault="00FB4288" w:rsidP="00F751F8">
      <w:pPr>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Административный регламент предоставления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(далее по тексту – Административный регламент) на территории муниципального образования</w:t>
      </w:r>
      <w:r w:rsidR="00F66223" w:rsidRPr="00A419CD">
        <w:rPr>
          <w:rFonts w:ascii="Times New Roman" w:hAnsi="Times New Roman"/>
          <w:sz w:val="24"/>
          <w:szCs w:val="24"/>
          <w:lang w:eastAsia="ru-RU"/>
        </w:rPr>
        <w:t xml:space="preserve"> Беляевский</w:t>
      </w:r>
      <w:r w:rsidRPr="00A419CD">
        <w:rPr>
          <w:rFonts w:ascii="Times New Roman" w:hAnsi="Times New Roman"/>
          <w:sz w:val="24"/>
          <w:szCs w:val="24"/>
          <w:lang w:eastAsia="ru-RU"/>
        </w:rPr>
        <w:t xml:space="preserve"> сельсовет Беляевского райна  Оренбургской области разработан в целях повышения открытости деятельности органов местного самоуправления, качества предоставления  и доступности муниципальной услуги «Оформление документов на передачу квартир в собственность граждан (приватизация жилья) по многоквартирным и одноквартирным домам» (далее – муниципальная услуга), </w:t>
      </w:r>
      <w:r w:rsidRPr="00A419CD">
        <w:rPr>
          <w:rFonts w:ascii="Times New Roman" w:hAnsi="Times New Roman"/>
          <w:color w:val="252323"/>
          <w:sz w:val="24"/>
          <w:szCs w:val="24"/>
          <w:lang w:eastAsia="ru-RU"/>
        </w:rPr>
        <w:t xml:space="preserve">создания комфортных условий для участников отношений, возникающих при её предоставлении, </w:t>
      </w:r>
      <w:r w:rsidRPr="00A419CD">
        <w:rPr>
          <w:rFonts w:ascii="Times New Roman" w:hAnsi="Times New Roman"/>
          <w:sz w:val="24"/>
          <w:szCs w:val="24"/>
          <w:lang w:eastAsia="ru-RU"/>
        </w:rPr>
        <w:t>определяет сроки и последовательность действий (административных процедур) при предоставлении муниципальной услуги.</w:t>
      </w:r>
    </w:p>
    <w:p w:rsidR="00FB4288" w:rsidRPr="00A419CD" w:rsidRDefault="00FB4288" w:rsidP="00F751F8">
      <w:pPr>
        <w:tabs>
          <w:tab w:val="left" w:pos="1260"/>
        </w:tabs>
        <w:suppressAutoHyphens/>
        <w:spacing w:after="0" w:line="240" w:lineRule="auto"/>
        <w:ind w:firstLine="851"/>
        <w:jc w:val="both"/>
        <w:rPr>
          <w:rFonts w:ascii="Times New Roman" w:hAnsi="Times New Roman"/>
          <w:sz w:val="24"/>
          <w:szCs w:val="24"/>
          <w:lang w:eastAsia="ar-SA"/>
        </w:rPr>
      </w:pPr>
      <w:r w:rsidRPr="00A419CD">
        <w:rPr>
          <w:rFonts w:ascii="Times New Roman" w:hAnsi="Times New Roman"/>
          <w:sz w:val="24"/>
          <w:szCs w:val="24"/>
          <w:lang w:eastAsia="ar-SA"/>
        </w:rPr>
        <w:t>Полное наименование услуги – Оформление документов на передачу квартир в собственность граждан (приватизация жилья) по многоквартирным и одноквартирным домам.</w:t>
      </w:r>
    </w:p>
    <w:p w:rsidR="00FB4288" w:rsidRPr="00A419CD" w:rsidRDefault="00FB4288" w:rsidP="00F751F8">
      <w:pPr>
        <w:spacing w:after="0" w:line="240" w:lineRule="auto"/>
        <w:ind w:firstLine="851"/>
        <w:jc w:val="both"/>
        <w:rPr>
          <w:rFonts w:ascii="Times New Roman" w:hAnsi="Times New Roman"/>
          <w:sz w:val="24"/>
          <w:szCs w:val="24"/>
          <w:lang w:eastAsia="ar-SA"/>
        </w:rPr>
      </w:pPr>
      <w:r w:rsidRPr="00A419CD">
        <w:rPr>
          <w:rFonts w:ascii="Times New Roman" w:hAnsi="Times New Roman"/>
          <w:sz w:val="24"/>
          <w:szCs w:val="24"/>
          <w:lang w:eastAsia="ar-SA"/>
        </w:rPr>
        <w:t>Сокращенное наименование услуги – Приватизация жилья.</w:t>
      </w:r>
    </w:p>
    <w:p w:rsidR="00FB4288" w:rsidRPr="00A419CD" w:rsidRDefault="00FB4288" w:rsidP="00F751F8">
      <w:pPr>
        <w:spacing w:after="0" w:line="240" w:lineRule="auto"/>
        <w:ind w:firstLine="851"/>
        <w:jc w:val="both"/>
        <w:rPr>
          <w:rFonts w:ascii="Times New Roman" w:hAnsi="Times New Roman"/>
          <w:sz w:val="24"/>
          <w:szCs w:val="24"/>
          <w:lang w:eastAsia="ar-SA"/>
        </w:rPr>
      </w:pPr>
    </w:p>
    <w:p w:rsidR="00FB4288" w:rsidRPr="00A419CD" w:rsidRDefault="00FB4288" w:rsidP="00F751F8">
      <w:pPr>
        <w:spacing w:after="0" w:line="240" w:lineRule="auto"/>
        <w:ind w:firstLine="851"/>
        <w:jc w:val="both"/>
        <w:rPr>
          <w:rFonts w:ascii="Times New Roman" w:hAnsi="Times New Roman"/>
          <w:b/>
          <w:sz w:val="24"/>
          <w:szCs w:val="24"/>
          <w:lang w:eastAsia="ru-RU"/>
        </w:rPr>
      </w:pPr>
      <w:r w:rsidRPr="00A419CD">
        <w:rPr>
          <w:rFonts w:ascii="Times New Roman" w:hAnsi="Times New Roman"/>
          <w:b/>
          <w:spacing w:val="-13"/>
          <w:sz w:val="24"/>
          <w:szCs w:val="24"/>
          <w:lang w:eastAsia="ru-RU"/>
        </w:rPr>
        <w:t>1.2.</w:t>
      </w:r>
      <w:r w:rsidRPr="00A419CD">
        <w:rPr>
          <w:rFonts w:ascii="Times New Roman" w:hAnsi="Times New Roman"/>
          <w:b/>
          <w:sz w:val="24"/>
          <w:szCs w:val="24"/>
          <w:lang w:eastAsia="ru-RU"/>
        </w:rPr>
        <w:tab/>
        <w:t>В настоящем Административном регламенте используются следующие термины и понятия:</w:t>
      </w:r>
    </w:p>
    <w:p w:rsidR="00FB4288" w:rsidRPr="00A419CD" w:rsidRDefault="00FB4288" w:rsidP="00F7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sz w:val="24"/>
          <w:szCs w:val="24"/>
          <w:lang w:eastAsia="ar-SA"/>
        </w:rPr>
      </w:pPr>
      <w:r w:rsidRPr="00A419CD">
        <w:rPr>
          <w:rFonts w:ascii="Times New Roman" w:hAnsi="Times New Roman"/>
          <w:b/>
          <w:sz w:val="24"/>
          <w:szCs w:val="24"/>
          <w:lang w:eastAsia="ar-SA"/>
        </w:rPr>
        <w:t>приватизация жилых помещений</w:t>
      </w:r>
      <w:r w:rsidRPr="00A419CD">
        <w:rPr>
          <w:rFonts w:ascii="Times New Roman" w:hAnsi="Times New Roman"/>
          <w:sz w:val="24"/>
          <w:szCs w:val="24"/>
          <w:lang w:eastAsia="ar-SA"/>
        </w:rPr>
        <w:t xml:space="preserve"> - бесплатная передача в собственность граждан Российской Федерации на добровольной основе занимаемых ими жилых помещений в государственном и муниципальном жилищном фонде, а для граждан Российской Федерации, забронировавших занимаемые жилые помещения, - по месту бронирования жилых помещений;</w:t>
      </w:r>
    </w:p>
    <w:p w:rsidR="00FB4288" w:rsidRPr="00A419CD" w:rsidRDefault="00FB4288" w:rsidP="00F7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sz w:val="24"/>
          <w:szCs w:val="24"/>
          <w:lang w:eastAsia="ar-SA"/>
        </w:rPr>
      </w:pPr>
      <w:r w:rsidRPr="00A419CD">
        <w:rPr>
          <w:rFonts w:ascii="Times New Roman" w:hAnsi="Times New Roman"/>
          <w:b/>
          <w:sz w:val="24"/>
          <w:szCs w:val="24"/>
          <w:lang w:eastAsia="ar-SA"/>
        </w:rPr>
        <w:t>муниципальный жилищный фонд</w:t>
      </w:r>
      <w:r w:rsidRPr="00A419CD">
        <w:rPr>
          <w:rFonts w:ascii="Times New Roman" w:hAnsi="Times New Roman"/>
          <w:sz w:val="24"/>
          <w:szCs w:val="24"/>
          <w:lang w:eastAsia="ar-SA"/>
        </w:rPr>
        <w:t xml:space="preserve"> – совокупность жилых помещений, принадлежащих на праве собственности муниципальным образованиям.</w:t>
      </w:r>
    </w:p>
    <w:p w:rsidR="00FB4288" w:rsidRPr="00A419CD" w:rsidRDefault="00FB4288" w:rsidP="00F7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sz w:val="24"/>
          <w:szCs w:val="24"/>
          <w:lang w:eastAsia="ar-SA"/>
        </w:rPr>
      </w:pPr>
      <w:r w:rsidRPr="00A419CD">
        <w:rPr>
          <w:rFonts w:ascii="Times New Roman" w:hAnsi="Times New Roman"/>
          <w:b/>
          <w:sz w:val="24"/>
          <w:szCs w:val="24"/>
          <w:lang w:eastAsia="ar-SA"/>
        </w:rPr>
        <w:t>договор на передачу квартиры в собственность граждан (договор приватизации)</w:t>
      </w:r>
      <w:r w:rsidRPr="00A419CD">
        <w:rPr>
          <w:rFonts w:ascii="Times New Roman" w:hAnsi="Times New Roman"/>
          <w:sz w:val="24"/>
          <w:szCs w:val="24"/>
          <w:lang w:eastAsia="ar-SA"/>
        </w:rPr>
        <w:t xml:space="preserve"> – это основной документ, на основании которого осуществляется право приобретения жилья гражданами РФ в порядке приватизации;</w:t>
      </w:r>
    </w:p>
    <w:p w:rsidR="00FB4288" w:rsidRPr="00A419CD" w:rsidRDefault="00FB4288" w:rsidP="00F75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851"/>
        <w:jc w:val="both"/>
        <w:rPr>
          <w:rFonts w:ascii="Times New Roman" w:hAnsi="Times New Roman"/>
          <w:sz w:val="24"/>
          <w:szCs w:val="24"/>
          <w:lang w:eastAsia="ar-SA"/>
        </w:rPr>
      </w:pPr>
      <w:r w:rsidRPr="00A419CD">
        <w:rPr>
          <w:rFonts w:ascii="Times New Roman" w:hAnsi="Times New Roman"/>
          <w:b/>
          <w:sz w:val="24"/>
          <w:szCs w:val="24"/>
          <w:lang w:eastAsia="ar-SA"/>
        </w:rPr>
        <w:t>жилое помещение</w:t>
      </w:r>
      <w:r w:rsidRPr="00A419CD">
        <w:rPr>
          <w:rFonts w:ascii="Times New Roman" w:hAnsi="Times New Roman"/>
          <w:sz w:val="24"/>
          <w:szCs w:val="24"/>
          <w:lang w:eastAsia="ar-SA"/>
        </w:rPr>
        <w:t xml:space="preserve"> – изолированное помещение, которое является недвижимым имуществом и пригодно для постоянного проживания граждан (отвечает установленным санитарным и техническим правилами нормам, иным требованиям законодательства), к жилым помещениям относятся: жилой дом, часть жилого дома, квартира, часть квартиры, комната;</w:t>
      </w: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ar-SA"/>
        </w:rPr>
      </w:pPr>
      <w:r w:rsidRPr="00A419CD">
        <w:rPr>
          <w:rFonts w:ascii="Times New Roman" w:hAnsi="Times New Roman"/>
          <w:b/>
          <w:sz w:val="24"/>
          <w:szCs w:val="24"/>
          <w:lang w:eastAsia="ar-SA"/>
        </w:rPr>
        <w:t>договор социального найма</w:t>
      </w:r>
      <w:r w:rsidRPr="00A419CD">
        <w:rPr>
          <w:rFonts w:ascii="Times New Roman" w:hAnsi="Times New Roman"/>
          <w:sz w:val="24"/>
          <w:szCs w:val="24"/>
          <w:lang w:eastAsia="ar-SA"/>
        </w:rPr>
        <w:t xml:space="preserve"> </w:t>
      </w:r>
      <w:r w:rsidRPr="00A419CD">
        <w:rPr>
          <w:rFonts w:ascii="Times New Roman" w:hAnsi="Times New Roman"/>
          <w:b/>
          <w:sz w:val="24"/>
          <w:szCs w:val="24"/>
          <w:lang w:eastAsia="ar-SA"/>
        </w:rPr>
        <w:t>жилого помещения</w:t>
      </w:r>
      <w:r w:rsidRPr="00A419CD">
        <w:rPr>
          <w:rFonts w:ascii="Times New Roman" w:hAnsi="Times New Roman"/>
          <w:sz w:val="24"/>
          <w:szCs w:val="24"/>
          <w:lang w:eastAsia="ar-SA"/>
        </w:rPr>
        <w:t xml:space="preserve"> – договор, по которому </w:t>
      </w:r>
      <w:r w:rsidRPr="00A419CD">
        <w:rPr>
          <w:rFonts w:ascii="Times New Roman" w:hAnsi="Times New Roman"/>
          <w:sz w:val="24"/>
          <w:szCs w:val="24"/>
        </w:rPr>
        <w:t xml:space="preserve">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w:t>
      </w:r>
      <w:r w:rsidRPr="00A419CD">
        <w:rPr>
          <w:rFonts w:ascii="Times New Roman" w:hAnsi="Times New Roman"/>
          <w:sz w:val="24"/>
          <w:szCs w:val="24"/>
        </w:rPr>
        <w:lastRenderedPageBreak/>
        <w:t>(нанимателю) жилое помещение во владение и в пользование для проживания в нем на условиях, установленных</w:t>
      </w:r>
      <w:r w:rsidRPr="00A419CD">
        <w:rPr>
          <w:rFonts w:ascii="Times New Roman" w:hAnsi="Times New Roman"/>
          <w:sz w:val="24"/>
          <w:szCs w:val="24"/>
          <w:lang w:eastAsia="ar-SA"/>
        </w:rPr>
        <w:t xml:space="preserve"> Жилищным Кодексом РФ;</w:t>
      </w: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ar-SA"/>
        </w:rPr>
      </w:pPr>
      <w:r w:rsidRPr="00A419CD">
        <w:rPr>
          <w:rFonts w:ascii="Times New Roman" w:hAnsi="Times New Roman"/>
          <w:b/>
          <w:sz w:val="24"/>
          <w:szCs w:val="24"/>
          <w:lang w:eastAsia="ar-SA"/>
        </w:rPr>
        <w:t xml:space="preserve">договор найма специализированного жилого помещения - </w:t>
      </w:r>
      <w:r w:rsidRPr="00A419CD">
        <w:rPr>
          <w:rFonts w:ascii="Times New Roman" w:hAnsi="Times New Roman"/>
          <w:sz w:val="24"/>
          <w:szCs w:val="24"/>
          <w:lang w:eastAsia="ar-SA"/>
        </w:rPr>
        <w:t xml:space="preserve">договор, по которому </w:t>
      </w:r>
      <w:r w:rsidRPr="00A419CD">
        <w:rPr>
          <w:rFonts w:ascii="Times New Roman" w:hAnsi="Times New Roman"/>
          <w:sz w:val="24"/>
          <w:szCs w:val="24"/>
        </w:rPr>
        <w:t>одна сторона - собственник специализированного жилого помещения (действующий от его имени уполномоченный орган государственной власти или уполномоченный орган местного самоуправления) или уполномоченное им лицо (наймодатель) обязуется передать другой стороне - гражданину (нанимателю) данное жилое помещение за плату во владение и пользование для временного проживания в нем.</w:t>
      </w: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ar-SA"/>
        </w:rPr>
      </w:pP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ru-RU"/>
        </w:rPr>
      </w:pPr>
      <w:r w:rsidRPr="00A419CD">
        <w:rPr>
          <w:rFonts w:ascii="Times New Roman" w:hAnsi="Times New Roman"/>
          <w:b/>
          <w:sz w:val="24"/>
          <w:szCs w:val="24"/>
          <w:lang w:eastAsia="ar-SA"/>
        </w:rPr>
        <w:t xml:space="preserve">1.3. </w:t>
      </w:r>
      <w:r w:rsidRPr="00A419CD">
        <w:rPr>
          <w:rFonts w:ascii="Times New Roman" w:hAnsi="Times New Roman"/>
          <w:b/>
          <w:sz w:val="24"/>
          <w:szCs w:val="24"/>
          <w:lang w:eastAsia="ru-RU"/>
        </w:rPr>
        <w:t>Право на получение муниципальной услуги имеют</w:t>
      </w:r>
      <w:r w:rsidRPr="00A419CD">
        <w:rPr>
          <w:rFonts w:ascii="Times New Roman" w:hAnsi="Times New Roman"/>
          <w:sz w:val="24"/>
          <w:szCs w:val="24"/>
          <w:lang w:eastAsia="ru-RU"/>
        </w:rPr>
        <w:t xml:space="preserve"> граждане Российской Федерации,  занимающие жилые помещения муниципального жилищного фонда на условиях договора социального найма или договора найма специализированного жилого помещения на территории</w:t>
      </w:r>
      <w:r w:rsidR="00F66223" w:rsidRPr="00A419CD">
        <w:rPr>
          <w:rFonts w:ascii="Times New Roman" w:hAnsi="Times New Roman"/>
          <w:sz w:val="24"/>
          <w:szCs w:val="24"/>
          <w:lang w:eastAsia="ru-RU"/>
        </w:rPr>
        <w:t xml:space="preserve"> Беляевского</w:t>
      </w:r>
      <w:r w:rsidRPr="00A419CD">
        <w:rPr>
          <w:rFonts w:ascii="Times New Roman" w:hAnsi="Times New Roman"/>
          <w:sz w:val="24"/>
          <w:szCs w:val="24"/>
          <w:lang w:eastAsia="ru-RU"/>
        </w:rPr>
        <w:t xml:space="preserve"> сельсовета, не участвовавшие в приватизации (за исключением граждан, ставших собственниками жилых помещений в порядке приватизации до достижения ими совершеннолетия) (далее – заявители).</w:t>
      </w:r>
    </w:p>
    <w:p w:rsidR="00FB4288" w:rsidRPr="00A419CD" w:rsidRDefault="00FB4288" w:rsidP="00F751F8">
      <w:pPr>
        <w:spacing w:after="0" w:line="240" w:lineRule="auto"/>
        <w:ind w:firstLine="851"/>
        <w:rPr>
          <w:rFonts w:ascii="Times New Roman" w:hAnsi="Times New Roman"/>
          <w:sz w:val="24"/>
          <w:szCs w:val="24"/>
          <w:lang w:eastAsia="ru-RU"/>
        </w:rPr>
      </w:pPr>
      <w:r w:rsidRPr="00A419CD">
        <w:rPr>
          <w:rFonts w:ascii="Times New Roman" w:hAnsi="Times New Roman"/>
          <w:sz w:val="24"/>
          <w:szCs w:val="24"/>
          <w:lang w:eastAsia="ru-RU"/>
        </w:rPr>
        <w:t>От имени заявителя  выступают:</w:t>
      </w:r>
    </w:p>
    <w:p w:rsidR="00F66223" w:rsidRPr="00A419CD" w:rsidRDefault="00FB4288" w:rsidP="00F66223">
      <w:pPr>
        <w:numPr>
          <w:ilvl w:val="0"/>
          <w:numId w:val="13"/>
        </w:numPr>
        <w:spacing w:after="0" w:line="240" w:lineRule="auto"/>
        <w:ind w:left="0" w:firstLine="851"/>
        <w:jc w:val="both"/>
        <w:rPr>
          <w:rFonts w:ascii="Times New Roman" w:hAnsi="Times New Roman"/>
          <w:color w:val="454545"/>
          <w:sz w:val="24"/>
          <w:szCs w:val="24"/>
          <w:lang w:eastAsia="ru-RU"/>
        </w:rPr>
      </w:pPr>
      <w:r w:rsidRPr="00A419CD">
        <w:rPr>
          <w:rFonts w:ascii="Times New Roman" w:hAnsi="Times New Roman"/>
          <w:sz w:val="24"/>
          <w:szCs w:val="24"/>
          <w:lang w:eastAsia="ru-RU"/>
        </w:rPr>
        <w:t>законные представители (родители, усыновители, опекуны) несовершеннолетних в возрасте до 14 лет;</w:t>
      </w:r>
    </w:p>
    <w:p w:rsidR="00F66223" w:rsidRPr="00A419CD" w:rsidRDefault="00FB4288" w:rsidP="00F66223">
      <w:pPr>
        <w:numPr>
          <w:ilvl w:val="0"/>
          <w:numId w:val="13"/>
        </w:numPr>
        <w:spacing w:after="0" w:line="240" w:lineRule="auto"/>
        <w:ind w:left="0" w:firstLine="851"/>
        <w:jc w:val="both"/>
        <w:rPr>
          <w:rFonts w:ascii="Times New Roman" w:hAnsi="Times New Roman"/>
          <w:color w:val="454545"/>
          <w:sz w:val="24"/>
          <w:szCs w:val="24"/>
          <w:lang w:eastAsia="ru-RU"/>
        </w:rPr>
      </w:pPr>
      <w:r w:rsidRPr="00A419CD">
        <w:rPr>
          <w:rFonts w:ascii="Times New Roman" w:hAnsi="Times New Roman"/>
          <w:sz w:val="24"/>
          <w:szCs w:val="24"/>
          <w:lang w:eastAsia="ru-RU"/>
        </w:rPr>
        <w:t>опекуны недееспособных граждан;</w:t>
      </w:r>
    </w:p>
    <w:p w:rsidR="00FB4288" w:rsidRPr="00A419CD" w:rsidRDefault="00FB4288" w:rsidP="00F66223">
      <w:pPr>
        <w:numPr>
          <w:ilvl w:val="0"/>
          <w:numId w:val="13"/>
        </w:numPr>
        <w:spacing w:after="0" w:line="240" w:lineRule="auto"/>
        <w:ind w:left="0" w:firstLine="851"/>
        <w:jc w:val="both"/>
        <w:rPr>
          <w:rFonts w:ascii="Times New Roman" w:hAnsi="Times New Roman"/>
          <w:color w:val="454545"/>
          <w:sz w:val="24"/>
          <w:szCs w:val="24"/>
          <w:lang w:eastAsia="ru-RU"/>
        </w:rPr>
      </w:pPr>
      <w:r w:rsidRPr="00A419CD">
        <w:rPr>
          <w:rFonts w:ascii="Times New Roman" w:hAnsi="Times New Roman"/>
          <w:sz w:val="24"/>
          <w:szCs w:val="24"/>
          <w:lang w:eastAsia="ru-RU"/>
        </w:rPr>
        <w:t>представители, действующие в силу полномочий, основанных на доверенности.</w:t>
      </w:r>
    </w:p>
    <w:p w:rsidR="00FB4288" w:rsidRPr="00A419CD" w:rsidRDefault="00FB4288" w:rsidP="00F751F8">
      <w:pPr>
        <w:spacing w:after="0" w:line="240" w:lineRule="auto"/>
        <w:ind w:firstLine="851"/>
        <w:jc w:val="both"/>
        <w:rPr>
          <w:rFonts w:ascii="Times New Roman" w:hAnsi="Times New Roman"/>
          <w:color w:val="454545"/>
          <w:sz w:val="24"/>
          <w:szCs w:val="24"/>
          <w:lang w:eastAsia="ru-RU"/>
        </w:rPr>
      </w:pPr>
      <w:r w:rsidRPr="00A419CD">
        <w:rPr>
          <w:rFonts w:ascii="Times New Roman" w:hAnsi="Times New Roman"/>
          <w:sz w:val="24"/>
          <w:szCs w:val="24"/>
          <w:lang w:eastAsia="ru-RU"/>
        </w:rPr>
        <w:t>Несовершеннолетние в возрасте от 14 до 18 лет действуют самостоятельно с согласия законных представителей и органов опеки и попечительства.</w:t>
      </w:r>
    </w:p>
    <w:p w:rsidR="00FB4288" w:rsidRPr="00A419CD" w:rsidRDefault="00FB4288" w:rsidP="00F751F8">
      <w:pPr>
        <w:tabs>
          <w:tab w:val="left" w:pos="3780"/>
          <w:tab w:val="left" w:pos="3960"/>
          <w:tab w:val="left" w:pos="4140"/>
          <w:tab w:val="left" w:pos="4320"/>
        </w:tabs>
        <w:spacing w:after="0" w:line="240" w:lineRule="auto"/>
        <w:ind w:firstLine="851"/>
        <w:jc w:val="both"/>
        <w:rPr>
          <w:rFonts w:ascii="Times New Roman" w:hAnsi="Times New Roman"/>
          <w:sz w:val="24"/>
          <w:szCs w:val="24"/>
          <w:lang w:eastAsia="ru-RU"/>
        </w:rPr>
      </w:pPr>
    </w:p>
    <w:p w:rsidR="00FB4288" w:rsidRPr="00A419CD" w:rsidRDefault="00FB4288" w:rsidP="00F751F8">
      <w:pPr>
        <w:autoSpaceDE w:val="0"/>
        <w:autoSpaceDN w:val="0"/>
        <w:adjustRightInd w:val="0"/>
        <w:spacing w:after="0" w:line="240" w:lineRule="auto"/>
        <w:ind w:firstLine="851"/>
        <w:outlineLvl w:val="1"/>
        <w:rPr>
          <w:rFonts w:ascii="Times New Roman" w:hAnsi="Times New Roman"/>
          <w:b/>
          <w:bCs/>
          <w:sz w:val="24"/>
          <w:szCs w:val="24"/>
          <w:lang w:eastAsia="ru-RU"/>
        </w:rPr>
      </w:pPr>
      <w:r w:rsidRPr="00A419CD">
        <w:rPr>
          <w:rFonts w:ascii="Times New Roman" w:hAnsi="Times New Roman"/>
          <w:b/>
          <w:bCs/>
          <w:sz w:val="24"/>
          <w:szCs w:val="24"/>
          <w:lang w:eastAsia="ru-RU"/>
        </w:rPr>
        <w:t>1.4. Требования к порядку информирования о предоставлении муниципальной услуги.</w:t>
      </w:r>
    </w:p>
    <w:p w:rsidR="00FB4288" w:rsidRPr="00A419CD" w:rsidRDefault="00FB4288" w:rsidP="00F751F8">
      <w:pPr>
        <w:tabs>
          <w:tab w:val="left" w:pos="3780"/>
          <w:tab w:val="left" w:pos="3960"/>
          <w:tab w:val="left" w:pos="4140"/>
          <w:tab w:val="left" w:pos="4320"/>
        </w:tabs>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1.4.1. Информация о предоставлении муниципальной услуги является открытой и общедоступной.</w:t>
      </w: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Заявители получают информацию о порядке предоставления муниципальной услуги посредством обращения  в администрацию муниципального образования</w:t>
      </w:r>
      <w:r w:rsidR="00F66223" w:rsidRPr="00A419CD">
        <w:rPr>
          <w:rFonts w:ascii="Times New Roman" w:hAnsi="Times New Roman"/>
          <w:sz w:val="24"/>
          <w:szCs w:val="24"/>
          <w:lang w:eastAsia="ru-RU"/>
        </w:rPr>
        <w:t xml:space="preserve"> Беляевский </w:t>
      </w:r>
      <w:r w:rsidRPr="00A419CD">
        <w:rPr>
          <w:rFonts w:ascii="Times New Roman" w:hAnsi="Times New Roman"/>
          <w:sz w:val="24"/>
          <w:szCs w:val="24"/>
          <w:lang w:eastAsia="ru-RU"/>
        </w:rPr>
        <w:t>сельсовет Беляевского района Оренбургской области (далее – Администрация).</w:t>
      </w:r>
    </w:p>
    <w:p w:rsidR="00FB4288" w:rsidRPr="00A419CD" w:rsidRDefault="00FB4288" w:rsidP="00A6757B">
      <w:pPr>
        <w:spacing w:after="0"/>
        <w:ind w:firstLine="567"/>
        <w:jc w:val="both"/>
        <w:rPr>
          <w:rFonts w:ascii="Times New Roman" w:hAnsi="Times New Roman"/>
          <w:sz w:val="24"/>
          <w:szCs w:val="24"/>
        </w:rPr>
      </w:pPr>
      <w:r w:rsidRPr="00A419CD">
        <w:rPr>
          <w:rFonts w:ascii="Times New Roman" w:hAnsi="Times New Roman"/>
          <w:sz w:val="24"/>
          <w:szCs w:val="24"/>
        </w:rPr>
        <w:t>Место нахождения: Оренбургская область, Беляевский район,                с.</w:t>
      </w:r>
      <w:r w:rsidR="00F66223" w:rsidRPr="00A419CD">
        <w:rPr>
          <w:rFonts w:ascii="Times New Roman" w:hAnsi="Times New Roman"/>
          <w:sz w:val="24"/>
          <w:szCs w:val="24"/>
        </w:rPr>
        <w:t xml:space="preserve"> Беляевка</w:t>
      </w:r>
      <w:r w:rsidRPr="00A419CD">
        <w:rPr>
          <w:rFonts w:ascii="Times New Roman" w:hAnsi="Times New Roman"/>
          <w:sz w:val="24"/>
          <w:szCs w:val="24"/>
        </w:rPr>
        <w:t xml:space="preserve">, ул. </w:t>
      </w:r>
      <w:r w:rsidR="00F66223" w:rsidRPr="00A419CD">
        <w:rPr>
          <w:rFonts w:ascii="Times New Roman" w:hAnsi="Times New Roman"/>
          <w:sz w:val="24"/>
          <w:szCs w:val="24"/>
        </w:rPr>
        <w:t>Банковская</w:t>
      </w:r>
      <w:r w:rsidRPr="00A419CD">
        <w:rPr>
          <w:rFonts w:ascii="Times New Roman" w:hAnsi="Times New Roman"/>
          <w:sz w:val="24"/>
          <w:szCs w:val="24"/>
        </w:rPr>
        <w:t xml:space="preserve">, </w:t>
      </w:r>
      <w:r w:rsidR="00F66223" w:rsidRPr="00A419CD">
        <w:rPr>
          <w:rFonts w:ascii="Times New Roman" w:hAnsi="Times New Roman"/>
          <w:sz w:val="24"/>
          <w:szCs w:val="24"/>
        </w:rPr>
        <w:t>9</w:t>
      </w:r>
      <w:r w:rsidRPr="00A419CD">
        <w:rPr>
          <w:rFonts w:ascii="Times New Roman" w:hAnsi="Times New Roman"/>
          <w:sz w:val="24"/>
          <w:szCs w:val="24"/>
        </w:rPr>
        <w:t xml:space="preserve"> (администрация муниципального образования  </w:t>
      </w:r>
      <w:r w:rsidR="00F66223" w:rsidRPr="00A419CD">
        <w:rPr>
          <w:rFonts w:ascii="Times New Roman" w:hAnsi="Times New Roman"/>
          <w:sz w:val="24"/>
          <w:szCs w:val="24"/>
        </w:rPr>
        <w:t>Беляевский</w:t>
      </w:r>
      <w:r w:rsidRPr="00A419CD">
        <w:rPr>
          <w:rFonts w:ascii="Times New Roman" w:hAnsi="Times New Roman"/>
          <w:sz w:val="24"/>
          <w:szCs w:val="24"/>
        </w:rPr>
        <w:t xml:space="preserve"> сельсовет Беляевского района Оренбургской области)</w:t>
      </w:r>
    </w:p>
    <w:p w:rsidR="00FB4288" w:rsidRPr="00A419CD" w:rsidRDefault="00FB4288" w:rsidP="00A6757B">
      <w:pPr>
        <w:spacing w:after="0"/>
        <w:ind w:firstLine="708"/>
        <w:jc w:val="both"/>
        <w:rPr>
          <w:rFonts w:ascii="Times New Roman" w:hAnsi="Times New Roman"/>
          <w:sz w:val="24"/>
          <w:szCs w:val="24"/>
        </w:rPr>
      </w:pPr>
      <w:r w:rsidRPr="00A419CD">
        <w:rPr>
          <w:rFonts w:ascii="Times New Roman" w:hAnsi="Times New Roman"/>
          <w:sz w:val="24"/>
          <w:szCs w:val="24"/>
        </w:rPr>
        <w:t xml:space="preserve">Справочные телефон, факс организации: (35334) </w:t>
      </w:r>
      <w:r w:rsidR="00F66223" w:rsidRPr="00A419CD">
        <w:rPr>
          <w:rFonts w:ascii="Times New Roman" w:hAnsi="Times New Roman"/>
          <w:sz w:val="24"/>
          <w:szCs w:val="24"/>
        </w:rPr>
        <w:t>2-11-88</w:t>
      </w:r>
      <w:r w:rsidRPr="00A419CD">
        <w:rPr>
          <w:rFonts w:ascii="Times New Roman" w:hAnsi="Times New Roman"/>
          <w:sz w:val="24"/>
          <w:szCs w:val="24"/>
        </w:rPr>
        <w:t xml:space="preserve">, </w:t>
      </w:r>
      <w:r w:rsidR="00F66223" w:rsidRPr="00A419CD">
        <w:rPr>
          <w:rFonts w:ascii="Times New Roman" w:hAnsi="Times New Roman"/>
          <w:sz w:val="24"/>
          <w:szCs w:val="24"/>
        </w:rPr>
        <w:t>2-18-15</w:t>
      </w:r>
    </w:p>
    <w:p w:rsidR="00FB4288" w:rsidRPr="00A419CD" w:rsidRDefault="00FB4288" w:rsidP="00A6757B">
      <w:pPr>
        <w:spacing w:after="0"/>
        <w:ind w:firstLine="708"/>
        <w:jc w:val="both"/>
        <w:rPr>
          <w:rFonts w:ascii="Times New Roman" w:hAnsi="Times New Roman"/>
          <w:sz w:val="24"/>
          <w:szCs w:val="24"/>
        </w:rPr>
      </w:pPr>
      <w:r w:rsidRPr="00A419CD">
        <w:rPr>
          <w:rFonts w:ascii="Times New Roman" w:hAnsi="Times New Roman"/>
          <w:sz w:val="24"/>
          <w:szCs w:val="24"/>
        </w:rPr>
        <w:t xml:space="preserve">Адрес электронной почты: </w:t>
      </w:r>
      <w:r w:rsidR="00F66223" w:rsidRPr="00A419CD">
        <w:rPr>
          <w:rFonts w:ascii="Times New Roman" w:hAnsi="Times New Roman"/>
          <w:sz w:val="24"/>
          <w:szCs w:val="24"/>
          <w:lang w:val="en-US"/>
        </w:rPr>
        <w:t>bel</w:t>
      </w:r>
      <w:r w:rsidR="00F66223" w:rsidRPr="00A419CD">
        <w:rPr>
          <w:rFonts w:ascii="Times New Roman" w:hAnsi="Times New Roman"/>
          <w:sz w:val="24"/>
          <w:szCs w:val="24"/>
        </w:rPr>
        <w:t>2011</w:t>
      </w:r>
      <w:r w:rsidR="00F66223" w:rsidRPr="00A419CD">
        <w:rPr>
          <w:rFonts w:ascii="Times New Roman" w:hAnsi="Times New Roman"/>
          <w:sz w:val="24"/>
          <w:szCs w:val="24"/>
          <w:lang w:val="en-US"/>
        </w:rPr>
        <w:t>selsowet</w:t>
      </w:r>
      <w:r w:rsidRPr="00A419CD">
        <w:rPr>
          <w:rFonts w:ascii="Times New Roman" w:hAnsi="Times New Roman"/>
          <w:sz w:val="24"/>
          <w:szCs w:val="24"/>
        </w:rPr>
        <w:t>@</w:t>
      </w:r>
      <w:r w:rsidR="00F66223" w:rsidRPr="00A419CD">
        <w:rPr>
          <w:rFonts w:ascii="Times New Roman" w:hAnsi="Times New Roman"/>
          <w:sz w:val="24"/>
          <w:szCs w:val="24"/>
          <w:lang w:val="en-US"/>
        </w:rPr>
        <w:t>yandex</w:t>
      </w:r>
      <w:r w:rsidRPr="00A419CD">
        <w:rPr>
          <w:rFonts w:ascii="Times New Roman" w:hAnsi="Times New Roman"/>
          <w:sz w:val="24"/>
          <w:szCs w:val="24"/>
        </w:rPr>
        <w:t>.ru</w:t>
      </w:r>
    </w:p>
    <w:p w:rsidR="00FB4288" w:rsidRPr="00A419CD" w:rsidRDefault="00FB4288" w:rsidP="00F66223">
      <w:pPr>
        <w:tabs>
          <w:tab w:val="left" w:pos="709"/>
        </w:tabs>
        <w:spacing w:after="0"/>
        <w:ind w:firstLine="709"/>
        <w:jc w:val="both"/>
        <w:rPr>
          <w:rFonts w:ascii="Times New Roman" w:hAnsi="Times New Roman"/>
          <w:sz w:val="24"/>
          <w:szCs w:val="24"/>
        </w:rPr>
      </w:pPr>
      <w:r w:rsidRPr="00A419CD">
        <w:rPr>
          <w:rFonts w:ascii="Times New Roman" w:hAnsi="Times New Roman"/>
          <w:sz w:val="24"/>
          <w:szCs w:val="24"/>
        </w:rPr>
        <w:t xml:space="preserve">Часы  работы  администрации  муниципального образования </w:t>
      </w:r>
      <w:r w:rsidR="00F66223" w:rsidRPr="00A419CD">
        <w:rPr>
          <w:rFonts w:ascii="Times New Roman" w:hAnsi="Times New Roman"/>
          <w:sz w:val="24"/>
          <w:szCs w:val="24"/>
        </w:rPr>
        <w:t>Беляевский</w:t>
      </w:r>
      <w:r w:rsidRPr="00A419CD">
        <w:rPr>
          <w:rFonts w:ascii="Times New Roman" w:hAnsi="Times New Roman"/>
          <w:sz w:val="24"/>
          <w:szCs w:val="24"/>
        </w:rPr>
        <w:t xml:space="preserve">  сельсовет: </w:t>
      </w:r>
    </w:p>
    <w:p w:rsidR="00FB4288" w:rsidRPr="00A419CD" w:rsidRDefault="00F66223" w:rsidP="00A6757B">
      <w:pPr>
        <w:spacing w:after="0"/>
        <w:ind w:firstLine="567"/>
        <w:jc w:val="both"/>
        <w:rPr>
          <w:rFonts w:ascii="Times New Roman" w:hAnsi="Times New Roman"/>
          <w:sz w:val="24"/>
          <w:szCs w:val="24"/>
        </w:rPr>
      </w:pPr>
      <w:r w:rsidRPr="00A419CD">
        <w:rPr>
          <w:rFonts w:ascii="Times New Roman" w:hAnsi="Times New Roman"/>
          <w:sz w:val="24"/>
          <w:szCs w:val="24"/>
        </w:rPr>
        <w:t>П</w:t>
      </w:r>
      <w:r w:rsidR="00FB4288" w:rsidRPr="00A419CD">
        <w:rPr>
          <w:rFonts w:ascii="Times New Roman" w:hAnsi="Times New Roman"/>
          <w:sz w:val="24"/>
          <w:szCs w:val="24"/>
        </w:rPr>
        <w:t>онед</w:t>
      </w:r>
      <w:r w:rsidRPr="00A419CD">
        <w:rPr>
          <w:rFonts w:ascii="Times New Roman" w:hAnsi="Times New Roman"/>
          <w:sz w:val="24"/>
          <w:szCs w:val="24"/>
        </w:rPr>
        <w:t>ельник -</w:t>
      </w:r>
      <w:r w:rsidR="00FB4288" w:rsidRPr="00A419CD">
        <w:rPr>
          <w:rFonts w:ascii="Times New Roman" w:hAnsi="Times New Roman"/>
          <w:sz w:val="24"/>
          <w:szCs w:val="24"/>
        </w:rPr>
        <w:t xml:space="preserve"> пятница:  9.00 - 17.00; </w:t>
      </w:r>
    </w:p>
    <w:p w:rsidR="00FB4288" w:rsidRPr="00A419CD" w:rsidRDefault="00FB4288" w:rsidP="00A6757B">
      <w:pPr>
        <w:spacing w:after="0"/>
        <w:ind w:firstLine="567"/>
        <w:jc w:val="both"/>
        <w:rPr>
          <w:rFonts w:ascii="Times New Roman" w:hAnsi="Times New Roman"/>
          <w:sz w:val="24"/>
          <w:szCs w:val="24"/>
        </w:rPr>
      </w:pPr>
      <w:r w:rsidRPr="00A419CD">
        <w:rPr>
          <w:rFonts w:ascii="Times New Roman" w:hAnsi="Times New Roman"/>
          <w:sz w:val="24"/>
          <w:szCs w:val="24"/>
        </w:rPr>
        <w:t>обеденный перерыв: 13.00 - 14.00;</w:t>
      </w:r>
    </w:p>
    <w:p w:rsidR="00FB4288" w:rsidRPr="00A419CD" w:rsidRDefault="00FB4288" w:rsidP="00A6757B">
      <w:pPr>
        <w:spacing w:after="0"/>
        <w:ind w:firstLine="567"/>
        <w:jc w:val="both"/>
        <w:rPr>
          <w:rFonts w:ascii="Times New Roman" w:hAnsi="Times New Roman"/>
          <w:sz w:val="24"/>
          <w:szCs w:val="24"/>
        </w:rPr>
      </w:pPr>
      <w:r w:rsidRPr="00A419CD">
        <w:rPr>
          <w:rFonts w:ascii="Times New Roman" w:hAnsi="Times New Roman"/>
          <w:sz w:val="24"/>
          <w:szCs w:val="24"/>
        </w:rPr>
        <w:t>суббота, воскресенье - выходные дни.</w:t>
      </w: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ru-RU"/>
        </w:rPr>
      </w:pPr>
    </w:p>
    <w:p w:rsidR="00FB4288" w:rsidRPr="00A419CD" w:rsidRDefault="00FB4288" w:rsidP="00550ADE">
      <w:pPr>
        <w:pStyle w:val="ConsPlusNormal"/>
        <w:ind w:firstLine="540"/>
        <w:jc w:val="both"/>
        <w:rPr>
          <w:rFonts w:ascii="Times New Roman" w:hAnsi="Times New Roman" w:cs="Times New Roman"/>
          <w:sz w:val="24"/>
          <w:szCs w:val="24"/>
        </w:rPr>
      </w:pPr>
      <w:r w:rsidRPr="00A419CD">
        <w:rPr>
          <w:rFonts w:ascii="Times New Roman" w:hAnsi="Times New Roman" w:cs="Times New Roman"/>
          <w:sz w:val="24"/>
          <w:szCs w:val="24"/>
        </w:rPr>
        <w:t xml:space="preserve">1.4.2. Информация о месте нахождения, графике работы, контактных телефонах специалистов органа местного самоуправления, уполномоченных на предоставление муниципальной услуги, указывается на официальном сайте органа местного самоуправления в сети «Интернет»: </w:t>
      </w:r>
      <w:r w:rsidR="00F66223" w:rsidRPr="00A419CD">
        <w:rPr>
          <w:rFonts w:ascii="Times New Roman" w:hAnsi="Times New Roman" w:cs="Times New Roman"/>
          <w:sz w:val="24"/>
          <w:szCs w:val="24"/>
        </w:rPr>
        <w:t>http://sovet23.ru/</w:t>
      </w:r>
      <w:r w:rsidRPr="00A419CD">
        <w:rPr>
          <w:rFonts w:ascii="Times New Roman" w:hAnsi="Times New Roman" w:cs="Times New Roman"/>
          <w:sz w:val="24"/>
          <w:szCs w:val="24"/>
        </w:rPr>
        <w:t xml:space="preserve"> (далее – официальный сайт), на информационных стендах в залах приёма заявителей в органе местного самоуправления.</w:t>
      </w:r>
    </w:p>
    <w:p w:rsidR="00FB4288" w:rsidRPr="00A419CD" w:rsidRDefault="00FB4288" w:rsidP="00550ADE">
      <w:pPr>
        <w:pStyle w:val="ConsPlusNormal"/>
        <w:ind w:firstLine="540"/>
        <w:jc w:val="both"/>
        <w:rPr>
          <w:rFonts w:ascii="Times New Roman" w:hAnsi="Times New Roman" w:cs="Times New Roman"/>
          <w:sz w:val="24"/>
          <w:szCs w:val="24"/>
        </w:rPr>
      </w:pPr>
      <w:r w:rsidRPr="00A419CD">
        <w:rPr>
          <w:rFonts w:ascii="Times New Roman" w:hAnsi="Times New Roman" w:cs="Times New Roman"/>
          <w:sz w:val="24"/>
          <w:szCs w:val="24"/>
        </w:rPr>
        <w:t>1.4.3. Информация о месте нахождения, графике работы, контактных телефонах государственных органов, органов местного самоуправления, организаций, участвующих в предоставлении муниципальной услуги, указывается на официальном сайте органа местного самоуправления.</w:t>
      </w:r>
    </w:p>
    <w:p w:rsidR="00FB4288" w:rsidRPr="00A419CD" w:rsidRDefault="00FB4288" w:rsidP="00550ADE">
      <w:pPr>
        <w:pStyle w:val="ConsPlusNormal"/>
        <w:ind w:firstLine="540"/>
        <w:jc w:val="both"/>
        <w:rPr>
          <w:rFonts w:ascii="Times New Roman" w:hAnsi="Times New Roman" w:cs="Times New Roman"/>
          <w:sz w:val="24"/>
          <w:szCs w:val="24"/>
        </w:rPr>
      </w:pPr>
      <w:r w:rsidRPr="00A419CD">
        <w:rPr>
          <w:rFonts w:ascii="Times New Roman" w:hAnsi="Times New Roman" w:cs="Times New Roman"/>
          <w:sz w:val="24"/>
          <w:szCs w:val="24"/>
        </w:rPr>
        <w:t xml:space="preserve">1.4.4. Информация о месте нахождения, графике работы, контактных телефонах </w:t>
      </w:r>
      <w:r w:rsidRPr="00A419CD">
        <w:rPr>
          <w:rFonts w:ascii="Times New Roman" w:hAnsi="Times New Roman" w:cs="Times New Roman"/>
          <w:sz w:val="24"/>
          <w:szCs w:val="24"/>
        </w:rPr>
        <w:lastRenderedPageBreak/>
        <w:t>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заключённых между многофункциональными центрами и органом местного самоуправления) (далее – Соглашение о взаимодействии) указывается на официальном сайте органа местного самоуправления, информационных стендах органа местного самоуправления администрации муниципального образования</w:t>
      </w:r>
      <w:r w:rsidR="003E3A15" w:rsidRPr="00A419CD">
        <w:rPr>
          <w:rFonts w:ascii="Times New Roman" w:hAnsi="Times New Roman" w:cs="Times New Roman"/>
          <w:sz w:val="24"/>
          <w:szCs w:val="24"/>
        </w:rPr>
        <w:t xml:space="preserve"> Беляевский</w:t>
      </w:r>
      <w:r w:rsidRPr="00A419CD">
        <w:rPr>
          <w:rFonts w:ascii="Times New Roman" w:hAnsi="Times New Roman" w:cs="Times New Roman"/>
          <w:sz w:val="24"/>
          <w:szCs w:val="24"/>
        </w:rPr>
        <w:t xml:space="preserve"> сельсовет.</w:t>
      </w:r>
    </w:p>
    <w:p w:rsidR="00FB4288" w:rsidRPr="00A419CD" w:rsidRDefault="00FB4288" w:rsidP="00550ADE">
      <w:pPr>
        <w:pStyle w:val="ConsPlusNormal"/>
        <w:ind w:firstLine="0"/>
        <w:rPr>
          <w:rFonts w:ascii="Times New Roman" w:hAnsi="Times New Roman" w:cs="Times New Roman"/>
          <w:sz w:val="24"/>
          <w:szCs w:val="24"/>
        </w:rPr>
      </w:pPr>
      <w:r w:rsidRPr="00A419CD">
        <w:rPr>
          <w:rFonts w:ascii="Times New Roman" w:hAnsi="Times New Roman" w:cs="Times New Roman"/>
          <w:sz w:val="24"/>
          <w:szCs w:val="24"/>
        </w:rPr>
        <w:t xml:space="preserve">        1.4.5. Информация </w:t>
      </w:r>
      <w:r w:rsidRPr="00A419CD">
        <w:rPr>
          <w:rFonts w:ascii="Times New Roman" w:hAnsi="Times New Roman" w:cs="Times New Roman"/>
          <w:sz w:val="24"/>
          <w:szCs w:val="24"/>
          <w:lang w:eastAsia="en-US"/>
        </w:rPr>
        <w:t xml:space="preserve">по вопросам предоставления услуг, которые являются необходимыми и обязательными для предоставления муниципальной услуги </w:t>
      </w:r>
      <w:r w:rsidRPr="00A419CD">
        <w:rPr>
          <w:rFonts w:ascii="Times New Roman" w:hAnsi="Times New Roman" w:cs="Times New Roman"/>
          <w:sz w:val="24"/>
          <w:szCs w:val="24"/>
        </w:rPr>
        <w:t xml:space="preserve">(при наличии соответствующего </w:t>
      </w:r>
      <w:r w:rsidRPr="00A419CD">
        <w:rPr>
          <w:rFonts w:ascii="Times New Roman" w:hAnsi="Times New Roman" w:cs="Times New Roman"/>
          <w:sz w:val="24"/>
          <w:szCs w:val="24"/>
          <w:lang w:eastAsia="en-US"/>
        </w:rPr>
        <w:t>нормативного правового акта представительного органа местного самоуправления</w:t>
      </w:r>
      <w:r w:rsidRPr="00A419CD">
        <w:rPr>
          <w:rFonts w:ascii="Times New Roman" w:hAnsi="Times New Roman" w:cs="Times New Roman"/>
          <w:sz w:val="24"/>
          <w:szCs w:val="24"/>
        </w:rPr>
        <w:t>) указывается на официальном сайте органа местного самоуправления и на информационных стендах администрации муниципального образования</w:t>
      </w:r>
      <w:r w:rsidR="003E3A15" w:rsidRPr="00A419CD">
        <w:rPr>
          <w:rFonts w:ascii="Times New Roman" w:hAnsi="Times New Roman" w:cs="Times New Roman"/>
          <w:sz w:val="24"/>
          <w:szCs w:val="24"/>
        </w:rPr>
        <w:t xml:space="preserve"> Беляевский</w:t>
      </w:r>
      <w:r w:rsidRPr="00A419CD">
        <w:rPr>
          <w:rFonts w:ascii="Times New Roman" w:hAnsi="Times New Roman" w:cs="Times New Roman"/>
          <w:sz w:val="24"/>
          <w:szCs w:val="24"/>
        </w:rPr>
        <w:t xml:space="preserve"> сельсовет.</w:t>
      </w:r>
    </w:p>
    <w:p w:rsidR="00FB4288" w:rsidRPr="00A419CD" w:rsidRDefault="00FB4288" w:rsidP="00550ADE">
      <w:pPr>
        <w:pStyle w:val="ConsPlusNormal"/>
        <w:ind w:firstLine="540"/>
        <w:jc w:val="both"/>
        <w:rPr>
          <w:rFonts w:ascii="Times New Roman" w:hAnsi="Times New Roman" w:cs="Times New Roman"/>
          <w:sz w:val="24"/>
          <w:szCs w:val="24"/>
        </w:rPr>
      </w:pPr>
      <w:r w:rsidRPr="00A419CD">
        <w:rPr>
          <w:rFonts w:ascii="Times New Roman" w:hAnsi="Times New Roman" w:cs="Times New Roman"/>
          <w:sz w:val="24"/>
          <w:szCs w:val="24"/>
        </w:rPr>
        <w:t>1.4.6. Информация о муниципальной услуге, размещаемая на информационных стендах органа местного самоуправления, содержит следующие сведения:</w:t>
      </w:r>
    </w:p>
    <w:p w:rsidR="00FB4288" w:rsidRPr="00A419CD" w:rsidRDefault="00FB4288" w:rsidP="00550ADE">
      <w:pPr>
        <w:pStyle w:val="ConsPlusNormal"/>
        <w:ind w:firstLine="540"/>
        <w:jc w:val="both"/>
        <w:rPr>
          <w:rFonts w:ascii="Times New Roman" w:hAnsi="Times New Roman" w:cs="Times New Roman"/>
          <w:sz w:val="24"/>
          <w:szCs w:val="24"/>
        </w:rPr>
      </w:pPr>
      <w:r w:rsidRPr="00A419CD">
        <w:rPr>
          <w:rFonts w:ascii="Times New Roman" w:hAnsi="Times New Roman" w:cs="Times New Roman"/>
          <w:sz w:val="24"/>
          <w:szCs w:val="24"/>
        </w:rPr>
        <w:t>1) место нахождения, график (режим) работы, номера телефонов, адреса электронной почты;</w:t>
      </w:r>
    </w:p>
    <w:p w:rsidR="00FB4288" w:rsidRPr="00A419CD" w:rsidRDefault="00FB4288" w:rsidP="00550ADE">
      <w:pPr>
        <w:pStyle w:val="ConsPlusNormal"/>
        <w:ind w:firstLine="540"/>
        <w:jc w:val="both"/>
        <w:rPr>
          <w:rFonts w:ascii="Times New Roman" w:hAnsi="Times New Roman" w:cs="Times New Roman"/>
          <w:sz w:val="24"/>
          <w:szCs w:val="24"/>
        </w:rPr>
      </w:pPr>
      <w:r w:rsidRPr="00A419CD">
        <w:rPr>
          <w:rFonts w:ascii="Times New Roman" w:hAnsi="Times New Roman" w:cs="Times New Roman"/>
          <w:sz w:val="24"/>
          <w:szCs w:val="24"/>
        </w:rPr>
        <w:t>2) блок-схема предоставления муниципальной услуги;</w:t>
      </w:r>
    </w:p>
    <w:p w:rsidR="00FB4288" w:rsidRPr="00A419CD" w:rsidRDefault="00FB4288" w:rsidP="00550ADE">
      <w:pPr>
        <w:pStyle w:val="ConsPlusNormal"/>
        <w:ind w:firstLine="540"/>
        <w:jc w:val="both"/>
        <w:rPr>
          <w:rFonts w:ascii="Times New Roman" w:hAnsi="Times New Roman" w:cs="Times New Roman"/>
          <w:sz w:val="24"/>
          <w:szCs w:val="24"/>
        </w:rPr>
      </w:pPr>
      <w:r w:rsidRPr="00A419CD">
        <w:rPr>
          <w:rFonts w:ascii="Times New Roman" w:hAnsi="Times New Roman" w:cs="Times New Roman"/>
          <w:sz w:val="24"/>
          <w:szCs w:val="24"/>
        </w:rPr>
        <w:t>3) категория получателей муниципальной услуги;</w:t>
      </w:r>
    </w:p>
    <w:p w:rsidR="00FB4288" w:rsidRPr="00A419CD" w:rsidRDefault="00FB4288" w:rsidP="00550ADE">
      <w:pPr>
        <w:pStyle w:val="ConsPlusNormal"/>
        <w:ind w:firstLine="540"/>
        <w:jc w:val="both"/>
        <w:rPr>
          <w:rFonts w:ascii="Times New Roman" w:hAnsi="Times New Roman" w:cs="Times New Roman"/>
          <w:sz w:val="24"/>
          <w:szCs w:val="24"/>
        </w:rPr>
      </w:pPr>
      <w:r w:rsidRPr="00A419CD">
        <w:rPr>
          <w:rFonts w:ascii="Times New Roman" w:hAnsi="Times New Roman" w:cs="Times New Roman"/>
          <w:sz w:val="24"/>
          <w:szCs w:val="24"/>
        </w:rPr>
        <w:t>4) перечень документов, необходимых для получения муниципальной услуги;</w:t>
      </w:r>
    </w:p>
    <w:p w:rsidR="00FB4288" w:rsidRPr="00A419CD" w:rsidRDefault="00FB4288" w:rsidP="00550ADE">
      <w:pPr>
        <w:pStyle w:val="ConsPlusNormal"/>
        <w:ind w:firstLine="540"/>
        <w:jc w:val="both"/>
        <w:rPr>
          <w:rFonts w:ascii="Times New Roman" w:hAnsi="Times New Roman" w:cs="Times New Roman"/>
          <w:sz w:val="24"/>
          <w:szCs w:val="24"/>
        </w:rPr>
      </w:pPr>
      <w:r w:rsidRPr="00A419CD">
        <w:rPr>
          <w:rFonts w:ascii="Times New Roman" w:hAnsi="Times New Roman" w:cs="Times New Roman"/>
          <w:sz w:val="24"/>
          <w:szCs w:val="24"/>
        </w:rPr>
        <w:t>5) образец заявления для предоставления муниципальной услуги;</w:t>
      </w:r>
    </w:p>
    <w:p w:rsidR="00FB4288" w:rsidRPr="00A419CD" w:rsidRDefault="00FB4288" w:rsidP="00550ADE">
      <w:pPr>
        <w:pStyle w:val="ConsPlusNormal"/>
        <w:ind w:firstLine="540"/>
        <w:jc w:val="both"/>
        <w:rPr>
          <w:rFonts w:ascii="Times New Roman" w:hAnsi="Times New Roman" w:cs="Times New Roman"/>
          <w:sz w:val="24"/>
          <w:szCs w:val="24"/>
        </w:rPr>
      </w:pPr>
      <w:r w:rsidRPr="00A419CD">
        <w:rPr>
          <w:rFonts w:ascii="Times New Roman" w:hAnsi="Times New Roman" w:cs="Times New Roman"/>
          <w:sz w:val="24"/>
          <w:szCs w:val="24"/>
        </w:rPr>
        <w:t>6) основания для отказа в приёме документов для предоставления муниципальной услуги;</w:t>
      </w:r>
    </w:p>
    <w:p w:rsidR="00FB4288" w:rsidRPr="00A419CD" w:rsidRDefault="00FB4288" w:rsidP="00550ADE">
      <w:pPr>
        <w:pStyle w:val="ConsPlusNormal"/>
        <w:ind w:firstLine="540"/>
        <w:jc w:val="both"/>
        <w:rPr>
          <w:rFonts w:ascii="Times New Roman" w:hAnsi="Times New Roman" w:cs="Times New Roman"/>
          <w:sz w:val="24"/>
          <w:szCs w:val="24"/>
        </w:rPr>
      </w:pPr>
      <w:r w:rsidRPr="00A419CD">
        <w:rPr>
          <w:rFonts w:ascii="Times New Roman" w:hAnsi="Times New Roman" w:cs="Times New Roman"/>
          <w:sz w:val="24"/>
          <w:szCs w:val="24"/>
        </w:rPr>
        <w:t>7) основания отказа в предоставлении муниципальной услуги.</w:t>
      </w:r>
    </w:p>
    <w:p w:rsidR="00FB4288" w:rsidRPr="00A419CD" w:rsidRDefault="00FB4288" w:rsidP="00550ADE">
      <w:pPr>
        <w:tabs>
          <w:tab w:val="left" w:pos="709"/>
        </w:tabs>
        <w:autoSpaceDE w:val="0"/>
        <w:autoSpaceDN w:val="0"/>
        <w:adjustRightInd w:val="0"/>
        <w:ind w:firstLine="540"/>
        <w:jc w:val="both"/>
        <w:rPr>
          <w:rFonts w:ascii="Times New Roman" w:hAnsi="Times New Roman"/>
          <w:sz w:val="24"/>
          <w:szCs w:val="24"/>
        </w:rPr>
      </w:pPr>
      <w:r w:rsidRPr="00A419CD">
        <w:rPr>
          <w:rFonts w:ascii="Times New Roman" w:hAnsi="Times New Roman"/>
          <w:sz w:val="24"/>
          <w:szCs w:val="24"/>
        </w:rPr>
        <w:t>9. Информация о муниципальной услуге, в том числе о ходе ее предоставления, может быть получена по телефону, а также в электронной форме через «Единый интернет-портал государственных и муниципальных услуг» www.gosuslugi.ru (далее – Портал).</w:t>
      </w:r>
    </w:p>
    <w:p w:rsidR="00FB4288" w:rsidRPr="00A419CD" w:rsidRDefault="00FB4288" w:rsidP="00550ADE">
      <w:pPr>
        <w:autoSpaceDE w:val="0"/>
        <w:autoSpaceDN w:val="0"/>
        <w:adjustRightInd w:val="0"/>
        <w:ind w:firstLine="540"/>
        <w:jc w:val="both"/>
        <w:rPr>
          <w:rFonts w:ascii="Times New Roman" w:hAnsi="Times New Roman"/>
          <w:sz w:val="24"/>
          <w:szCs w:val="24"/>
        </w:rPr>
      </w:pPr>
      <w:r w:rsidRPr="00A419CD">
        <w:rPr>
          <w:rFonts w:ascii="Times New Roman" w:hAnsi="Times New Roman"/>
          <w:sz w:val="24"/>
          <w:szCs w:val="24"/>
        </w:rPr>
        <w:t>При ответе на телефонный звонок специалист должен назвать фамилию, имя, отчество, должность и проинформировать по интересующему вопросу.</w:t>
      </w:r>
    </w:p>
    <w:p w:rsidR="00FB4288" w:rsidRPr="00A419CD" w:rsidRDefault="00FB4288" w:rsidP="00F751F8">
      <w:pPr>
        <w:widowControl w:val="0"/>
        <w:shd w:val="clear" w:color="auto" w:fill="FFFFFF"/>
        <w:autoSpaceDE w:val="0"/>
        <w:autoSpaceDN w:val="0"/>
        <w:adjustRightInd w:val="0"/>
        <w:spacing w:after="0" w:line="240" w:lineRule="auto"/>
        <w:ind w:firstLine="851"/>
        <w:jc w:val="both"/>
        <w:rPr>
          <w:rFonts w:ascii="Times New Roman" w:hAnsi="Times New Roman"/>
          <w:b/>
          <w:sz w:val="24"/>
          <w:szCs w:val="24"/>
          <w:lang w:eastAsia="ru-RU"/>
        </w:rPr>
      </w:pPr>
      <w:r w:rsidRPr="00A419CD">
        <w:rPr>
          <w:rFonts w:ascii="Times New Roman" w:hAnsi="Times New Roman"/>
          <w:b/>
          <w:spacing w:val="-1"/>
          <w:sz w:val="24"/>
          <w:szCs w:val="24"/>
          <w:lang w:eastAsia="ru-RU"/>
        </w:rPr>
        <w:t xml:space="preserve">1.5. </w:t>
      </w:r>
      <w:r w:rsidRPr="00A419CD">
        <w:rPr>
          <w:rFonts w:ascii="Times New Roman" w:hAnsi="Times New Roman"/>
          <w:b/>
          <w:sz w:val="24"/>
          <w:szCs w:val="24"/>
          <w:lang w:eastAsia="ru-RU"/>
        </w:rPr>
        <w:t>Порядок получения консультаций по предоставлению муниципальной услуги.</w:t>
      </w:r>
    </w:p>
    <w:p w:rsidR="00FB4288" w:rsidRPr="00A419CD" w:rsidRDefault="00FB4288" w:rsidP="00F751F8">
      <w:pPr>
        <w:shd w:val="clear" w:color="auto" w:fill="FFFFFF"/>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Консультирование заявителей по вопросам предоставления муниципальной услуги осуществляют глава и специалисты муниципального образования, и специалисты МАУ «МФЦ Беляевского района»:</w:t>
      </w:r>
    </w:p>
    <w:p w:rsidR="00A722E5" w:rsidRPr="00A419CD" w:rsidRDefault="00FB4288" w:rsidP="00A722E5">
      <w:pPr>
        <w:widowControl w:val="0"/>
        <w:numPr>
          <w:ilvl w:val="0"/>
          <w:numId w:val="15"/>
        </w:numPr>
        <w:shd w:val="clear" w:color="auto" w:fill="FFFFFF"/>
        <w:tabs>
          <w:tab w:val="left" w:pos="139"/>
        </w:tabs>
        <w:autoSpaceDE w:val="0"/>
        <w:autoSpaceDN w:val="0"/>
        <w:adjustRightInd w:val="0"/>
        <w:spacing w:after="0" w:line="240" w:lineRule="auto"/>
        <w:ind w:left="0" w:firstLine="851"/>
        <w:rPr>
          <w:rFonts w:ascii="Times New Roman" w:hAnsi="Times New Roman"/>
          <w:sz w:val="24"/>
          <w:szCs w:val="24"/>
          <w:lang w:eastAsia="ru-RU"/>
        </w:rPr>
      </w:pPr>
      <w:r w:rsidRPr="00A419CD">
        <w:rPr>
          <w:rFonts w:ascii="Times New Roman" w:hAnsi="Times New Roman"/>
          <w:sz w:val="24"/>
          <w:szCs w:val="24"/>
          <w:lang w:eastAsia="ru-RU"/>
        </w:rPr>
        <w:t>при личном обращении (устные обращения);</w:t>
      </w:r>
    </w:p>
    <w:p w:rsidR="00A722E5" w:rsidRPr="00A419CD" w:rsidRDefault="00FB4288" w:rsidP="00A722E5">
      <w:pPr>
        <w:widowControl w:val="0"/>
        <w:numPr>
          <w:ilvl w:val="0"/>
          <w:numId w:val="15"/>
        </w:numPr>
        <w:shd w:val="clear" w:color="auto" w:fill="FFFFFF"/>
        <w:tabs>
          <w:tab w:val="left" w:pos="139"/>
        </w:tabs>
        <w:autoSpaceDE w:val="0"/>
        <w:autoSpaceDN w:val="0"/>
        <w:adjustRightInd w:val="0"/>
        <w:spacing w:after="0" w:line="240" w:lineRule="auto"/>
        <w:ind w:left="0" w:firstLine="851"/>
        <w:rPr>
          <w:rFonts w:ascii="Times New Roman" w:hAnsi="Times New Roman"/>
          <w:sz w:val="24"/>
          <w:szCs w:val="24"/>
          <w:lang w:eastAsia="ru-RU"/>
        </w:rPr>
      </w:pPr>
      <w:r w:rsidRPr="00A419CD">
        <w:rPr>
          <w:rFonts w:ascii="Times New Roman" w:hAnsi="Times New Roman"/>
          <w:spacing w:val="-1"/>
          <w:sz w:val="24"/>
          <w:szCs w:val="24"/>
          <w:lang w:eastAsia="ru-RU"/>
        </w:rPr>
        <w:t>по телефону;</w:t>
      </w:r>
    </w:p>
    <w:p w:rsidR="00FB4288" w:rsidRPr="00A419CD" w:rsidRDefault="00FB4288" w:rsidP="00A722E5">
      <w:pPr>
        <w:widowControl w:val="0"/>
        <w:numPr>
          <w:ilvl w:val="0"/>
          <w:numId w:val="15"/>
        </w:numPr>
        <w:shd w:val="clear" w:color="auto" w:fill="FFFFFF"/>
        <w:tabs>
          <w:tab w:val="left" w:pos="139"/>
        </w:tabs>
        <w:autoSpaceDE w:val="0"/>
        <w:autoSpaceDN w:val="0"/>
        <w:adjustRightInd w:val="0"/>
        <w:spacing w:after="0" w:line="240" w:lineRule="auto"/>
        <w:ind w:left="0" w:firstLine="851"/>
        <w:rPr>
          <w:rFonts w:ascii="Times New Roman" w:hAnsi="Times New Roman"/>
          <w:sz w:val="24"/>
          <w:szCs w:val="24"/>
          <w:lang w:eastAsia="ru-RU"/>
        </w:rPr>
      </w:pPr>
      <w:r w:rsidRPr="00A419CD">
        <w:rPr>
          <w:rFonts w:ascii="Times New Roman" w:hAnsi="Times New Roman"/>
          <w:sz w:val="24"/>
          <w:szCs w:val="24"/>
          <w:lang w:eastAsia="ru-RU"/>
        </w:rPr>
        <w:t>путем направления письменного ответа;</w:t>
      </w:r>
    </w:p>
    <w:p w:rsidR="00FB4288" w:rsidRPr="00A419CD" w:rsidRDefault="00FB4288" w:rsidP="00F751F8">
      <w:pPr>
        <w:shd w:val="clear" w:color="auto" w:fill="FFFFFF"/>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 xml:space="preserve">Специалист, осуществляющий устное консультирование, должен принять все необходимые меры для дачи полного ответа на поставленные вопросы, в случае </w:t>
      </w:r>
      <w:r w:rsidRPr="00A419CD">
        <w:rPr>
          <w:rFonts w:ascii="Times New Roman" w:hAnsi="Times New Roman"/>
          <w:spacing w:val="-1"/>
          <w:sz w:val="24"/>
          <w:szCs w:val="24"/>
          <w:lang w:eastAsia="ru-RU"/>
        </w:rPr>
        <w:t xml:space="preserve">необходимости с привлечением других специалистов. Если специалист не может в данный </w:t>
      </w:r>
      <w:r w:rsidRPr="00A419CD">
        <w:rPr>
          <w:rFonts w:ascii="Times New Roman" w:hAnsi="Times New Roman"/>
          <w:sz w:val="24"/>
          <w:szCs w:val="24"/>
          <w:lang w:eastAsia="ru-RU"/>
        </w:rPr>
        <w:t>момент ответить на поставленный вопрос самостоятельно или для подготовки ответа требуется продолжительное время, то он может предложить заявителю обратиться с вопросом в письменной форме, либо согласовать другое удобное время для получения устного информирования, дать консультацию в двухдневный срок по контактному телефону, указанному заявителем.</w:t>
      </w:r>
    </w:p>
    <w:p w:rsidR="00FB4288" w:rsidRPr="00A419CD" w:rsidRDefault="00FB4288" w:rsidP="003E3A15">
      <w:pPr>
        <w:shd w:val="clear" w:color="auto" w:fill="FFFFFF"/>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 xml:space="preserve">При осуществлении консультирования по телефону, ответ на телефонный звонок должен начинаться с предоставления обратившемуся лицу информации о наименовании органа, в который позвонил гражданин, фамилии, имени, отчестве и должности лица, </w:t>
      </w:r>
      <w:r w:rsidRPr="00A419CD">
        <w:rPr>
          <w:rFonts w:ascii="Times New Roman" w:hAnsi="Times New Roman"/>
          <w:spacing w:val="-10"/>
          <w:sz w:val="24"/>
          <w:szCs w:val="24"/>
          <w:lang w:eastAsia="ru-RU"/>
        </w:rPr>
        <w:t>осуществляющего     консультирование по телефону. Во время разговора необходимо</w:t>
      </w:r>
      <w:r w:rsidR="003E3A15" w:rsidRPr="00A419CD">
        <w:rPr>
          <w:rFonts w:ascii="Times New Roman" w:hAnsi="Times New Roman"/>
          <w:sz w:val="24"/>
          <w:szCs w:val="24"/>
          <w:lang w:eastAsia="ru-RU"/>
        </w:rPr>
        <w:t xml:space="preserve"> </w:t>
      </w:r>
      <w:r w:rsidRPr="00A419CD">
        <w:rPr>
          <w:rFonts w:ascii="Times New Roman" w:hAnsi="Times New Roman"/>
          <w:sz w:val="24"/>
          <w:szCs w:val="24"/>
          <w:lang w:eastAsia="ru-RU"/>
        </w:rPr>
        <w:t xml:space="preserve">произносить слова четко, избегать "параллельных разговоров" с окружающими людьми и не прерывать </w:t>
      </w:r>
      <w:r w:rsidRPr="00A419CD">
        <w:rPr>
          <w:rFonts w:ascii="Times New Roman" w:hAnsi="Times New Roman"/>
          <w:sz w:val="24"/>
          <w:szCs w:val="24"/>
          <w:lang w:eastAsia="ru-RU"/>
        </w:rPr>
        <w:lastRenderedPageBreak/>
        <w:t xml:space="preserve">разговор по причине поступления звонка на другой аппарат. В конце консультирования лицо, осуществляющее консультирование, должно кратко подвести итоги и перечислить меры, которые необходимо осуществить для получения муниципальной услуги (кто именно, когда и что должен сделать). Время разговора не должно превышать 10 минут.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специалисту или же обратившемуся гражданину должен быть сообщен телефонный номер, по которому можно получить необходимую информацию. В случае если для подготовки ответа требуется продолжительное время, </w:t>
      </w:r>
      <w:r w:rsidRPr="00A419CD">
        <w:rPr>
          <w:rFonts w:ascii="Times New Roman" w:hAnsi="Times New Roman"/>
          <w:spacing w:val="-1"/>
          <w:sz w:val="24"/>
          <w:szCs w:val="24"/>
          <w:lang w:eastAsia="ru-RU"/>
        </w:rPr>
        <w:t xml:space="preserve">специалист, принявший звонок, может предложить заинтересованному лицу обратиться за </w:t>
      </w:r>
      <w:r w:rsidRPr="00A419CD">
        <w:rPr>
          <w:rFonts w:ascii="Times New Roman" w:hAnsi="Times New Roman"/>
          <w:sz w:val="24"/>
          <w:szCs w:val="24"/>
          <w:lang w:eastAsia="ru-RU"/>
        </w:rPr>
        <w:t>необходимой информацией в письменном виде, либо назначить другое, удобное для заинтересованного лица, время для устного информирования.</w:t>
      </w:r>
    </w:p>
    <w:p w:rsidR="00FB4288" w:rsidRPr="00A419CD" w:rsidRDefault="00FB4288" w:rsidP="00F751F8">
      <w:pPr>
        <w:shd w:val="clear" w:color="auto" w:fill="FFFFFF"/>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Письменное консультирование по средствам почтовой связи осуществляется при получении письменного обращения по вопросам предоставления муниципальной услуги. Письменный ответ на обращение готовится в течение 30 дней со дня его регистрации. Ответ на обращение должен содержать фамилию и номер телефона исполнителя и направляться по почтовому адресу, указанному в обращении. В случае если в обращении не указаны фамилия заявителя, направившего обращение, и почтовый адрес, по которому должен быть направлен ответ, ответ на обращение не дается.</w:t>
      </w:r>
    </w:p>
    <w:p w:rsidR="00FB4288" w:rsidRPr="00A419CD" w:rsidRDefault="00FB4288" w:rsidP="00F751F8">
      <w:pPr>
        <w:shd w:val="clear" w:color="auto" w:fill="FFFFFF"/>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Также информирование может осуществляться путем размещения информационных материалов на стендах в помещениях, где предоставляется муниципальная услуга, на сайте администрации</w:t>
      </w:r>
      <w:r w:rsidR="00A722E5" w:rsidRPr="00A419CD">
        <w:rPr>
          <w:rFonts w:ascii="Times New Roman" w:hAnsi="Times New Roman"/>
          <w:sz w:val="24"/>
          <w:szCs w:val="24"/>
          <w:lang w:eastAsia="ru-RU"/>
        </w:rPr>
        <w:t xml:space="preserve"> Беляевский</w:t>
      </w:r>
      <w:r w:rsidRPr="00A419CD">
        <w:rPr>
          <w:rFonts w:ascii="Times New Roman" w:hAnsi="Times New Roman"/>
          <w:sz w:val="24"/>
          <w:szCs w:val="24"/>
          <w:lang w:eastAsia="ru-RU"/>
        </w:rPr>
        <w:t xml:space="preserve"> сельсовета   в сети «Интернет».</w:t>
      </w:r>
    </w:p>
    <w:p w:rsidR="00FB4288" w:rsidRPr="00A419CD" w:rsidRDefault="00FB4288" w:rsidP="00F751F8">
      <w:pPr>
        <w:autoSpaceDE w:val="0"/>
        <w:autoSpaceDN w:val="0"/>
        <w:adjustRightInd w:val="0"/>
        <w:spacing w:after="0" w:line="240" w:lineRule="auto"/>
        <w:ind w:firstLine="851"/>
        <w:jc w:val="center"/>
        <w:rPr>
          <w:rFonts w:ascii="Times New Roman" w:hAnsi="Times New Roman"/>
          <w:b/>
          <w:bCs/>
          <w:sz w:val="24"/>
          <w:szCs w:val="24"/>
          <w:lang w:eastAsia="ru-RU"/>
        </w:rPr>
      </w:pPr>
    </w:p>
    <w:p w:rsidR="00FB4288" w:rsidRPr="00A419CD" w:rsidRDefault="00FB4288" w:rsidP="00F751F8">
      <w:pPr>
        <w:autoSpaceDE w:val="0"/>
        <w:autoSpaceDN w:val="0"/>
        <w:adjustRightInd w:val="0"/>
        <w:spacing w:after="0" w:line="240" w:lineRule="auto"/>
        <w:ind w:firstLine="851"/>
        <w:jc w:val="center"/>
        <w:rPr>
          <w:rFonts w:ascii="Times New Roman" w:hAnsi="Times New Roman"/>
          <w:b/>
          <w:bCs/>
          <w:sz w:val="24"/>
          <w:szCs w:val="24"/>
          <w:lang w:eastAsia="ru-RU"/>
        </w:rPr>
      </w:pPr>
      <w:r w:rsidRPr="00A419CD">
        <w:rPr>
          <w:rFonts w:ascii="Times New Roman" w:hAnsi="Times New Roman"/>
          <w:b/>
          <w:bCs/>
          <w:sz w:val="24"/>
          <w:szCs w:val="24"/>
          <w:lang w:eastAsia="ru-RU"/>
        </w:rPr>
        <w:t>Раздел 2. Стандарт предоставления муниципальной услуги</w:t>
      </w:r>
    </w:p>
    <w:p w:rsidR="00FB4288" w:rsidRPr="00A419CD" w:rsidRDefault="00FB4288" w:rsidP="00F751F8">
      <w:pPr>
        <w:autoSpaceDE w:val="0"/>
        <w:autoSpaceDN w:val="0"/>
        <w:adjustRightInd w:val="0"/>
        <w:spacing w:after="0" w:line="240" w:lineRule="auto"/>
        <w:ind w:firstLine="851"/>
        <w:jc w:val="center"/>
        <w:rPr>
          <w:rFonts w:ascii="Times New Roman" w:hAnsi="Times New Roman"/>
          <w:b/>
          <w:bCs/>
          <w:sz w:val="24"/>
          <w:szCs w:val="24"/>
          <w:lang w:eastAsia="ru-RU"/>
        </w:rPr>
      </w:pPr>
    </w:p>
    <w:p w:rsidR="00FB4288" w:rsidRPr="00A419CD" w:rsidRDefault="00FB4288" w:rsidP="00F751F8">
      <w:pPr>
        <w:autoSpaceDE w:val="0"/>
        <w:autoSpaceDN w:val="0"/>
        <w:adjustRightInd w:val="0"/>
        <w:spacing w:after="0" w:line="240" w:lineRule="auto"/>
        <w:ind w:firstLine="851"/>
        <w:rPr>
          <w:rFonts w:ascii="Times New Roman" w:hAnsi="Times New Roman"/>
          <w:b/>
          <w:bCs/>
          <w:sz w:val="24"/>
          <w:szCs w:val="24"/>
          <w:lang w:eastAsia="ru-RU"/>
        </w:rPr>
      </w:pPr>
      <w:r w:rsidRPr="00A419CD">
        <w:rPr>
          <w:rFonts w:ascii="Times New Roman" w:hAnsi="Times New Roman"/>
          <w:b/>
          <w:bCs/>
          <w:sz w:val="24"/>
          <w:szCs w:val="24"/>
          <w:lang w:eastAsia="ru-RU"/>
        </w:rPr>
        <w:t>2.1. Наименование муниципальной услуги</w:t>
      </w: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bookmarkStart w:id="1" w:name="sub_1211"/>
    </w:p>
    <w:p w:rsidR="00FB4288" w:rsidRPr="00A419CD" w:rsidRDefault="00FB4288" w:rsidP="00F751F8">
      <w:pPr>
        <w:widowControl w:val="0"/>
        <w:autoSpaceDE w:val="0"/>
        <w:autoSpaceDN w:val="0"/>
        <w:adjustRightInd w:val="0"/>
        <w:spacing w:after="0" w:line="240" w:lineRule="auto"/>
        <w:ind w:firstLine="851"/>
        <w:jc w:val="both"/>
        <w:outlineLvl w:val="2"/>
        <w:rPr>
          <w:rFonts w:ascii="Times New Roman" w:hAnsi="Times New Roman"/>
          <w:sz w:val="24"/>
          <w:szCs w:val="24"/>
          <w:lang w:eastAsia="ru-RU"/>
        </w:rPr>
      </w:pPr>
      <w:r w:rsidRPr="00A419CD">
        <w:rPr>
          <w:rFonts w:ascii="Times New Roman" w:hAnsi="Times New Roman"/>
          <w:b/>
          <w:sz w:val="24"/>
          <w:szCs w:val="24"/>
          <w:lang w:eastAsia="ru-RU"/>
        </w:rPr>
        <w:t>2.2. Муниципальную услугу предоставляет</w:t>
      </w:r>
      <w:r w:rsidRPr="00A419CD">
        <w:rPr>
          <w:rFonts w:ascii="Times New Roman" w:hAnsi="Times New Roman"/>
          <w:sz w:val="24"/>
          <w:szCs w:val="24"/>
          <w:lang w:eastAsia="ru-RU"/>
        </w:rPr>
        <w:t xml:space="preserve"> </w:t>
      </w:r>
    </w:p>
    <w:p w:rsidR="00FB4288" w:rsidRPr="00A419CD" w:rsidRDefault="00FB4288" w:rsidP="00550ADE">
      <w:pPr>
        <w:ind w:firstLine="567"/>
        <w:jc w:val="both"/>
        <w:rPr>
          <w:rFonts w:ascii="Times New Roman" w:hAnsi="Times New Roman"/>
          <w:sz w:val="24"/>
          <w:szCs w:val="24"/>
        </w:rPr>
      </w:pPr>
      <w:r w:rsidRPr="00A419CD">
        <w:rPr>
          <w:rFonts w:ascii="Times New Roman" w:hAnsi="Times New Roman"/>
          <w:sz w:val="24"/>
          <w:szCs w:val="24"/>
        </w:rPr>
        <w:t>Муниципальная услуга «</w:t>
      </w:r>
      <w:r w:rsidRPr="00A419CD">
        <w:rPr>
          <w:rFonts w:ascii="Times New Roman" w:hAnsi="Times New Roman"/>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r w:rsidRPr="00A419CD">
        <w:rPr>
          <w:rFonts w:ascii="Times New Roman" w:hAnsi="Times New Roman"/>
          <w:sz w:val="24"/>
          <w:szCs w:val="24"/>
        </w:rPr>
        <w:t>» предоставляется администрацией муниципального образования</w:t>
      </w:r>
      <w:r w:rsidR="00A722E5" w:rsidRPr="00A419CD">
        <w:rPr>
          <w:rFonts w:ascii="Times New Roman" w:hAnsi="Times New Roman"/>
          <w:sz w:val="24"/>
          <w:szCs w:val="24"/>
        </w:rPr>
        <w:t xml:space="preserve"> Беляевский</w:t>
      </w:r>
      <w:r w:rsidRPr="00A419CD">
        <w:rPr>
          <w:rFonts w:ascii="Times New Roman" w:hAnsi="Times New Roman"/>
          <w:sz w:val="24"/>
          <w:szCs w:val="24"/>
        </w:rPr>
        <w:t xml:space="preserve"> сельсовет Беляевского района Оренбургской области (далее – орган местного самоуправления).</w:t>
      </w:r>
    </w:p>
    <w:p w:rsidR="00FB4288" w:rsidRPr="00A419CD" w:rsidRDefault="00FB4288" w:rsidP="00550ADE">
      <w:pPr>
        <w:ind w:firstLine="567"/>
        <w:jc w:val="both"/>
        <w:rPr>
          <w:rFonts w:ascii="Times New Roman" w:hAnsi="Times New Roman"/>
          <w:sz w:val="24"/>
          <w:szCs w:val="24"/>
        </w:rPr>
      </w:pPr>
      <w:r w:rsidRPr="00A419CD">
        <w:rPr>
          <w:rFonts w:ascii="Times New Roman" w:hAnsi="Times New Roman"/>
          <w:sz w:val="24"/>
          <w:szCs w:val="24"/>
        </w:rPr>
        <w:t>2.2.1. Органы государственной власти, местного самоуправления, организации, участвующие в предоставлении муниципальной услуги:</w:t>
      </w:r>
    </w:p>
    <w:p w:rsidR="00FB4288" w:rsidRPr="00A419CD" w:rsidRDefault="00FB4288" w:rsidP="00550ADE">
      <w:pPr>
        <w:ind w:firstLine="567"/>
        <w:jc w:val="both"/>
        <w:rPr>
          <w:rFonts w:ascii="Times New Roman" w:hAnsi="Times New Roman"/>
          <w:sz w:val="24"/>
          <w:szCs w:val="24"/>
        </w:rPr>
      </w:pPr>
      <w:r w:rsidRPr="00A419CD">
        <w:rPr>
          <w:rFonts w:ascii="Times New Roman" w:hAnsi="Times New Roman"/>
          <w:sz w:val="24"/>
          <w:szCs w:val="24"/>
        </w:rPr>
        <w:t>Управление Федеральной службы государственной регистрации, кадастра и картографии по Оренбургской области (далее – Управление Росреестра по Оренбургской области);</w:t>
      </w:r>
    </w:p>
    <w:p w:rsidR="00FB4288" w:rsidRPr="00A419CD" w:rsidRDefault="00FB4288" w:rsidP="00550ADE">
      <w:pPr>
        <w:ind w:firstLine="567"/>
        <w:jc w:val="both"/>
        <w:rPr>
          <w:rFonts w:ascii="Times New Roman" w:hAnsi="Times New Roman"/>
          <w:sz w:val="24"/>
          <w:szCs w:val="24"/>
        </w:rPr>
      </w:pPr>
      <w:r w:rsidRPr="00A419CD">
        <w:rPr>
          <w:rFonts w:ascii="Times New Roman" w:hAnsi="Times New Roman"/>
          <w:sz w:val="24"/>
          <w:szCs w:val="24"/>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Оренбургской области (далее – Кадастровая палата);</w:t>
      </w:r>
    </w:p>
    <w:p w:rsidR="00FB4288" w:rsidRPr="00A419CD" w:rsidRDefault="00FB4288" w:rsidP="00550ADE">
      <w:pPr>
        <w:ind w:firstLine="567"/>
        <w:jc w:val="both"/>
        <w:rPr>
          <w:rFonts w:ascii="Times New Roman" w:hAnsi="Times New Roman"/>
          <w:sz w:val="24"/>
          <w:szCs w:val="24"/>
        </w:rPr>
      </w:pPr>
      <w:r w:rsidRPr="00A419CD">
        <w:rPr>
          <w:rFonts w:ascii="Times New Roman" w:hAnsi="Times New Roman"/>
          <w:sz w:val="24"/>
          <w:szCs w:val="24"/>
        </w:rPr>
        <w:t>органы местного самоуправления соответствующего муниципального района/сельского поселения;</w:t>
      </w:r>
    </w:p>
    <w:p w:rsidR="00FB4288" w:rsidRPr="00A419CD" w:rsidRDefault="00FB4288" w:rsidP="00550ADE">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МФЦ (при наличии Соглашения о взаимодействии).</w:t>
      </w:r>
    </w:p>
    <w:p w:rsidR="00FB4288" w:rsidRPr="00A419CD" w:rsidRDefault="00FB4288" w:rsidP="00F751F8">
      <w:pPr>
        <w:widowControl w:val="0"/>
        <w:shd w:val="clear" w:color="auto" w:fill="FFFFFF"/>
        <w:autoSpaceDE w:val="0"/>
        <w:autoSpaceDN w:val="0"/>
        <w:adjustRightInd w:val="0"/>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законодательством обработка таких персональных данных может осуществляться с согласия </w:t>
      </w:r>
      <w:r w:rsidRPr="00A419CD">
        <w:rPr>
          <w:rFonts w:ascii="Times New Roman" w:hAnsi="Times New Roman"/>
          <w:sz w:val="24"/>
          <w:szCs w:val="24"/>
          <w:lang w:eastAsia="ru-RU"/>
        </w:rPr>
        <w:lastRenderedPageBreak/>
        <w:t xml:space="preserve">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w:t>
      </w:r>
      <w:hyperlink r:id="rId8" w:history="1">
        <w:r w:rsidRPr="00A419CD">
          <w:rPr>
            <w:rFonts w:ascii="Times New Roman" w:hAnsi="Times New Roman"/>
            <w:sz w:val="24"/>
            <w:szCs w:val="24"/>
            <w:lang w:eastAsia="ru-RU"/>
          </w:rPr>
          <w:t>законного представителя</w:t>
        </w:r>
      </w:hyperlink>
      <w:r w:rsidRPr="00A419CD">
        <w:rPr>
          <w:rFonts w:ascii="Times New Roman" w:hAnsi="Times New Roman"/>
          <w:sz w:val="24"/>
          <w:szCs w:val="24"/>
          <w:lang w:eastAsia="ru-RU"/>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FB4288" w:rsidRPr="00A419CD" w:rsidRDefault="00FB4288" w:rsidP="00F751F8">
      <w:pPr>
        <w:widowControl w:val="0"/>
        <w:shd w:val="clear" w:color="auto" w:fill="FFFFFF"/>
        <w:autoSpaceDE w:val="0"/>
        <w:autoSpaceDN w:val="0"/>
        <w:adjustRightInd w:val="0"/>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Органы, предоставляющие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w:t>
      </w:r>
    </w:p>
    <w:p w:rsidR="00FB4288" w:rsidRPr="00A419CD" w:rsidRDefault="00FB4288" w:rsidP="00F751F8">
      <w:pPr>
        <w:tabs>
          <w:tab w:val="left" w:pos="567"/>
        </w:tabs>
        <w:spacing w:after="0" w:line="240" w:lineRule="auto"/>
        <w:ind w:firstLine="851"/>
        <w:rPr>
          <w:rFonts w:ascii="Times New Roman" w:hAnsi="Times New Roman"/>
          <w:b/>
          <w:bCs/>
          <w:sz w:val="24"/>
          <w:szCs w:val="24"/>
          <w:lang w:eastAsia="ru-RU"/>
        </w:rPr>
      </w:pPr>
    </w:p>
    <w:p w:rsidR="00FB4288" w:rsidRPr="00A419CD" w:rsidRDefault="00FB4288" w:rsidP="00F751F8">
      <w:pPr>
        <w:tabs>
          <w:tab w:val="left" w:pos="567"/>
        </w:tabs>
        <w:spacing w:after="0" w:line="240" w:lineRule="auto"/>
        <w:ind w:firstLine="851"/>
        <w:rPr>
          <w:rFonts w:ascii="Times New Roman" w:hAnsi="Times New Roman"/>
          <w:b/>
          <w:bCs/>
          <w:sz w:val="24"/>
          <w:szCs w:val="24"/>
          <w:lang w:eastAsia="ru-RU"/>
        </w:rPr>
      </w:pPr>
      <w:r w:rsidRPr="00A419CD">
        <w:rPr>
          <w:rFonts w:ascii="Times New Roman" w:hAnsi="Times New Roman"/>
          <w:b/>
          <w:bCs/>
          <w:sz w:val="24"/>
          <w:szCs w:val="24"/>
          <w:lang w:eastAsia="ru-RU"/>
        </w:rPr>
        <w:t>2.3.Описание результата предоставления муниципальной услуги</w:t>
      </w:r>
    </w:p>
    <w:p w:rsidR="00FB4288" w:rsidRPr="00A419CD" w:rsidRDefault="00FB4288" w:rsidP="00F751F8">
      <w:pPr>
        <w:tabs>
          <w:tab w:val="left" w:pos="567"/>
        </w:tabs>
        <w:spacing w:after="0" w:line="240" w:lineRule="auto"/>
        <w:ind w:firstLine="851"/>
        <w:jc w:val="both"/>
        <w:rPr>
          <w:rFonts w:ascii="Times New Roman" w:hAnsi="Times New Roman"/>
          <w:spacing w:val="6"/>
          <w:sz w:val="24"/>
          <w:szCs w:val="24"/>
          <w:lang w:eastAsia="ru-RU"/>
        </w:rPr>
      </w:pPr>
      <w:r w:rsidRPr="00A419CD">
        <w:rPr>
          <w:rFonts w:ascii="Times New Roman" w:hAnsi="Times New Roman"/>
          <w:spacing w:val="6"/>
          <w:sz w:val="24"/>
          <w:szCs w:val="24"/>
          <w:lang w:eastAsia="ru-RU"/>
        </w:rPr>
        <w:t>2.3.1. Результатом предоставления муниципальной услуги является:</w:t>
      </w:r>
    </w:p>
    <w:p w:rsidR="00A722E5" w:rsidRPr="00A419CD" w:rsidRDefault="00FB4288" w:rsidP="00A722E5">
      <w:pPr>
        <w:numPr>
          <w:ilvl w:val="0"/>
          <w:numId w:val="14"/>
        </w:numPr>
        <w:spacing w:after="0" w:line="240" w:lineRule="auto"/>
        <w:ind w:left="0"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передача в собственность гражданину занимаемого жилого помещения муниципального жилищного фонда на условиях договора социального найма или </w:t>
      </w:r>
      <w:r w:rsidRPr="00A419CD">
        <w:rPr>
          <w:rFonts w:ascii="Times New Roman" w:hAnsi="Times New Roman"/>
          <w:sz w:val="24"/>
          <w:szCs w:val="24"/>
          <w:lang w:eastAsia="ru-RU"/>
        </w:rPr>
        <w:t>договора найма специализированного жилого помещения</w:t>
      </w:r>
      <w:r w:rsidRPr="00A419CD">
        <w:rPr>
          <w:rFonts w:ascii="Times New Roman" w:hAnsi="Times New Roman"/>
          <w:color w:val="000000"/>
          <w:sz w:val="24"/>
          <w:szCs w:val="24"/>
          <w:lang w:eastAsia="ru-RU"/>
        </w:rPr>
        <w:t xml:space="preserve"> на территории муниципального образования Днепровский сельсовет Беляевского района Оренбургской области,  в порядке  приватизации (далее по тексту - жилое помещение)  и заключение договора на передачу жилого помещения (дома, квартиры, комнаты) в собственность граждан;</w:t>
      </w:r>
    </w:p>
    <w:p w:rsidR="00FB4288" w:rsidRPr="00A419CD" w:rsidRDefault="00FB4288" w:rsidP="00A722E5">
      <w:pPr>
        <w:numPr>
          <w:ilvl w:val="0"/>
          <w:numId w:val="14"/>
        </w:numPr>
        <w:spacing w:after="0" w:line="240" w:lineRule="auto"/>
        <w:ind w:left="0"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отказ в передаче в собственность гражданина занимаемого ими жилого помещения.</w:t>
      </w:r>
    </w:p>
    <w:p w:rsidR="00FB4288" w:rsidRPr="00A419CD" w:rsidRDefault="00FB4288" w:rsidP="00F751F8">
      <w:pPr>
        <w:spacing w:after="0" w:line="240" w:lineRule="auto"/>
        <w:ind w:firstLine="851"/>
        <w:jc w:val="both"/>
        <w:rPr>
          <w:rFonts w:ascii="Times New Roman" w:hAnsi="Times New Roman"/>
          <w:sz w:val="24"/>
          <w:szCs w:val="24"/>
        </w:rPr>
      </w:pPr>
      <w:r w:rsidRPr="00A419CD">
        <w:rPr>
          <w:rFonts w:ascii="Times New Roman" w:hAnsi="Times New Roman"/>
          <w:sz w:val="24"/>
          <w:szCs w:val="24"/>
        </w:rPr>
        <w:t>2.3.2.В результате предоставления муниципальной услуги заявитель получает:</w:t>
      </w:r>
    </w:p>
    <w:p w:rsidR="00A722E5" w:rsidRPr="00A419CD" w:rsidRDefault="00FB4288" w:rsidP="00A722E5">
      <w:pPr>
        <w:numPr>
          <w:ilvl w:val="0"/>
          <w:numId w:val="16"/>
        </w:numPr>
        <w:spacing w:after="0" w:line="240" w:lineRule="auto"/>
        <w:ind w:left="0"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договор на передачу жилого помещения (дома, квартиры, комнаты) в собственность граждан;</w:t>
      </w:r>
    </w:p>
    <w:p w:rsidR="00FB4288" w:rsidRPr="00A419CD" w:rsidRDefault="00FB4288" w:rsidP="00A722E5">
      <w:pPr>
        <w:numPr>
          <w:ilvl w:val="0"/>
          <w:numId w:val="16"/>
        </w:numPr>
        <w:spacing w:after="0" w:line="240" w:lineRule="auto"/>
        <w:ind w:left="0"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уведомление об отказе в передаче в собственность гражданина занимаемого жилого помещения (по форме, согласно приложению № 4 к настоящему Административному регламенту).</w:t>
      </w:r>
    </w:p>
    <w:p w:rsidR="00FB4288" w:rsidRPr="00A419CD" w:rsidRDefault="00FB4288" w:rsidP="00F751F8">
      <w:pPr>
        <w:autoSpaceDE w:val="0"/>
        <w:autoSpaceDN w:val="0"/>
        <w:adjustRightInd w:val="0"/>
        <w:spacing w:after="0" w:line="240" w:lineRule="auto"/>
        <w:ind w:firstLine="851"/>
        <w:rPr>
          <w:rFonts w:ascii="Times New Roman" w:hAnsi="Times New Roman"/>
          <w:b/>
          <w:bCs/>
          <w:sz w:val="24"/>
          <w:szCs w:val="24"/>
          <w:lang w:eastAsia="ru-RU"/>
        </w:rPr>
      </w:pPr>
    </w:p>
    <w:p w:rsidR="00FB4288" w:rsidRPr="00A419CD" w:rsidRDefault="00FB4288" w:rsidP="00F751F8">
      <w:pPr>
        <w:autoSpaceDE w:val="0"/>
        <w:autoSpaceDN w:val="0"/>
        <w:adjustRightInd w:val="0"/>
        <w:spacing w:after="0" w:line="240" w:lineRule="auto"/>
        <w:ind w:firstLine="851"/>
        <w:rPr>
          <w:rFonts w:ascii="Times New Roman" w:hAnsi="Times New Roman"/>
          <w:b/>
          <w:bCs/>
          <w:sz w:val="24"/>
          <w:szCs w:val="24"/>
          <w:lang w:eastAsia="ru-RU"/>
        </w:rPr>
      </w:pPr>
      <w:r w:rsidRPr="00A419CD">
        <w:rPr>
          <w:rFonts w:ascii="Times New Roman" w:hAnsi="Times New Roman"/>
          <w:b/>
          <w:bCs/>
          <w:sz w:val="24"/>
          <w:szCs w:val="24"/>
          <w:lang w:eastAsia="ru-RU"/>
        </w:rPr>
        <w:t>2.4. Срок предоставления муниципальной услуги</w:t>
      </w:r>
    </w:p>
    <w:p w:rsidR="00FB4288" w:rsidRPr="00A419CD" w:rsidRDefault="00FB4288" w:rsidP="00F751F8">
      <w:pPr>
        <w:spacing w:after="0" w:line="240" w:lineRule="auto"/>
        <w:ind w:firstLine="851"/>
        <w:jc w:val="both"/>
        <w:rPr>
          <w:rFonts w:ascii="Times New Roman" w:hAnsi="Times New Roman"/>
          <w:sz w:val="24"/>
          <w:szCs w:val="24"/>
          <w:lang w:eastAsia="zh-CN"/>
        </w:rPr>
      </w:pPr>
      <w:r w:rsidRPr="00A419CD">
        <w:rPr>
          <w:rFonts w:ascii="Times New Roman" w:hAnsi="Times New Roman"/>
          <w:sz w:val="24"/>
          <w:szCs w:val="24"/>
          <w:lang w:eastAsia="zh-CN"/>
        </w:rPr>
        <w:t>Срок  предоставления муниципальной услуги не  превышает двух  месяцев со  дня  регистрации заявления о передаче в собственность гражданину занимаемого жилого помещения.</w:t>
      </w:r>
    </w:p>
    <w:p w:rsidR="00FB4288" w:rsidRPr="00A419CD" w:rsidRDefault="00FB4288" w:rsidP="00F751F8">
      <w:pPr>
        <w:spacing w:after="0" w:line="240" w:lineRule="auto"/>
        <w:ind w:firstLine="851"/>
        <w:jc w:val="both"/>
        <w:rPr>
          <w:rFonts w:ascii="Times New Roman" w:hAnsi="Times New Roman"/>
          <w:sz w:val="24"/>
          <w:szCs w:val="24"/>
          <w:lang w:eastAsia="zh-CN"/>
        </w:rPr>
      </w:pPr>
      <w:r w:rsidRPr="00A419CD">
        <w:rPr>
          <w:rFonts w:ascii="Times New Roman" w:hAnsi="Times New Roman"/>
          <w:sz w:val="24"/>
          <w:szCs w:val="24"/>
          <w:lang w:eastAsia="ru-RU"/>
        </w:rPr>
        <w:t>С</w:t>
      </w:r>
      <w:r w:rsidRPr="00A419CD">
        <w:rPr>
          <w:rFonts w:ascii="Times New Roman" w:hAnsi="Times New Roman"/>
          <w:sz w:val="24"/>
          <w:szCs w:val="24"/>
          <w:lang w:eastAsia="zh-CN"/>
        </w:rPr>
        <w:t xml:space="preserve">рок направления документов, являющихся результатом предоставления муниципальной услуги </w:t>
      </w:r>
      <w:r w:rsidRPr="00A419CD">
        <w:rPr>
          <w:rFonts w:ascii="Times New Roman" w:hAnsi="Times New Roman"/>
          <w:sz w:val="24"/>
          <w:szCs w:val="24"/>
          <w:lang w:eastAsia="ru-RU"/>
        </w:rPr>
        <w:t xml:space="preserve">составляет не более 5 (пяти) рабочих дней  со дня принятия решения о </w:t>
      </w:r>
      <w:r w:rsidRPr="00A419CD">
        <w:rPr>
          <w:rFonts w:ascii="Times New Roman" w:hAnsi="Times New Roman"/>
          <w:sz w:val="24"/>
          <w:szCs w:val="24"/>
          <w:lang w:eastAsia="zh-CN"/>
        </w:rPr>
        <w:t>передаче, либо об отказе в передаче в собственность гражданину занимаемого жилого помещения</w:t>
      </w:r>
      <w:r w:rsidRPr="00A419CD">
        <w:rPr>
          <w:rFonts w:ascii="Times New Roman" w:hAnsi="Times New Roman"/>
          <w:sz w:val="24"/>
          <w:szCs w:val="24"/>
          <w:lang w:eastAsia="ru-RU"/>
        </w:rPr>
        <w:t>.</w:t>
      </w:r>
    </w:p>
    <w:p w:rsidR="00FB4288" w:rsidRPr="00A419CD" w:rsidRDefault="00FB4288" w:rsidP="00F751F8">
      <w:pPr>
        <w:autoSpaceDE w:val="0"/>
        <w:autoSpaceDN w:val="0"/>
        <w:adjustRightInd w:val="0"/>
        <w:spacing w:after="0" w:line="240" w:lineRule="auto"/>
        <w:ind w:firstLine="851"/>
        <w:jc w:val="center"/>
        <w:rPr>
          <w:rFonts w:ascii="Times New Roman" w:hAnsi="Times New Roman"/>
          <w:sz w:val="24"/>
          <w:szCs w:val="24"/>
          <w:lang w:eastAsia="ru-RU"/>
        </w:rPr>
      </w:pPr>
    </w:p>
    <w:p w:rsidR="00FB4288" w:rsidRPr="00A419CD" w:rsidRDefault="00FB4288" w:rsidP="00F751F8">
      <w:pPr>
        <w:tabs>
          <w:tab w:val="left" w:pos="567"/>
        </w:tabs>
        <w:spacing w:after="0" w:line="240" w:lineRule="auto"/>
        <w:ind w:firstLine="851"/>
        <w:rPr>
          <w:rFonts w:ascii="Times New Roman" w:hAnsi="Times New Roman"/>
          <w:b/>
          <w:bCs/>
          <w:sz w:val="24"/>
          <w:szCs w:val="24"/>
          <w:lang w:eastAsia="ru-RU"/>
        </w:rPr>
      </w:pPr>
      <w:r w:rsidRPr="00A419CD">
        <w:rPr>
          <w:rFonts w:ascii="Times New Roman" w:hAnsi="Times New Roman"/>
          <w:b/>
          <w:bCs/>
          <w:sz w:val="24"/>
          <w:szCs w:val="24"/>
          <w:lang w:eastAsia="ru-RU"/>
        </w:rPr>
        <w:t>2.5. Перечень нормативных правовых актов, регулирующих отношения, возникающие в связи с предоставлением муниципальной услуги</w:t>
      </w:r>
    </w:p>
    <w:p w:rsidR="00FB4288" w:rsidRPr="00A419CD" w:rsidRDefault="00FB4288" w:rsidP="00F751F8">
      <w:pPr>
        <w:tabs>
          <w:tab w:val="left" w:pos="567"/>
        </w:tabs>
        <w:spacing w:after="0" w:line="240" w:lineRule="auto"/>
        <w:ind w:firstLine="851"/>
        <w:rPr>
          <w:rFonts w:ascii="Times New Roman" w:hAnsi="Times New Roman"/>
          <w:sz w:val="24"/>
          <w:szCs w:val="24"/>
          <w:lang w:eastAsia="zh-CN"/>
        </w:rPr>
      </w:pPr>
      <w:r w:rsidRPr="00A419CD">
        <w:rPr>
          <w:rFonts w:ascii="Times New Roman" w:hAnsi="Times New Roman"/>
          <w:spacing w:val="6"/>
          <w:sz w:val="24"/>
          <w:szCs w:val="24"/>
          <w:lang w:eastAsia="zh-CN"/>
        </w:rPr>
        <w:t>П</w:t>
      </w:r>
      <w:r w:rsidRPr="00A419CD">
        <w:rPr>
          <w:rFonts w:ascii="Times New Roman" w:hAnsi="Times New Roman"/>
          <w:sz w:val="24"/>
          <w:szCs w:val="24"/>
          <w:lang w:eastAsia="zh-CN"/>
        </w:rPr>
        <w:t>редоставление муниципальной услуги осуществляется в соответствии со следующими нормативными правовыми актами:</w:t>
      </w:r>
    </w:p>
    <w:p w:rsidR="00A722E5" w:rsidRPr="00A419CD" w:rsidRDefault="00FB4288" w:rsidP="00A722E5">
      <w:pPr>
        <w:numPr>
          <w:ilvl w:val="0"/>
          <w:numId w:val="17"/>
        </w:numPr>
        <w:autoSpaceDE w:val="0"/>
        <w:autoSpaceDN w:val="0"/>
        <w:adjustRightInd w:val="0"/>
        <w:spacing w:after="0" w:line="240" w:lineRule="auto"/>
        <w:ind w:left="0" w:firstLine="851"/>
        <w:jc w:val="both"/>
        <w:rPr>
          <w:rFonts w:ascii="Times New Roman" w:hAnsi="Times New Roman"/>
          <w:sz w:val="24"/>
          <w:szCs w:val="24"/>
          <w:lang w:eastAsia="ru-RU"/>
        </w:rPr>
      </w:pPr>
      <w:r w:rsidRPr="00A419CD">
        <w:rPr>
          <w:rFonts w:ascii="Times New Roman" w:hAnsi="Times New Roman"/>
          <w:color w:val="000000"/>
          <w:sz w:val="24"/>
          <w:szCs w:val="24"/>
          <w:lang w:eastAsia="ru-RU"/>
        </w:rPr>
        <w:t>Конституцией Российской Федерации</w:t>
      </w:r>
      <w:r w:rsidRPr="00A419CD">
        <w:rPr>
          <w:rFonts w:ascii="Times New Roman" w:hAnsi="Times New Roman"/>
          <w:sz w:val="24"/>
          <w:szCs w:val="24"/>
        </w:rPr>
        <w:t xml:space="preserve"> </w:t>
      </w:r>
      <w:r w:rsidRPr="00A419CD">
        <w:rPr>
          <w:rFonts w:ascii="Times New Roman" w:hAnsi="Times New Roman"/>
          <w:color w:val="000000"/>
          <w:sz w:val="24"/>
          <w:szCs w:val="24"/>
          <w:lang w:eastAsia="ru-RU"/>
        </w:rPr>
        <w:t>(Российская газета, 25.12.1993)</w:t>
      </w:r>
      <w:r w:rsidRPr="00A419CD">
        <w:rPr>
          <w:rFonts w:ascii="Times New Roman" w:hAnsi="Times New Roman"/>
          <w:sz w:val="24"/>
          <w:szCs w:val="24"/>
          <w:lang w:eastAsia="ru-RU"/>
        </w:rPr>
        <w:t>;</w:t>
      </w:r>
    </w:p>
    <w:p w:rsidR="00A722E5" w:rsidRPr="00A419CD" w:rsidRDefault="00FB4288" w:rsidP="00A722E5">
      <w:pPr>
        <w:numPr>
          <w:ilvl w:val="0"/>
          <w:numId w:val="17"/>
        </w:numPr>
        <w:autoSpaceDE w:val="0"/>
        <w:autoSpaceDN w:val="0"/>
        <w:adjustRightInd w:val="0"/>
        <w:spacing w:after="0" w:line="240" w:lineRule="auto"/>
        <w:ind w:left="0" w:firstLine="851"/>
        <w:jc w:val="both"/>
        <w:rPr>
          <w:rFonts w:ascii="Times New Roman" w:hAnsi="Times New Roman"/>
          <w:sz w:val="24"/>
          <w:szCs w:val="24"/>
          <w:lang w:eastAsia="ru-RU"/>
        </w:rPr>
      </w:pPr>
      <w:r w:rsidRPr="00A419CD">
        <w:rPr>
          <w:rFonts w:ascii="Times New Roman" w:hAnsi="Times New Roman"/>
          <w:sz w:val="24"/>
          <w:szCs w:val="24"/>
          <w:lang w:eastAsia="ru-RU"/>
        </w:rPr>
        <w:t>Жилищным кодексом Российской Федерации ("Собрание законодательства РФ", 03.01.2005, № 1 (часть 1), ст. 14,"Российская газета", № 1, 12.01.2005,"Парламентская газета", № 7-8, 15.01.2005.);</w:t>
      </w:r>
    </w:p>
    <w:p w:rsidR="00A722E5" w:rsidRPr="00A419CD" w:rsidRDefault="00FB4288" w:rsidP="00A722E5">
      <w:pPr>
        <w:numPr>
          <w:ilvl w:val="0"/>
          <w:numId w:val="17"/>
        </w:numPr>
        <w:autoSpaceDE w:val="0"/>
        <w:autoSpaceDN w:val="0"/>
        <w:adjustRightInd w:val="0"/>
        <w:spacing w:after="0" w:line="240" w:lineRule="auto"/>
        <w:ind w:left="0" w:firstLine="851"/>
        <w:jc w:val="both"/>
        <w:rPr>
          <w:rFonts w:ascii="Times New Roman" w:hAnsi="Times New Roman"/>
          <w:sz w:val="24"/>
          <w:szCs w:val="24"/>
          <w:lang w:eastAsia="ru-RU"/>
        </w:rPr>
      </w:pPr>
      <w:r w:rsidRPr="00A419CD">
        <w:rPr>
          <w:rFonts w:ascii="Times New Roman" w:hAnsi="Times New Roman"/>
          <w:sz w:val="24"/>
          <w:szCs w:val="24"/>
          <w:lang w:eastAsia="ru-RU"/>
        </w:rPr>
        <w:t>Гражданским кодексом Российской Федерации(</w:t>
      </w:r>
      <w:r w:rsidRPr="00A419CD">
        <w:rPr>
          <w:rFonts w:ascii="Times New Roman" w:hAnsi="Times New Roman"/>
          <w:sz w:val="24"/>
          <w:szCs w:val="24"/>
        </w:rPr>
        <w:t>"Собрание законодательства РФ", 05.12.1994, № 32, ст. 3301,"Российская газета", № 238-239, 08.12.1994.</w:t>
      </w:r>
      <w:r w:rsidRPr="00A419CD">
        <w:rPr>
          <w:rFonts w:ascii="Times New Roman" w:hAnsi="Times New Roman"/>
          <w:sz w:val="24"/>
          <w:szCs w:val="24"/>
          <w:lang w:eastAsia="ru-RU"/>
        </w:rPr>
        <w:t>);</w:t>
      </w:r>
    </w:p>
    <w:p w:rsidR="00A722E5" w:rsidRPr="00A419CD" w:rsidRDefault="00FB4288" w:rsidP="00A722E5">
      <w:pPr>
        <w:numPr>
          <w:ilvl w:val="0"/>
          <w:numId w:val="17"/>
        </w:numPr>
        <w:autoSpaceDE w:val="0"/>
        <w:autoSpaceDN w:val="0"/>
        <w:adjustRightInd w:val="0"/>
        <w:spacing w:after="0" w:line="240" w:lineRule="auto"/>
        <w:ind w:left="0" w:firstLine="851"/>
        <w:jc w:val="both"/>
        <w:rPr>
          <w:rFonts w:ascii="Times New Roman" w:hAnsi="Times New Roman"/>
          <w:sz w:val="24"/>
          <w:szCs w:val="24"/>
          <w:lang w:eastAsia="ru-RU"/>
        </w:rPr>
      </w:pPr>
      <w:r w:rsidRPr="00A419CD">
        <w:rPr>
          <w:rFonts w:ascii="Times New Roman" w:hAnsi="Times New Roman"/>
          <w:sz w:val="24"/>
          <w:szCs w:val="24"/>
          <w:lang w:eastAsia="ru-RU"/>
        </w:rPr>
        <w:t>Законом Российской Федерации от 04.07.1991 № 1541 – 1  «О приватизации жилищного фонда в Российской Федерации» (</w:t>
      </w:r>
      <w:r w:rsidRPr="00A419CD">
        <w:rPr>
          <w:rFonts w:ascii="Times New Roman" w:hAnsi="Times New Roman"/>
          <w:sz w:val="24"/>
          <w:szCs w:val="24"/>
        </w:rPr>
        <w:t>"Ведомости СНД и ВС РСФСР", 11.07.1991, № 28, ст. 959,"Бюллетень нормативных актов", № 1, 1992</w:t>
      </w:r>
      <w:r w:rsidRPr="00A419CD">
        <w:rPr>
          <w:rFonts w:ascii="Times New Roman" w:hAnsi="Times New Roman"/>
          <w:sz w:val="24"/>
          <w:szCs w:val="24"/>
          <w:lang w:eastAsia="ru-RU"/>
        </w:rPr>
        <w:t>);</w:t>
      </w:r>
    </w:p>
    <w:p w:rsidR="00A722E5" w:rsidRPr="00A419CD" w:rsidRDefault="00FB4288" w:rsidP="00A722E5">
      <w:pPr>
        <w:numPr>
          <w:ilvl w:val="0"/>
          <w:numId w:val="17"/>
        </w:numPr>
        <w:autoSpaceDE w:val="0"/>
        <w:autoSpaceDN w:val="0"/>
        <w:adjustRightInd w:val="0"/>
        <w:spacing w:after="0" w:line="240" w:lineRule="auto"/>
        <w:ind w:left="0" w:firstLine="851"/>
        <w:jc w:val="both"/>
        <w:rPr>
          <w:rFonts w:ascii="Times New Roman" w:hAnsi="Times New Roman"/>
          <w:sz w:val="24"/>
          <w:szCs w:val="24"/>
          <w:lang w:eastAsia="ru-RU"/>
        </w:rPr>
      </w:pPr>
      <w:r w:rsidRPr="00A419CD">
        <w:rPr>
          <w:rFonts w:ascii="Times New Roman" w:hAnsi="Times New Roman"/>
          <w:sz w:val="24"/>
          <w:szCs w:val="24"/>
          <w:lang w:eastAsia="zh-CN"/>
        </w:rPr>
        <w:lastRenderedPageBreak/>
        <w:t>Федеральным законом от 06.10.2003 № 131-ФЗ «Об общих принципах организации местного самоуправления в Российской Федерации» (</w:t>
      </w:r>
      <w:r w:rsidRPr="00A419CD">
        <w:rPr>
          <w:rFonts w:ascii="Times New Roman" w:hAnsi="Times New Roman"/>
          <w:sz w:val="24"/>
          <w:szCs w:val="24"/>
        </w:rPr>
        <w:t>"Собрание законодательства РФ", 06.10.2003, № 40, ст. 3822, "Парламентская газета", № 186, 08.10.2003, "Российская газета", № 202, 08.10.2003</w:t>
      </w:r>
      <w:r w:rsidRPr="00A419CD">
        <w:rPr>
          <w:rFonts w:ascii="Times New Roman" w:hAnsi="Times New Roman"/>
          <w:sz w:val="24"/>
          <w:szCs w:val="24"/>
          <w:lang w:eastAsia="zh-CN"/>
        </w:rPr>
        <w:t>);</w:t>
      </w:r>
    </w:p>
    <w:p w:rsidR="00A722E5" w:rsidRPr="00A419CD" w:rsidRDefault="00FB4288" w:rsidP="00A722E5">
      <w:pPr>
        <w:numPr>
          <w:ilvl w:val="0"/>
          <w:numId w:val="17"/>
        </w:numPr>
        <w:autoSpaceDE w:val="0"/>
        <w:autoSpaceDN w:val="0"/>
        <w:adjustRightInd w:val="0"/>
        <w:spacing w:after="0" w:line="240" w:lineRule="auto"/>
        <w:ind w:left="0" w:firstLine="851"/>
        <w:jc w:val="both"/>
        <w:rPr>
          <w:rFonts w:ascii="Times New Roman" w:hAnsi="Times New Roman"/>
          <w:sz w:val="24"/>
          <w:szCs w:val="24"/>
          <w:lang w:eastAsia="ru-RU"/>
        </w:rPr>
      </w:pPr>
      <w:r w:rsidRPr="00A419CD">
        <w:rPr>
          <w:rFonts w:ascii="Times New Roman" w:hAnsi="Times New Roman"/>
          <w:sz w:val="24"/>
          <w:szCs w:val="24"/>
          <w:lang w:eastAsia="ru-RU"/>
        </w:rPr>
        <w:t>Федеральным законом от 27.07.2010 №210-ФЗ «Об организации предоставления государственных и муниципальных услуг» (</w:t>
      </w:r>
      <w:r w:rsidRPr="00A419CD">
        <w:rPr>
          <w:rFonts w:ascii="Times New Roman" w:hAnsi="Times New Roman"/>
          <w:sz w:val="24"/>
          <w:szCs w:val="24"/>
        </w:rPr>
        <w:t>"Российская газета", № 168, 30.07.2010, "Собрание законодательства РФ", 02.08.2010, № 31, ст. 4179</w:t>
      </w:r>
      <w:r w:rsidRPr="00A419CD">
        <w:rPr>
          <w:rFonts w:ascii="Times New Roman" w:hAnsi="Times New Roman"/>
          <w:sz w:val="24"/>
          <w:szCs w:val="24"/>
          <w:lang w:eastAsia="ru-RU"/>
        </w:rPr>
        <w:t>);</w:t>
      </w:r>
    </w:p>
    <w:p w:rsidR="00FB4288" w:rsidRPr="00A419CD" w:rsidRDefault="00FB4288" w:rsidP="00A722E5">
      <w:pPr>
        <w:numPr>
          <w:ilvl w:val="0"/>
          <w:numId w:val="17"/>
        </w:numPr>
        <w:autoSpaceDE w:val="0"/>
        <w:autoSpaceDN w:val="0"/>
        <w:adjustRightInd w:val="0"/>
        <w:spacing w:after="0" w:line="240" w:lineRule="auto"/>
        <w:ind w:left="0" w:firstLine="851"/>
        <w:jc w:val="both"/>
        <w:rPr>
          <w:rFonts w:ascii="Times New Roman" w:hAnsi="Times New Roman"/>
          <w:sz w:val="24"/>
          <w:szCs w:val="24"/>
          <w:lang w:eastAsia="ru-RU"/>
        </w:rPr>
      </w:pPr>
      <w:r w:rsidRPr="00A419CD">
        <w:rPr>
          <w:rFonts w:ascii="Times New Roman" w:hAnsi="Times New Roman"/>
          <w:sz w:val="24"/>
          <w:szCs w:val="24"/>
        </w:rPr>
        <w:t>Уставом муниципального образования Днепровский сельсовет Беляевского района Оренбургской области.</w:t>
      </w:r>
    </w:p>
    <w:p w:rsidR="00FB4288" w:rsidRPr="00A419CD" w:rsidRDefault="00FB4288" w:rsidP="00F751F8">
      <w:pPr>
        <w:tabs>
          <w:tab w:val="left" w:pos="567"/>
        </w:tabs>
        <w:autoSpaceDE w:val="0"/>
        <w:autoSpaceDN w:val="0"/>
        <w:adjustRightInd w:val="0"/>
        <w:spacing w:after="0" w:line="240" w:lineRule="auto"/>
        <w:ind w:firstLine="851"/>
        <w:jc w:val="center"/>
        <w:rPr>
          <w:rFonts w:ascii="Times New Roman" w:hAnsi="Times New Roman"/>
          <w:b/>
          <w:bCs/>
          <w:sz w:val="24"/>
          <w:szCs w:val="24"/>
          <w:lang w:eastAsia="ru-RU"/>
        </w:rPr>
      </w:pPr>
    </w:p>
    <w:p w:rsidR="00FB4288" w:rsidRPr="00A419CD" w:rsidRDefault="00FB4288" w:rsidP="00F751F8">
      <w:pPr>
        <w:tabs>
          <w:tab w:val="left" w:pos="567"/>
        </w:tabs>
        <w:autoSpaceDE w:val="0"/>
        <w:autoSpaceDN w:val="0"/>
        <w:adjustRightInd w:val="0"/>
        <w:spacing w:after="0" w:line="240" w:lineRule="auto"/>
        <w:ind w:firstLine="851"/>
        <w:rPr>
          <w:rFonts w:ascii="Times New Roman" w:hAnsi="Times New Roman"/>
          <w:b/>
          <w:bCs/>
          <w:sz w:val="24"/>
          <w:szCs w:val="24"/>
          <w:lang w:eastAsia="ru-RU"/>
        </w:rPr>
      </w:pPr>
      <w:r w:rsidRPr="00A419CD">
        <w:rPr>
          <w:rFonts w:ascii="Times New Roman" w:hAnsi="Times New Roman"/>
          <w:b/>
          <w:bCs/>
          <w:sz w:val="24"/>
          <w:szCs w:val="24"/>
          <w:lang w:eastAsia="ru-RU"/>
        </w:rPr>
        <w:t xml:space="preserve"> 2.6. Исчерпывающий перечень документов, необходимых в соответствии с нормативными правовыми актами для предоставления муниципальной услуги </w:t>
      </w:r>
    </w:p>
    <w:bookmarkEnd w:id="1"/>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Перечень документов, необходимый и обязательный для предоставления муниципальной услуги:</w:t>
      </w:r>
    </w:p>
    <w:p w:rsidR="00FB4288" w:rsidRPr="00A419CD" w:rsidRDefault="00FB4288" w:rsidP="00F751F8">
      <w:pPr>
        <w:widowControl w:val="0"/>
        <w:spacing w:after="0" w:line="240" w:lineRule="auto"/>
        <w:ind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Для получения муниципальной услуги заявитель оформляет заявление на предоставление муниципальной услуги ручным или машинописным способом по форме, представленной в приложении №1 к настоящему административному регламенту.</w:t>
      </w:r>
    </w:p>
    <w:p w:rsidR="00FB4288" w:rsidRPr="00A419CD" w:rsidRDefault="00FB4288" w:rsidP="00F751F8">
      <w:pPr>
        <w:widowControl w:val="0"/>
        <w:spacing w:after="0" w:line="240" w:lineRule="auto"/>
        <w:ind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От имени физических лиц заявления о бесплатной передаче жилого помещения в собственность могут подавать:</w:t>
      </w:r>
    </w:p>
    <w:p w:rsidR="00752018" w:rsidRPr="00A419CD" w:rsidRDefault="00FB4288" w:rsidP="00752018">
      <w:pPr>
        <w:widowControl w:val="0"/>
        <w:numPr>
          <w:ilvl w:val="0"/>
          <w:numId w:val="18"/>
        </w:numPr>
        <w:tabs>
          <w:tab w:val="left" w:pos="1005"/>
        </w:tabs>
        <w:spacing w:after="0" w:line="240" w:lineRule="auto"/>
        <w:ind w:left="0"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законные представители (родители, усыновители, опекуны) несовершеннолетних в возрасте до 14 лет;</w:t>
      </w:r>
    </w:p>
    <w:p w:rsidR="00752018" w:rsidRPr="00A419CD" w:rsidRDefault="00FB4288" w:rsidP="00752018">
      <w:pPr>
        <w:widowControl w:val="0"/>
        <w:numPr>
          <w:ilvl w:val="0"/>
          <w:numId w:val="18"/>
        </w:numPr>
        <w:tabs>
          <w:tab w:val="left" w:pos="1005"/>
        </w:tabs>
        <w:spacing w:after="0" w:line="240" w:lineRule="auto"/>
        <w:ind w:left="0"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опекуны недееспособных граждан;</w:t>
      </w:r>
    </w:p>
    <w:p w:rsidR="00FB4288" w:rsidRPr="00A419CD" w:rsidRDefault="00FB4288" w:rsidP="00752018">
      <w:pPr>
        <w:widowControl w:val="0"/>
        <w:numPr>
          <w:ilvl w:val="0"/>
          <w:numId w:val="18"/>
        </w:numPr>
        <w:tabs>
          <w:tab w:val="left" w:pos="1005"/>
        </w:tabs>
        <w:spacing w:after="0" w:line="240" w:lineRule="auto"/>
        <w:ind w:left="0"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представители, действующие в силу полномочий, основанных на доверенности.</w:t>
      </w:r>
    </w:p>
    <w:p w:rsidR="00FB4288" w:rsidRPr="00A419CD" w:rsidRDefault="00FB4288" w:rsidP="00F751F8">
      <w:pPr>
        <w:widowControl w:val="0"/>
        <w:spacing w:after="0" w:line="240" w:lineRule="auto"/>
        <w:ind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Несовершеннолетний в возрасте от 14 до 18 лет подает заявление о бесплатной передаче жилого помещения в собственность с согласия родителей (усыновителей), попечителей и органов опеки и попечительства.</w:t>
      </w:r>
    </w:p>
    <w:p w:rsidR="00FB4288" w:rsidRPr="00A419CD" w:rsidRDefault="00FB4288" w:rsidP="00F751F8">
      <w:pPr>
        <w:widowControl w:val="0"/>
        <w:spacing w:after="0" w:line="240" w:lineRule="auto"/>
        <w:ind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Несовершеннолетние, ставшие собственниками занимаемого жилого помещения в порядке его приватизации, сохраняют право на однократную бесплатную приватизацию жилого помещения в домах муниципального жилищного фонда после достижения ими совершеннолетия.</w:t>
      </w:r>
    </w:p>
    <w:p w:rsidR="00FB4288" w:rsidRPr="00A419CD" w:rsidRDefault="00FB4288" w:rsidP="00F751F8">
      <w:pPr>
        <w:widowControl w:val="0"/>
        <w:spacing w:after="0" w:line="240" w:lineRule="auto"/>
        <w:ind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К заявлению прилагаются следующие документы:</w:t>
      </w:r>
    </w:p>
    <w:p w:rsidR="00FB4288" w:rsidRPr="00A419CD" w:rsidRDefault="00FB4288" w:rsidP="00F751F8">
      <w:pPr>
        <w:widowControl w:val="0"/>
        <w:tabs>
          <w:tab w:val="left" w:pos="846"/>
        </w:tabs>
        <w:spacing w:after="0" w:line="240" w:lineRule="auto"/>
        <w:ind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а)</w:t>
      </w:r>
      <w:r w:rsidRPr="00A419CD">
        <w:rPr>
          <w:rFonts w:ascii="Times New Roman" w:hAnsi="Times New Roman"/>
          <w:color w:val="000000"/>
          <w:sz w:val="24"/>
          <w:szCs w:val="24"/>
          <w:lang w:eastAsia="ru-RU"/>
        </w:rPr>
        <w:tab/>
        <w:t>копию лицевого счета, в которой указываются все граждане, имеющие право пользования и зарегистрированных в жилом помещении, включая временно отсутствующих, а также ранее проживавших, но не утративших право пользования данным жилым помещением (выдается паспортной службой по месту нахождения приватизируемого помещения);</w:t>
      </w:r>
    </w:p>
    <w:p w:rsidR="00FB4288" w:rsidRPr="00A419CD" w:rsidRDefault="00FB4288" w:rsidP="00F751F8">
      <w:pPr>
        <w:widowControl w:val="0"/>
        <w:tabs>
          <w:tab w:val="left" w:pos="865"/>
        </w:tabs>
        <w:spacing w:after="0" w:line="240" w:lineRule="auto"/>
        <w:ind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б)</w:t>
      </w:r>
      <w:r w:rsidRPr="00A419CD">
        <w:rPr>
          <w:rFonts w:ascii="Times New Roman" w:hAnsi="Times New Roman"/>
          <w:color w:val="000000"/>
          <w:sz w:val="24"/>
          <w:szCs w:val="24"/>
          <w:lang w:eastAsia="ru-RU"/>
        </w:rPr>
        <w:tab/>
        <w:t xml:space="preserve">договор социального найма жилого помещения или </w:t>
      </w:r>
      <w:r w:rsidRPr="00A419CD">
        <w:rPr>
          <w:rFonts w:ascii="Times New Roman" w:hAnsi="Times New Roman"/>
          <w:sz w:val="24"/>
          <w:szCs w:val="24"/>
          <w:lang w:eastAsia="ru-RU"/>
        </w:rPr>
        <w:t>договор найма специализированного жилого помещения</w:t>
      </w:r>
      <w:r w:rsidRPr="00A419CD">
        <w:rPr>
          <w:rFonts w:ascii="Times New Roman" w:hAnsi="Times New Roman"/>
          <w:color w:val="000000"/>
          <w:sz w:val="24"/>
          <w:szCs w:val="24"/>
          <w:lang w:eastAsia="ru-RU"/>
        </w:rPr>
        <w:t xml:space="preserve"> и его копия (хранится на руках у граждан);</w:t>
      </w:r>
    </w:p>
    <w:p w:rsidR="00FB4288" w:rsidRPr="00A419CD" w:rsidRDefault="00FB4288" w:rsidP="00F751F8">
      <w:pPr>
        <w:widowControl w:val="0"/>
        <w:tabs>
          <w:tab w:val="left" w:pos="1190"/>
        </w:tabs>
        <w:spacing w:after="0" w:line="240" w:lineRule="auto"/>
        <w:ind w:firstLine="851"/>
        <w:jc w:val="both"/>
        <w:rPr>
          <w:rFonts w:ascii="Times New Roman" w:hAnsi="Times New Roman"/>
          <w:color w:val="000000"/>
          <w:sz w:val="24"/>
          <w:szCs w:val="24"/>
          <w:highlight w:val="yellow"/>
          <w:lang w:eastAsia="ru-RU"/>
        </w:rPr>
      </w:pPr>
      <w:r w:rsidRPr="00A419CD">
        <w:rPr>
          <w:rFonts w:ascii="Times New Roman" w:hAnsi="Times New Roman"/>
          <w:color w:val="000000"/>
          <w:sz w:val="24"/>
          <w:szCs w:val="24"/>
          <w:lang w:eastAsia="ru-RU"/>
        </w:rPr>
        <w:t>в) заверенное в установленном порядке заявление гражданина, имеющего право пользования и зарегистрированного по месту жительства, о согласии на приватизацию жилого помещения без его участия;</w:t>
      </w:r>
    </w:p>
    <w:p w:rsidR="00FB4288" w:rsidRPr="00A419CD" w:rsidRDefault="00FB4288" w:rsidP="00F751F8">
      <w:pPr>
        <w:widowControl w:val="0"/>
        <w:tabs>
          <w:tab w:val="left" w:pos="874"/>
        </w:tabs>
        <w:spacing w:after="0" w:line="240" w:lineRule="auto"/>
        <w:ind w:firstLine="851"/>
        <w:jc w:val="both"/>
        <w:rPr>
          <w:rFonts w:ascii="Times New Roman" w:hAnsi="Times New Roman"/>
          <w:color w:val="000000"/>
          <w:sz w:val="24"/>
          <w:szCs w:val="24"/>
          <w:highlight w:val="yellow"/>
          <w:lang w:eastAsia="ru-RU"/>
        </w:rPr>
      </w:pPr>
      <w:r w:rsidRPr="00A419CD">
        <w:rPr>
          <w:rFonts w:ascii="Times New Roman" w:hAnsi="Times New Roman"/>
          <w:color w:val="000000"/>
          <w:sz w:val="24"/>
          <w:szCs w:val="24"/>
          <w:lang w:eastAsia="ru-RU"/>
        </w:rPr>
        <w:t>г)</w:t>
      </w:r>
      <w:r w:rsidRPr="00A419CD">
        <w:rPr>
          <w:rFonts w:ascii="Times New Roman" w:hAnsi="Times New Roman"/>
          <w:color w:val="000000"/>
          <w:sz w:val="24"/>
          <w:szCs w:val="24"/>
          <w:lang w:eastAsia="ru-RU"/>
        </w:rPr>
        <w:tab/>
        <w:t>справки, подтверждающие неиспользованное право бесплатной приватизации, выданные по прежнему месту жительства, при смене места жительства на территории Российской Федерации после 04.07.1991 года (выдаются в паспортном столе по мету предыдущего места жительства).</w:t>
      </w:r>
    </w:p>
    <w:p w:rsidR="00FB4288" w:rsidRPr="00A419CD" w:rsidRDefault="00FB4288" w:rsidP="00F751F8">
      <w:pPr>
        <w:widowControl w:val="0"/>
        <w:tabs>
          <w:tab w:val="left" w:pos="874"/>
        </w:tabs>
        <w:spacing w:after="0" w:line="240" w:lineRule="auto"/>
        <w:ind w:firstLine="851"/>
        <w:jc w:val="both"/>
        <w:rPr>
          <w:rFonts w:ascii="Times New Roman" w:hAnsi="Times New Roman"/>
          <w:sz w:val="24"/>
          <w:szCs w:val="24"/>
        </w:rPr>
      </w:pPr>
      <w:r w:rsidRPr="00A419CD">
        <w:rPr>
          <w:rFonts w:ascii="Times New Roman" w:hAnsi="Times New Roman"/>
          <w:sz w:val="24"/>
          <w:szCs w:val="24"/>
        </w:rPr>
        <w:t>д) выписки из единого государственного реестра прав на недвижимое имущество и сделок с ним, о наличии (отсутствии) зарегистрированных прав на всех членов семьи заявителя;</w:t>
      </w:r>
    </w:p>
    <w:p w:rsidR="00FB4288" w:rsidRPr="00A419CD" w:rsidRDefault="00FB4288" w:rsidP="00F751F8">
      <w:pPr>
        <w:widowControl w:val="0"/>
        <w:tabs>
          <w:tab w:val="left" w:pos="874"/>
        </w:tabs>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rPr>
        <w:t xml:space="preserve">е) </w:t>
      </w:r>
      <w:r w:rsidRPr="00A419CD">
        <w:rPr>
          <w:rFonts w:ascii="Times New Roman" w:hAnsi="Times New Roman"/>
          <w:sz w:val="24"/>
          <w:szCs w:val="24"/>
          <w:lang w:eastAsia="ru-RU"/>
        </w:rPr>
        <w:t>справка органа, осуществляющего техническую инвентаризацию объектов недвижимости, по форме № 4;</w:t>
      </w:r>
    </w:p>
    <w:p w:rsidR="00FB4288" w:rsidRPr="00A419CD" w:rsidRDefault="00FB4288" w:rsidP="00F751F8">
      <w:pPr>
        <w:widowControl w:val="0"/>
        <w:tabs>
          <w:tab w:val="left" w:pos="874"/>
        </w:tabs>
        <w:spacing w:after="0" w:line="240" w:lineRule="auto"/>
        <w:ind w:firstLine="851"/>
        <w:jc w:val="both"/>
        <w:rPr>
          <w:rFonts w:ascii="Times New Roman" w:hAnsi="Times New Roman"/>
          <w:color w:val="000000"/>
          <w:sz w:val="24"/>
          <w:szCs w:val="24"/>
          <w:lang w:eastAsia="ru-RU"/>
        </w:rPr>
      </w:pPr>
      <w:r w:rsidRPr="00A419CD">
        <w:rPr>
          <w:rFonts w:ascii="Times New Roman" w:hAnsi="Times New Roman"/>
          <w:sz w:val="24"/>
          <w:szCs w:val="24"/>
          <w:lang w:eastAsia="ru-RU"/>
        </w:rPr>
        <w:t>ж) справки об отсутствии задолженности по коммунальным услугам на приватизируемое  жилое помещение.</w:t>
      </w:r>
    </w:p>
    <w:p w:rsidR="00FB4288" w:rsidRPr="00A419CD" w:rsidRDefault="00FB4288" w:rsidP="00F751F8">
      <w:pPr>
        <w:widowControl w:val="0"/>
        <w:spacing w:after="0" w:line="240" w:lineRule="auto"/>
        <w:ind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lastRenderedPageBreak/>
        <w:t>Заявление на предоставление муниципальной услуги направляется заявителем в администрацию</w:t>
      </w:r>
      <w:r w:rsidR="00752018" w:rsidRPr="00A419CD">
        <w:rPr>
          <w:rFonts w:ascii="Times New Roman" w:hAnsi="Times New Roman"/>
          <w:color w:val="000000"/>
          <w:sz w:val="24"/>
          <w:szCs w:val="24"/>
          <w:lang w:eastAsia="ru-RU"/>
        </w:rPr>
        <w:t xml:space="preserve"> Беляевского</w:t>
      </w:r>
      <w:r w:rsidRPr="00A419CD">
        <w:rPr>
          <w:rFonts w:ascii="Times New Roman" w:hAnsi="Times New Roman"/>
          <w:color w:val="000000"/>
          <w:sz w:val="24"/>
          <w:szCs w:val="24"/>
          <w:lang w:eastAsia="ru-RU"/>
        </w:rPr>
        <w:t xml:space="preserve"> сельсовета (далее – Администрация):</w:t>
      </w:r>
    </w:p>
    <w:p w:rsidR="00752018" w:rsidRPr="00A419CD" w:rsidRDefault="00FB4288" w:rsidP="00752018">
      <w:pPr>
        <w:widowControl w:val="0"/>
        <w:numPr>
          <w:ilvl w:val="0"/>
          <w:numId w:val="19"/>
        </w:numPr>
        <w:spacing w:after="0" w:line="240" w:lineRule="auto"/>
        <w:ind w:left="0"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посредством личного обращения заявителя в Администрацию. Фактом подтверждения получения заявления и документов является отметка должностного лица, ответственного за прием и регистрацию документов.</w:t>
      </w:r>
    </w:p>
    <w:p w:rsidR="00FB4288" w:rsidRPr="00A419CD" w:rsidRDefault="00FB4288" w:rsidP="00752018">
      <w:pPr>
        <w:widowControl w:val="0"/>
        <w:numPr>
          <w:ilvl w:val="0"/>
          <w:numId w:val="19"/>
        </w:numPr>
        <w:spacing w:after="0" w:line="240" w:lineRule="auto"/>
        <w:ind w:left="0"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по почте заказным письмом на адрес Администрации. В случае направления документов по почте копии документов должны быть нотариально заверены. Факт подтверждения направления заявления и документов по почте лежит на заявителе.</w:t>
      </w:r>
    </w:p>
    <w:p w:rsidR="00FB4288" w:rsidRPr="00A419CD" w:rsidRDefault="00FB4288" w:rsidP="00F751F8">
      <w:pPr>
        <w:widowControl w:val="0"/>
        <w:spacing w:after="0" w:line="240" w:lineRule="auto"/>
        <w:ind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Датой получения заявлений и документов является день регистрации специалистом Администрации</w:t>
      </w:r>
      <w:r w:rsidR="00752018" w:rsidRPr="00A419CD">
        <w:rPr>
          <w:rFonts w:ascii="Times New Roman" w:hAnsi="Times New Roman"/>
          <w:color w:val="000000"/>
          <w:sz w:val="24"/>
          <w:szCs w:val="24"/>
          <w:lang w:eastAsia="ru-RU"/>
        </w:rPr>
        <w:t xml:space="preserve"> Беляевского</w:t>
      </w:r>
      <w:r w:rsidRPr="00A419CD">
        <w:rPr>
          <w:rFonts w:ascii="Times New Roman" w:hAnsi="Times New Roman"/>
          <w:color w:val="000000"/>
          <w:sz w:val="24"/>
          <w:szCs w:val="24"/>
          <w:lang w:eastAsia="ru-RU"/>
        </w:rPr>
        <w:t xml:space="preserve"> сельсовета Беляевского района Оренбургской области, ответственным за прием и регистрацию корреспонденции.</w:t>
      </w:r>
    </w:p>
    <w:p w:rsidR="00FB4288" w:rsidRPr="00A419CD" w:rsidRDefault="00FB4288" w:rsidP="00F751F8">
      <w:pPr>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Указанные в настоящем пункте Административного регламента документы представляются в оригинале либо в копиях, с предъявлением оригинала, если копия нотариально не заверена.</w:t>
      </w:r>
    </w:p>
    <w:p w:rsidR="00FB4288" w:rsidRPr="00A419CD" w:rsidRDefault="00FB4288" w:rsidP="00F751F8">
      <w:pPr>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rPr>
        <w:t>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FB4288" w:rsidRPr="00A419CD" w:rsidRDefault="00FB4288" w:rsidP="00F751F8">
      <w:pPr>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Документы, указанные в подпункте д) настоящего пункта, не могут быть затребованы у заявителя,  при этом заявитель вправе представить их вместе с заявлением.</w:t>
      </w:r>
    </w:p>
    <w:p w:rsidR="00FB4288" w:rsidRPr="00A419CD" w:rsidRDefault="00FB4288" w:rsidP="00F751F8">
      <w:pPr>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В случае если документы, указанные в подпункте  д) настоящего пункта, не представлены заявителем, Глава или специалист Администрации направляет межведомственный запрос о представлении указанных документов.</w:t>
      </w:r>
    </w:p>
    <w:p w:rsidR="00FB4288" w:rsidRPr="00A419CD" w:rsidRDefault="00FB4288" w:rsidP="00F751F8">
      <w:pPr>
        <w:autoSpaceDE w:val="0"/>
        <w:autoSpaceDN w:val="0"/>
        <w:adjustRightInd w:val="0"/>
        <w:spacing w:after="0" w:line="240" w:lineRule="auto"/>
        <w:ind w:firstLine="851"/>
        <w:jc w:val="center"/>
        <w:rPr>
          <w:rFonts w:ascii="Times New Roman" w:hAnsi="Times New Roman"/>
          <w:b/>
          <w:bCs/>
          <w:sz w:val="24"/>
          <w:szCs w:val="24"/>
          <w:lang w:eastAsia="ru-RU"/>
        </w:rPr>
      </w:pPr>
    </w:p>
    <w:p w:rsidR="00FB4288" w:rsidRPr="00A419CD" w:rsidRDefault="00FB4288" w:rsidP="00F751F8">
      <w:pPr>
        <w:autoSpaceDE w:val="0"/>
        <w:autoSpaceDN w:val="0"/>
        <w:adjustRightInd w:val="0"/>
        <w:spacing w:after="0" w:line="240" w:lineRule="auto"/>
        <w:ind w:firstLine="851"/>
        <w:rPr>
          <w:rFonts w:ascii="Times New Roman" w:hAnsi="Times New Roman"/>
          <w:b/>
          <w:bCs/>
          <w:sz w:val="24"/>
          <w:szCs w:val="24"/>
          <w:lang w:eastAsia="ru-RU"/>
        </w:rPr>
      </w:pPr>
      <w:r w:rsidRPr="00A419CD">
        <w:rPr>
          <w:rFonts w:ascii="Times New Roman" w:hAnsi="Times New Roman"/>
          <w:b/>
          <w:bCs/>
          <w:sz w:val="24"/>
          <w:szCs w:val="24"/>
          <w:lang w:eastAsia="ru-RU"/>
        </w:rPr>
        <w:t>2.7. Исчерпывающий перечень оснований  для отказа в приеме документов, необходимых для предоставления муниципальной услуги</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Основаниями для отказа в приеме документов, необходимых для предоставления  муниципальной услуги являются:</w:t>
      </w:r>
    </w:p>
    <w:p w:rsidR="00FB4288" w:rsidRPr="00A419CD" w:rsidRDefault="00FB4288" w:rsidP="00F751F8">
      <w:pPr>
        <w:spacing w:after="0" w:line="240" w:lineRule="auto"/>
        <w:ind w:firstLine="851"/>
        <w:jc w:val="both"/>
        <w:rPr>
          <w:rFonts w:ascii="Times New Roman" w:hAnsi="Times New Roman"/>
          <w:sz w:val="24"/>
          <w:szCs w:val="24"/>
          <w:lang w:eastAsia="ru-RU"/>
        </w:rPr>
      </w:pPr>
      <w:bookmarkStart w:id="2" w:name="sub_13111"/>
      <w:r w:rsidRPr="00A419CD">
        <w:rPr>
          <w:rFonts w:ascii="Times New Roman" w:hAnsi="Times New Roman"/>
          <w:sz w:val="24"/>
          <w:szCs w:val="24"/>
          <w:lang w:eastAsia="ru-RU"/>
        </w:rPr>
        <w:t>2.7.1.Отсутствие у заявителя полномочий на обращение за предоставлением муниципальной услуги;</w:t>
      </w:r>
    </w:p>
    <w:bookmarkEnd w:id="2"/>
    <w:p w:rsidR="00FB4288" w:rsidRPr="00A419CD" w:rsidRDefault="00FB4288" w:rsidP="00F751F8">
      <w:pPr>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2.7.2.Непредставление или представление документов, предусмотренных пунктом 2.6. Административного регламента, не в полном объеме;</w:t>
      </w: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 xml:space="preserve">2.7.3. Представление заявителем документов с наличием исправлений, повреждений, не позволяющих однозначно истолковать их содержание; </w:t>
      </w: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2.7.4. Несоответствие заявления форме, установленной приложением    № 1 к Административному регламенту.</w:t>
      </w:r>
    </w:p>
    <w:p w:rsidR="00FB4288" w:rsidRPr="00A419CD" w:rsidRDefault="00FB4288" w:rsidP="00F751F8">
      <w:pPr>
        <w:spacing w:after="0" w:line="240" w:lineRule="auto"/>
        <w:ind w:firstLine="851"/>
        <w:jc w:val="both"/>
        <w:rPr>
          <w:rFonts w:ascii="Times New Roman" w:hAnsi="Times New Roman"/>
          <w:sz w:val="24"/>
          <w:szCs w:val="24"/>
          <w:lang w:eastAsia="ru-RU"/>
        </w:rPr>
      </w:pPr>
    </w:p>
    <w:p w:rsidR="00FB4288" w:rsidRPr="00A419CD" w:rsidRDefault="00FB4288" w:rsidP="00F751F8">
      <w:pPr>
        <w:spacing w:after="0" w:line="240" w:lineRule="auto"/>
        <w:ind w:firstLine="851"/>
        <w:rPr>
          <w:rFonts w:ascii="Times New Roman" w:hAnsi="Times New Roman"/>
          <w:b/>
          <w:bCs/>
          <w:sz w:val="24"/>
          <w:szCs w:val="24"/>
          <w:lang w:eastAsia="ru-RU"/>
        </w:rPr>
      </w:pPr>
    </w:p>
    <w:p w:rsidR="00FB4288" w:rsidRPr="00A419CD" w:rsidRDefault="00FB4288" w:rsidP="00F751F8">
      <w:pPr>
        <w:spacing w:after="0" w:line="240" w:lineRule="auto"/>
        <w:ind w:firstLine="851"/>
        <w:rPr>
          <w:rFonts w:ascii="Times New Roman" w:hAnsi="Times New Roman"/>
          <w:b/>
          <w:bCs/>
          <w:sz w:val="24"/>
          <w:szCs w:val="24"/>
          <w:lang w:eastAsia="ru-RU"/>
        </w:rPr>
      </w:pPr>
      <w:r w:rsidRPr="00A419CD">
        <w:rPr>
          <w:rFonts w:ascii="Times New Roman" w:hAnsi="Times New Roman"/>
          <w:b/>
          <w:bCs/>
          <w:sz w:val="24"/>
          <w:szCs w:val="24"/>
          <w:lang w:eastAsia="ru-RU"/>
        </w:rPr>
        <w:t>2.8. Исчерпывающий перечень оснований для приостановления или отказа в предоставлении муниципальной услуги</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2.8.1. Оснований для приостановления предоставления муниципальной услуги нет.</w:t>
      </w:r>
    </w:p>
    <w:p w:rsidR="00FB4288" w:rsidRPr="00A419CD" w:rsidRDefault="00FB4288" w:rsidP="00F751F8">
      <w:pPr>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2.8.2.Исчерпывающий перечень оснований для отказа в предоставлении муниципальной услуги:</w:t>
      </w:r>
    </w:p>
    <w:p w:rsidR="00FB4288" w:rsidRPr="00A419CD" w:rsidRDefault="00FB4288" w:rsidP="00F751F8">
      <w:pPr>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 xml:space="preserve">2.8.2.1. Заявитель не относится к категории граждан, указанных в  п. 1.2 настоящего Административного регламента. </w:t>
      </w: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 xml:space="preserve">2.8.2.2. Самовольная перепланировка и (или) переустройство, реконструкция жилого помещения, в результате которых изменились технические характеристики жилого помещения.   </w:t>
      </w:r>
    </w:p>
    <w:p w:rsidR="00FB4288" w:rsidRPr="00A419CD" w:rsidRDefault="00FB4288" w:rsidP="00F751F8">
      <w:pPr>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 xml:space="preserve">2.8.2.3. Право приватизации было реализовано.  </w:t>
      </w: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 xml:space="preserve">2.8.2.4. Жилое помещение находится в аварийном состоянии или относится к служебным жилым помещениям; </w:t>
      </w:r>
    </w:p>
    <w:p w:rsidR="00FB4288" w:rsidRPr="00A419CD" w:rsidRDefault="00FB4288" w:rsidP="00F751F8">
      <w:pPr>
        <w:tabs>
          <w:tab w:val="left" w:pos="792"/>
        </w:tabs>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2.8.2.5. Отказ заявителя от предоставления муниципальной услуги.</w:t>
      </w:r>
    </w:p>
    <w:p w:rsidR="00FB4288" w:rsidRPr="00A419CD" w:rsidRDefault="00FB4288" w:rsidP="00F751F8">
      <w:pPr>
        <w:tabs>
          <w:tab w:val="left" w:pos="792"/>
        </w:tabs>
        <w:autoSpaceDE w:val="0"/>
        <w:autoSpaceDN w:val="0"/>
        <w:adjustRightInd w:val="0"/>
        <w:spacing w:after="0" w:line="240" w:lineRule="auto"/>
        <w:ind w:firstLine="851"/>
        <w:jc w:val="both"/>
        <w:outlineLvl w:val="1"/>
        <w:rPr>
          <w:rFonts w:ascii="Times New Roman" w:hAnsi="Times New Roman"/>
          <w:sz w:val="24"/>
          <w:szCs w:val="24"/>
          <w:lang w:eastAsia="ru-RU"/>
        </w:rPr>
      </w:pPr>
    </w:p>
    <w:p w:rsidR="00FB4288" w:rsidRPr="00A419CD" w:rsidRDefault="00FB4288" w:rsidP="00F751F8">
      <w:pPr>
        <w:autoSpaceDE w:val="0"/>
        <w:autoSpaceDN w:val="0"/>
        <w:adjustRightInd w:val="0"/>
        <w:spacing w:after="0" w:line="240" w:lineRule="auto"/>
        <w:ind w:firstLine="851"/>
        <w:rPr>
          <w:rFonts w:ascii="Times New Roman" w:hAnsi="Times New Roman"/>
          <w:b/>
          <w:bCs/>
          <w:sz w:val="24"/>
          <w:szCs w:val="24"/>
          <w:lang w:eastAsia="ru-RU"/>
        </w:rPr>
      </w:pPr>
      <w:r w:rsidRPr="00A419CD">
        <w:rPr>
          <w:rFonts w:ascii="Times New Roman" w:hAnsi="Times New Roman"/>
          <w:b/>
          <w:bCs/>
          <w:sz w:val="24"/>
          <w:szCs w:val="24"/>
          <w:lang w:eastAsia="ru-RU"/>
        </w:rPr>
        <w:lastRenderedPageBreak/>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 xml:space="preserve">2.9.1. Предоставление справки органа, осуществляющего техническую инвентаризацию объектов недвижимости, по форме № 4. </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2.9.2. Предоставление справки об отсутствии задолженности по коммунальным услугам на приватизируемое  жилое помещение.</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2.9.3. Предоставление копии лицевого счета.</w:t>
      </w:r>
    </w:p>
    <w:p w:rsidR="00FB4288" w:rsidRPr="00A419CD" w:rsidRDefault="00FB4288" w:rsidP="00F751F8">
      <w:pPr>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 xml:space="preserve">2.9.4.Предоставление справки о наличии (отсутствии) зарегистрированных прав на недвижимое имущество с мест регистрации за период с 04.07.1991 года до даты обращения с заявлением о передаче жилого помещения в собственность гражданину, для граждан, изменивших место жительства  в пределах Российской Федерации. </w:t>
      </w:r>
    </w:p>
    <w:p w:rsidR="00FB4288" w:rsidRPr="00A419CD" w:rsidRDefault="00FB4288" w:rsidP="00F751F8">
      <w:pPr>
        <w:spacing w:after="0" w:line="240" w:lineRule="auto"/>
        <w:ind w:firstLine="851"/>
        <w:jc w:val="both"/>
        <w:rPr>
          <w:rFonts w:ascii="Times New Roman" w:hAnsi="Times New Roman"/>
          <w:sz w:val="24"/>
          <w:szCs w:val="24"/>
          <w:lang w:eastAsia="ru-RU"/>
        </w:rPr>
      </w:pPr>
    </w:p>
    <w:p w:rsidR="00FB4288" w:rsidRPr="00A419CD" w:rsidRDefault="00FB4288" w:rsidP="00F751F8">
      <w:pPr>
        <w:tabs>
          <w:tab w:val="left" w:pos="1080"/>
        </w:tabs>
        <w:spacing w:after="0" w:line="240" w:lineRule="auto"/>
        <w:ind w:firstLine="851"/>
        <w:rPr>
          <w:rFonts w:ascii="Times New Roman" w:hAnsi="Times New Roman"/>
          <w:b/>
          <w:bCs/>
          <w:sz w:val="24"/>
          <w:szCs w:val="24"/>
        </w:rPr>
      </w:pPr>
      <w:r w:rsidRPr="00A419CD">
        <w:rPr>
          <w:rFonts w:ascii="Times New Roman" w:hAnsi="Times New Roman"/>
          <w:b/>
          <w:bCs/>
          <w:sz w:val="24"/>
          <w:szCs w:val="24"/>
        </w:rPr>
        <w:t>2.10. Размер платы, взимаемой с заявителя при предоставлении муниципальной услуги, и способы ее взимания</w:t>
      </w:r>
    </w:p>
    <w:p w:rsidR="00FB4288" w:rsidRPr="00A419CD" w:rsidRDefault="00FB4288" w:rsidP="00F751F8">
      <w:pPr>
        <w:tabs>
          <w:tab w:val="left" w:pos="1080"/>
        </w:tabs>
        <w:spacing w:after="0" w:line="240" w:lineRule="auto"/>
        <w:ind w:firstLine="851"/>
        <w:jc w:val="both"/>
        <w:rPr>
          <w:rFonts w:ascii="Times New Roman" w:hAnsi="Times New Roman"/>
          <w:sz w:val="24"/>
          <w:szCs w:val="24"/>
        </w:rPr>
      </w:pPr>
      <w:r w:rsidRPr="00A419CD">
        <w:rPr>
          <w:rFonts w:ascii="Times New Roman" w:hAnsi="Times New Roman"/>
          <w:sz w:val="24"/>
          <w:szCs w:val="24"/>
        </w:rPr>
        <w:t xml:space="preserve"> 2.10.1 Муниципальная услуга предоставляется бесплатно.</w:t>
      </w:r>
    </w:p>
    <w:p w:rsidR="00FB4288" w:rsidRPr="00A419CD" w:rsidRDefault="00FB4288" w:rsidP="00F751F8">
      <w:pPr>
        <w:tabs>
          <w:tab w:val="left" w:pos="555"/>
        </w:tabs>
        <w:autoSpaceDE w:val="0"/>
        <w:autoSpaceDN w:val="0"/>
        <w:adjustRightInd w:val="0"/>
        <w:spacing w:after="0" w:line="240" w:lineRule="auto"/>
        <w:ind w:firstLine="851"/>
        <w:rPr>
          <w:rFonts w:ascii="Times New Roman" w:hAnsi="Times New Roman"/>
          <w:bCs/>
          <w:sz w:val="24"/>
          <w:szCs w:val="24"/>
          <w:lang w:eastAsia="ru-RU"/>
        </w:rPr>
      </w:pPr>
    </w:p>
    <w:p w:rsidR="00FB4288" w:rsidRPr="00A419CD" w:rsidRDefault="00FB4288" w:rsidP="00F751F8">
      <w:pPr>
        <w:autoSpaceDE w:val="0"/>
        <w:autoSpaceDN w:val="0"/>
        <w:adjustRightInd w:val="0"/>
        <w:spacing w:after="0" w:line="240" w:lineRule="auto"/>
        <w:ind w:firstLine="851"/>
        <w:rPr>
          <w:rFonts w:ascii="Times New Roman" w:hAnsi="Times New Roman"/>
          <w:b/>
          <w:bCs/>
          <w:sz w:val="24"/>
          <w:szCs w:val="24"/>
          <w:lang w:eastAsia="ru-RU"/>
        </w:rPr>
      </w:pPr>
      <w:r w:rsidRPr="00A419CD">
        <w:rPr>
          <w:rFonts w:ascii="Times New Roman" w:hAnsi="Times New Roman"/>
          <w:b/>
          <w:bCs/>
          <w:sz w:val="24"/>
          <w:szCs w:val="24"/>
          <w:lang w:eastAsia="ru-RU"/>
        </w:rPr>
        <w:t>2.11.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FB4288" w:rsidRPr="00A419CD" w:rsidRDefault="00FB4288" w:rsidP="00F751F8">
      <w:pPr>
        <w:tabs>
          <w:tab w:val="left" w:pos="1080"/>
        </w:tabs>
        <w:spacing w:after="0" w:line="240" w:lineRule="auto"/>
        <w:ind w:firstLine="851"/>
        <w:jc w:val="both"/>
        <w:rPr>
          <w:rFonts w:ascii="Times New Roman" w:hAnsi="Times New Roman"/>
          <w:sz w:val="24"/>
          <w:szCs w:val="24"/>
        </w:rPr>
      </w:pPr>
      <w:r w:rsidRPr="00A419CD">
        <w:rPr>
          <w:rFonts w:ascii="Times New Roman" w:hAnsi="Times New Roman"/>
          <w:sz w:val="24"/>
          <w:szCs w:val="24"/>
        </w:rPr>
        <w:t>2.11.1.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 на одного заявителя.</w:t>
      </w:r>
    </w:p>
    <w:p w:rsidR="00FB4288" w:rsidRPr="00A419CD" w:rsidRDefault="00FB4288" w:rsidP="00F751F8">
      <w:pPr>
        <w:spacing w:after="0" w:line="240" w:lineRule="auto"/>
        <w:ind w:firstLine="851"/>
        <w:jc w:val="both"/>
        <w:rPr>
          <w:rFonts w:ascii="Times New Roman" w:hAnsi="Times New Roman"/>
          <w:sz w:val="24"/>
          <w:szCs w:val="24"/>
        </w:rPr>
      </w:pPr>
    </w:p>
    <w:p w:rsidR="00FB4288" w:rsidRPr="00A419CD" w:rsidRDefault="00FB4288" w:rsidP="00F751F8">
      <w:pPr>
        <w:spacing w:after="0" w:line="240" w:lineRule="auto"/>
        <w:ind w:firstLine="851"/>
        <w:rPr>
          <w:rFonts w:ascii="Times New Roman" w:hAnsi="Times New Roman"/>
          <w:b/>
          <w:bCs/>
          <w:sz w:val="24"/>
          <w:szCs w:val="24"/>
        </w:rPr>
      </w:pPr>
    </w:p>
    <w:p w:rsidR="00FB4288" w:rsidRPr="00A419CD" w:rsidRDefault="00FB4288" w:rsidP="00F751F8">
      <w:pPr>
        <w:spacing w:after="0" w:line="240" w:lineRule="auto"/>
        <w:ind w:firstLine="851"/>
        <w:rPr>
          <w:rFonts w:ascii="Times New Roman" w:hAnsi="Times New Roman"/>
          <w:b/>
          <w:bCs/>
          <w:sz w:val="24"/>
          <w:szCs w:val="24"/>
        </w:rPr>
      </w:pPr>
      <w:r w:rsidRPr="00A419CD">
        <w:rPr>
          <w:rFonts w:ascii="Times New Roman" w:hAnsi="Times New Roman"/>
          <w:b/>
          <w:bCs/>
          <w:sz w:val="24"/>
          <w:szCs w:val="24"/>
        </w:rPr>
        <w:t xml:space="preserve">2.12. Срок и порядок регистрации запроса заявителя </w:t>
      </w:r>
    </w:p>
    <w:p w:rsidR="00FB4288" w:rsidRPr="00A419CD" w:rsidRDefault="00FB4288" w:rsidP="00F751F8">
      <w:pPr>
        <w:spacing w:after="0" w:line="240" w:lineRule="auto"/>
        <w:ind w:firstLine="851"/>
        <w:rPr>
          <w:rFonts w:ascii="Times New Roman" w:hAnsi="Times New Roman"/>
          <w:b/>
          <w:bCs/>
          <w:sz w:val="24"/>
          <w:szCs w:val="24"/>
        </w:rPr>
      </w:pPr>
      <w:r w:rsidRPr="00A419CD">
        <w:rPr>
          <w:rFonts w:ascii="Times New Roman" w:hAnsi="Times New Roman"/>
          <w:b/>
          <w:bCs/>
          <w:sz w:val="24"/>
          <w:szCs w:val="24"/>
        </w:rPr>
        <w:t>о предоставлении муниципальной услуги</w:t>
      </w:r>
    </w:p>
    <w:p w:rsidR="00FB4288" w:rsidRPr="00A419CD" w:rsidRDefault="00FB4288" w:rsidP="00F751F8">
      <w:pPr>
        <w:spacing w:after="0" w:line="240" w:lineRule="auto"/>
        <w:ind w:firstLine="851"/>
        <w:jc w:val="both"/>
        <w:rPr>
          <w:rFonts w:ascii="Times New Roman" w:hAnsi="Times New Roman"/>
          <w:sz w:val="24"/>
          <w:szCs w:val="24"/>
        </w:rPr>
      </w:pPr>
      <w:r w:rsidRPr="00A419CD">
        <w:rPr>
          <w:rFonts w:ascii="Times New Roman" w:hAnsi="Times New Roman"/>
          <w:sz w:val="24"/>
          <w:szCs w:val="24"/>
        </w:rPr>
        <w:t>2.12.1. Регистрация заявления о предоставлении муниципальной услуги документами, указанными в п.2.6. Административного регламента, производится в день его поступления.</w:t>
      </w:r>
    </w:p>
    <w:p w:rsidR="00FB4288" w:rsidRPr="00A419CD" w:rsidRDefault="00FB4288" w:rsidP="00F751F8">
      <w:pPr>
        <w:spacing w:after="0" w:line="240" w:lineRule="auto"/>
        <w:ind w:firstLine="851"/>
        <w:jc w:val="both"/>
        <w:rPr>
          <w:rFonts w:ascii="Times New Roman" w:hAnsi="Times New Roman"/>
          <w:sz w:val="24"/>
          <w:szCs w:val="24"/>
        </w:rPr>
      </w:pPr>
    </w:p>
    <w:p w:rsidR="00FB4288" w:rsidRPr="00A419CD" w:rsidRDefault="00FB4288" w:rsidP="00F751F8">
      <w:pPr>
        <w:spacing w:after="0" w:line="240" w:lineRule="auto"/>
        <w:ind w:firstLine="851"/>
        <w:contextualSpacing/>
        <w:rPr>
          <w:rFonts w:ascii="Times New Roman" w:hAnsi="Times New Roman"/>
          <w:b/>
          <w:sz w:val="24"/>
          <w:szCs w:val="24"/>
          <w:lang w:eastAsia="ru-RU"/>
        </w:rPr>
      </w:pPr>
      <w:r w:rsidRPr="00A419CD">
        <w:rPr>
          <w:rFonts w:ascii="Times New Roman" w:hAnsi="Times New Roman"/>
          <w:b/>
          <w:sz w:val="24"/>
          <w:szCs w:val="24"/>
          <w:lang w:eastAsia="ru-RU"/>
        </w:rPr>
        <w:t xml:space="preserve">2.13. Требования к помещениям, в которых предоставляются муниципальные услуги, в том числе к обеспечению доступности для инвалидов в соответствии с законодательством Российской Федерации о социальной защите инвалидов: </w:t>
      </w:r>
    </w:p>
    <w:p w:rsidR="00FB4288" w:rsidRPr="00A419CD" w:rsidRDefault="00FB4288" w:rsidP="00003677">
      <w:pPr>
        <w:spacing w:after="0" w:line="240" w:lineRule="auto"/>
        <w:ind w:firstLine="851"/>
        <w:contextualSpacing/>
        <w:jc w:val="both"/>
        <w:rPr>
          <w:rFonts w:ascii="Times New Roman" w:hAnsi="Times New Roman"/>
          <w:sz w:val="24"/>
          <w:szCs w:val="24"/>
          <w:lang w:eastAsia="ru-RU"/>
        </w:rPr>
      </w:pPr>
      <w:r w:rsidRPr="00A419CD">
        <w:rPr>
          <w:rFonts w:ascii="Times New Roman" w:hAnsi="Times New Roman"/>
          <w:sz w:val="24"/>
          <w:szCs w:val="24"/>
          <w:lang w:eastAsia="ru-RU"/>
        </w:rPr>
        <w:t>1) требования к местам приема заявителей:</w:t>
      </w:r>
    </w:p>
    <w:p w:rsidR="00B45227" w:rsidRPr="00A419CD" w:rsidRDefault="00FB4288" w:rsidP="00B45227">
      <w:pPr>
        <w:numPr>
          <w:ilvl w:val="0"/>
          <w:numId w:val="21"/>
        </w:numPr>
        <w:spacing w:after="0" w:line="240" w:lineRule="auto"/>
        <w:ind w:left="0" w:firstLine="851"/>
        <w:contextualSpacing/>
        <w:jc w:val="both"/>
        <w:rPr>
          <w:rFonts w:ascii="Times New Roman" w:hAnsi="Times New Roman"/>
          <w:sz w:val="24"/>
          <w:szCs w:val="24"/>
          <w:lang w:eastAsia="ru-RU"/>
        </w:rPr>
      </w:pPr>
      <w:r w:rsidRPr="00A419CD">
        <w:rPr>
          <w:rFonts w:ascii="Times New Roman" w:hAnsi="Times New Roman"/>
          <w:sz w:val="24"/>
          <w:szCs w:val="24"/>
          <w:lang w:eastAsia="ru-RU"/>
        </w:rPr>
        <w:t>оборудование служебных кабинетов специалистов, участвующих в предоставлении муниципальной услуги, в которых осуществляется прием заявителей, вывесками с указанием номера кабинета, фамилии, имени, отчества и должности специалиста, ведущего прием;</w:t>
      </w:r>
    </w:p>
    <w:p w:rsidR="00FB4288" w:rsidRPr="00A419CD" w:rsidRDefault="00FB4288" w:rsidP="00B45227">
      <w:pPr>
        <w:numPr>
          <w:ilvl w:val="0"/>
          <w:numId w:val="21"/>
        </w:numPr>
        <w:spacing w:after="0" w:line="240" w:lineRule="auto"/>
        <w:ind w:left="0" w:firstLine="851"/>
        <w:contextualSpacing/>
        <w:jc w:val="both"/>
        <w:rPr>
          <w:rFonts w:ascii="Times New Roman" w:hAnsi="Times New Roman"/>
          <w:sz w:val="24"/>
          <w:szCs w:val="24"/>
          <w:lang w:eastAsia="ru-RU"/>
        </w:rPr>
      </w:pPr>
      <w:r w:rsidRPr="00A419CD">
        <w:rPr>
          <w:rFonts w:ascii="Times New Roman" w:hAnsi="Times New Roman"/>
          <w:sz w:val="24"/>
          <w:szCs w:val="24"/>
          <w:lang w:eastAsia="ru-RU"/>
        </w:rPr>
        <w:t>оборудование стульями и столами, оснащение канцелярскими принадлежностями для обеспечения возможности оформления документов;</w:t>
      </w:r>
    </w:p>
    <w:p w:rsidR="00FB4288" w:rsidRPr="00A419CD" w:rsidRDefault="00FB4288" w:rsidP="00003677">
      <w:pPr>
        <w:spacing w:after="0" w:line="240" w:lineRule="auto"/>
        <w:ind w:firstLine="851"/>
        <w:contextualSpacing/>
        <w:jc w:val="both"/>
        <w:rPr>
          <w:rFonts w:ascii="Times New Roman" w:hAnsi="Times New Roman"/>
          <w:sz w:val="24"/>
          <w:szCs w:val="24"/>
          <w:lang w:eastAsia="ru-RU"/>
        </w:rPr>
      </w:pPr>
      <w:r w:rsidRPr="00A419CD">
        <w:rPr>
          <w:rFonts w:ascii="Times New Roman" w:hAnsi="Times New Roman"/>
          <w:sz w:val="24"/>
          <w:szCs w:val="24"/>
          <w:lang w:eastAsia="ru-RU"/>
        </w:rPr>
        <w:t>2) требования к местам для ожидания:</w:t>
      </w:r>
    </w:p>
    <w:p w:rsidR="00B45227" w:rsidRPr="00A419CD" w:rsidRDefault="00FB4288" w:rsidP="00B45227">
      <w:pPr>
        <w:numPr>
          <w:ilvl w:val="0"/>
          <w:numId w:val="20"/>
        </w:numPr>
        <w:spacing w:after="0" w:line="240" w:lineRule="auto"/>
        <w:ind w:left="0" w:firstLine="851"/>
        <w:contextualSpacing/>
        <w:jc w:val="both"/>
        <w:rPr>
          <w:rFonts w:ascii="Times New Roman" w:hAnsi="Times New Roman"/>
          <w:sz w:val="24"/>
          <w:szCs w:val="24"/>
          <w:lang w:eastAsia="ru-RU"/>
        </w:rPr>
      </w:pPr>
      <w:r w:rsidRPr="00A419CD">
        <w:rPr>
          <w:rFonts w:ascii="Times New Roman" w:hAnsi="Times New Roman"/>
          <w:sz w:val="24"/>
          <w:szCs w:val="24"/>
          <w:lang w:eastAsia="ru-RU"/>
        </w:rPr>
        <w:t>нахождение мест для ожидания в холле или ином специально приспособленном помещении;</w:t>
      </w:r>
    </w:p>
    <w:p w:rsidR="00B45227" w:rsidRPr="00A419CD" w:rsidRDefault="00FB4288" w:rsidP="00B45227">
      <w:pPr>
        <w:numPr>
          <w:ilvl w:val="0"/>
          <w:numId w:val="20"/>
        </w:numPr>
        <w:spacing w:after="0" w:line="240" w:lineRule="auto"/>
        <w:ind w:left="0" w:firstLine="851"/>
        <w:contextualSpacing/>
        <w:jc w:val="both"/>
        <w:rPr>
          <w:rFonts w:ascii="Times New Roman" w:hAnsi="Times New Roman"/>
          <w:sz w:val="24"/>
          <w:szCs w:val="24"/>
          <w:lang w:eastAsia="ru-RU"/>
        </w:rPr>
      </w:pPr>
      <w:r w:rsidRPr="00A419CD">
        <w:rPr>
          <w:rFonts w:ascii="Times New Roman" w:hAnsi="Times New Roman"/>
          <w:sz w:val="24"/>
          <w:szCs w:val="24"/>
          <w:lang w:eastAsia="ru-RU"/>
        </w:rPr>
        <w:t>оборудование мест ожидания и здания, в котором они находятся,  противопожарными системами безопасности, средствами пожаротушения, планом эвакуации при пожаре;</w:t>
      </w:r>
    </w:p>
    <w:p w:rsidR="00FB4288" w:rsidRPr="00A419CD" w:rsidRDefault="00FB4288" w:rsidP="00B45227">
      <w:pPr>
        <w:numPr>
          <w:ilvl w:val="0"/>
          <w:numId w:val="20"/>
        </w:numPr>
        <w:spacing w:after="0" w:line="240" w:lineRule="auto"/>
        <w:ind w:left="0" w:firstLine="851"/>
        <w:contextualSpacing/>
        <w:jc w:val="both"/>
        <w:rPr>
          <w:rFonts w:ascii="Times New Roman" w:hAnsi="Times New Roman"/>
          <w:sz w:val="24"/>
          <w:szCs w:val="24"/>
          <w:lang w:eastAsia="ru-RU"/>
        </w:rPr>
      </w:pPr>
      <w:r w:rsidRPr="00A419CD">
        <w:rPr>
          <w:rFonts w:ascii="Times New Roman" w:hAnsi="Times New Roman"/>
          <w:sz w:val="24"/>
          <w:szCs w:val="24"/>
          <w:lang w:eastAsia="ru-RU"/>
        </w:rPr>
        <w:t>наличие в здании, где организуется прием заявителей, мест общественного пользования (туалетов);</w:t>
      </w:r>
    </w:p>
    <w:p w:rsidR="00FB4288" w:rsidRPr="00A419CD" w:rsidRDefault="00FB4288" w:rsidP="00003677">
      <w:pPr>
        <w:spacing w:after="0" w:line="240" w:lineRule="auto"/>
        <w:ind w:firstLine="851"/>
        <w:contextualSpacing/>
        <w:jc w:val="both"/>
        <w:rPr>
          <w:rFonts w:ascii="Times New Roman" w:hAnsi="Times New Roman"/>
          <w:sz w:val="24"/>
          <w:szCs w:val="24"/>
          <w:lang w:eastAsia="ru-RU"/>
        </w:rPr>
      </w:pPr>
      <w:r w:rsidRPr="00A419CD">
        <w:rPr>
          <w:rFonts w:ascii="Times New Roman" w:hAnsi="Times New Roman"/>
          <w:sz w:val="24"/>
          <w:szCs w:val="24"/>
          <w:lang w:eastAsia="ru-RU"/>
        </w:rPr>
        <w:t>3) требования к местам для информирования заявителей:</w:t>
      </w:r>
    </w:p>
    <w:p w:rsidR="00FB4288" w:rsidRPr="00A419CD" w:rsidRDefault="00FB4288" w:rsidP="00003677">
      <w:pPr>
        <w:widowControl w:val="0"/>
        <w:tabs>
          <w:tab w:val="num" w:pos="0"/>
        </w:tabs>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 xml:space="preserve">а) размещение визуальной, текстовой информацией, размещаемой на </w:t>
      </w:r>
      <w:r w:rsidRPr="00A419CD">
        <w:rPr>
          <w:rFonts w:ascii="Times New Roman" w:hAnsi="Times New Roman"/>
          <w:sz w:val="24"/>
          <w:szCs w:val="24"/>
          <w:lang w:eastAsia="ru-RU"/>
        </w:rPr>
        <w:lastRenderedPageBreak/>
        <w:t>информационном стенде, в том числе:</w:t>
      </w:r>
    </w:p>
    <w:p w:rsidR="00B45227" w:rsidRPr="00A419CD" w:rsidRDefault="00FB4288" w:rsidP="00B45227">
      <w:pPr>
        <w:widowControl w:val="0"/>
        <w:numPr>
          <w:ilvl w:val="0"/>
          <w:numId w:val="22"/>
        </w:numPr>
        <w:autoSpaceDE w:val="0"/>
        <w:autoSpaceDN w:val="0"/>
        <w:adjustRightInd w:val="0"/>
        <w:spacing w:after="0" w:line="240" w:lineRule="auto"/>
        <w:ind w:left="0"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 xml:space="preserve">Административного регламента предоставления муниципальной услуги; </w:t>
      </w:r>
    </w:p>
    <w:p w:rsidR="00B45227" w:rsidRPr="00A419CD" w:rsidRDefault="00FB4288" w:rsidP="00B45227">
      <w:pPr>
        <w:widowControl w:val="0"/>
        <w:numPr>
          <w:ilvl w:val="0"/>
          <w:numId w:val="22"/>
        </w:numPr>
        <w:autoSpaceDE w:val="0"/>
        <w:autoSpaceDN w:val="0"/>
        <w:adjustRightInd w:val="0"/>
        <w:spacing w:after="0" w:line="240" w:lineRule="auto"/>
        <w:ind w:left="0"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 xml:space="preserve">адресов и телефонов мест предоставления муниципальной услуги; </w:t>
      </w:r>
    </w:p>
    <w:p w:rsidR="00B45227" w:rsidRPr="00A419CD" w:rsidRDefault="00FB4288" w:rsidP="00B45227">
      <w:pPr>
        <w:widowControl w:val="0"/>
        <w:numPr>
          <w:ilvl w:val="0"/>
          <w:numId w:val="22"/>
        </w:numPr>
        <w:autoSpaceDE w:val="0"/>
        <w:autoSpaceDN w:val="0"/>
        <w:adjustRightInd w:val="0"/>
        <w:spacing w:after="0" w:line="240" w:lineRule="auto"/>
        <w:ind w:left="0"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 xml:space="preserve">адреса электронной почты и официального сайта администрации </w:t>
      </w:r>
      <w:r w:rsidR="00B45227" w:rsidRPr="00A419CD">
        <w:rPr>
          <w:rFonts w:ascii="Times New Roman" w:hAnsi="Times New Roman"/>
          <w:sz w:val="24"/>
          <w:szCs w:val="24"/>
          <w:lang w:eastAsia="ru-RU"/>
        </w:rPr>
        <w:t>Беляевского</w:t>
      </w:r>
      <w:r w:rsidRPr="00A419CD">
        <w:rPr>
          <w:rFonts w:ascii="Times New Roman" w:hAnsi="Times New Roman"/>
          <w:sz w:val="24"/>
          <w:szCs w:val="24"/>
          <w:lang w:eastAsia="ru-RU"/>
        </w:rPr>
        <w:t xml:space="preserve"> сельсовета;</w:t>
      </w:r>
    </w:p>
    <w:p w:rsidR="00B45227" w:rsidRPr="00A419CD" w:rsidRDefault="00FB4288" w:rsidP="00B45227">
      <w:pPr>
        <w:widowControl w:val="0"/>
        <w:numPr>
          <w:ilvl w:val="0"/>
          <w:numId w:val="22"/>
        </w:numPr>
        <w:autoSpaceDE w:val="0"/>
        <w:autoSpaceDN w:val="0"/>
        <w:adjustRightInd w:val="0"/>
        <w:spacing w:after="0" w:line="240" w:lineRule="auto"/>
        <w:ind w:left="0"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перечня документов, необходимых для получения муниципальной услуги;</w:t>
      </w:r>
    </w:p>
    <w:p w:rsidR="00FB4288" w:rsidRPr="00A419CD" w:rsidRDefault="00FB4288" w:rsidP="00B45227">
      <w:pPr>
        <w:widowControl w:val="0"/>
        <w:numPr>
          <w:ilvl w:val="0"/>
          <w:numId w:val="22"/>
        </w:numPr>
        <w:autoSpaceDE w:val="0"/>
        <w:autoSpaceDN w:val="0"/>
        <w:adjustRightInd w:val="0"/>
        <w:spacing w:after="0" w:line="240" w:lineRule="auto"/>
        <w:ind w:left="0"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образца заполнения бланка письменного запроса (заявления);</w:t>
      </w:r>
    </w:p>
    <w:p w:rsidR="00FB4288" w:rsidRPr="00A419CD" w:rsidRDefault="00FB4288" w:rsidP="00003677">
      <w:pPr>
        <w:spacing w:after="0" w:line="240" w:lineRule="auto"/>
        <w:ind w:firstLine="851"/>
        <w:contextualSpacing/>
        <w:jc w:val="both"/>
        <w:rPr>
          <w:rFonts w:ascii="Times New Roman" w:hAnsi="Times New Roman"/>
          <w:sz w:val="24"/>
          <w:szCs w:val="24"/>
          <w:lang w:eastAsia="ru-RU"/>
        </w:rPr>
      </w:pPr>
      <w:r w:rsidRPr="00A419CD">
        <w:rPr>
          <w:rFonts w:ascii="Times New Roman" w:hAnsi="Times New Roman"/>
          <w:sz w:val="24"/>
          <w:szCs w:val="24"/>
          <w:lang w:eastAsia="ru-RU"/>
        </w:rPr>
        <w:t>б) оборудование стульями и столами для возможности оформления документов;</w:t>
      </w:r>
    </w:p>
    <w:p w:rsidR="00FB4288" w:rsidRPr="00A419CD" w:rsidRDefault="00FB4288" w:rsidP="00003677">
      <w:pPr>
        <w:spacing w:after="0" w:line="240" w:lineRule="auto"/>
        <w:ind w:firstLine="851"/>
        <w:contextualSpacing/>
        <w:jc w:val="both"/>
        <w:rPr>
          <w:rFonts w:ascii="Times New Roman" w:hAnsi="Times New Roman"/>
          <w:sz w:val="24"/>
          <w:szCs w:val="24"/>
          <w:lang w:eastAsia="ru-RU"/>
        </w:rPr>
      </w:pPr>
      <w:r w:rsidRPr="00A419CD">
        <w:rPr>
          <w:rFonts w:ascii="Times New Roman" w:hAnsi="Times New Roman"/>
          <w:sz w:val="24"/>
          <w:szCs w:val="24"/>
          <w:lang w:eastAsia="ru-RU"/>
        </w:rPr>
        <w:t>в) обеспечение свободного доступа к  информационному стенду и столам для оформления документов.</w:t>
      </w:r>
    </w:p>
    <w:p w:rsidR="00FB4288" w:rsidRPr="00A419CD" w:rsidRDefault="00FB4288" w:rsidP="00003677">
      <w:pPr>
        <w:widowControl w:val="0"/>
        <w:autoSpaceDE w:val="0"/>
        <w:autoSpaceDN w:val="0"/>
        <w:adjustRightInd w:val="0"/>
        <w:spacing w:after="0" w:line="240" w:lineRule="auto"/>
        <w:ind w:firstLine="851"/>
        <w:jc w:val="both"/>
        <w:rPr>
          <w:rFonts w:ascii="Times New Roman" w:hAnsi="Times New Roman"/>
          <w:color w:val="000000"/>
          <w:sz w:val="24"/>
          <w:szCs w:val="24"/>
          <w:lang w:eastAsia="ru-RU"/>
        </w:rPr>
      </w:pPr>
      <w:r w:rsidRPr="00A419CD">
        <w:rPr>
          <w:rFonts w:ascii="Times New Roman" w:hAnsi="Times New Roman"/>
          <w:sz w:val="24"/>
          <w:szCs w:val="24"/>
          <w:lang w:eastAsia="ru-RU"/>
        </w:rPr>
        <w:t xml:space="preserve">4) </w:t>
      </w:r>
      <w:r w:rsidRPr="00A419CD">
        <w:rPr>
          <w:rFonts w:ascii="Times New Roman" w:hAnsi="Times New Roman"/>
          <w:color w:val="000000"/>
          <w:sz w:val="24"/>
          <w:szCs w:val="24"/>
          <w:lang w:eastAsia="ru-RU"/>
        </w:rPr>
        <w:t>сектором осуществления приема граждан-инвалидов, в том числе слепых (слабовидящих), глухих (слабослышащих), передвигающихся с помощью кресел-колясок:</w:t>
      </w:r>
    </w:p>
    <w:p w:rsidR="00FB4288" w:rsidRPr="00A419CD" w:rsidRDefault="00FB4288" w:rsidP="00B45227">
      <w:pPr>
        <w:widowControl w:val="0"/>
        <w:numPr>
          <w:ilvl w:val="0"/>
          <w:numId w:val="23"/>
        </w:numPr>
        <w:tabs>
          <w:tab w:val="left" w:pos="0"/>
        </w:tabs>
        <w:spacing w:after="0" w:line="240" w:lineRule="auto"/>
        <w:ind w:left="0"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помещения оборудованы пандусами, специальными ограждениями и перилами;</w:t>
      </w:r>
    </w:p>
    <w:p w:rsidR="00FB4288" w:rsidRPr="00A419CD" w:rsidRDefault="00FB4288" w:rsidP="00F751F8">
      <w:pPr>
        <w:widowControl w:val="0"/>
        <w:tabs>
          <w:tab w:val="left" w:pos="709"/>
        </w:tabs>
        <w:spacing w:after="0" w:line="240" w:lineRule="auto"/>
        <w:ind w:firstLine="851"/>
        <w:jc w:val="both"/>
        <w:rPr>
          <w:rFonts w:ascii="Times New Roman" w:hAnsi="Times New Roman"/>
          <w:color w:val="000000"/>
          <w:sz w:val="24"/>
          <w:szCs w:val="24"/>
          <w:lang w:eastAsia="ru-RU"/>
        </w:rPr>
      </w:pPr>
    </w:p>
    <w:p w:rsidR="00FB4288" w:rsidRPr="00A419CD" w:rsidRDefault="00FB4288" w:rsidP="00F751F8">
      <w:pPr>
        <w:ind w:firstLine="851"/>
        <w:rPr>
          <w:rFonts w:ascii="Times New Roman" w:hAnsi="Times New Roman"/>
          <w:sz w:val="24"/>
          <w:szCs w:val="24"/>
        </w:rPr>
      </w:pPr>
      <w:r w:rsidRPr="00A419CD">
        <w:rPr>
          <w:rFonts w:ascii="Times New Roman" w:hAnsi="Times New Roman"/>
          <w:b/>
          <w:bCs/>
          <w:sz w:val="24"/>
          <w:szCs w:val="24"/>
          <w:lang w:eastAsia="zh-CN"/>
        </w:rPr>
        <w:t>2.14. Показатели доступности и качества муниципальной услуги</w:t>
      </w:r>
    </w:p>
    <w:p w:rsidR="00FB4288" w:rsidRPr="00A419CD" w:rsidRDefault="00FB4288" w:rsidP="00F751F8">
      <w:pPr>
        <w:tabs>
          <w:tab w:val="left" w:pos="1080"/>
        </w:tabs>
        <w:spacing w:line="240" w:lineRule="auto"/>
        <w:ind w:firstLine="851"/>
        <w:jc w:val="both"/>
        <w:rPr>
          <w:rFonts w:ascii="Times New Roman" w:hAnsi="Times New Roman"/>
          <w:sz w:val="24"/>
          <w:szCs w:val="24"/>
        </w:rPr>
      </w:pPr>
      <w:r w:rsidRPr="00A419CD">
        <w:rPr>
          <w:rFonts w:ascii="Times New Roman" w:hAnsi="Times New Roman"/>
          <w:sz w:val="24"/>
          <w:szCs w:val="24"/>
        </w:rPr>
        <w:t>2.14.1. 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FB4288" w:rsidRPr="00A419CD" w:rsidRDefault="00FB4288" w:rsidP="00F751F8">
      <w:pPr>
        <w:autoSpaceDE w:val="0"/>
        <w:autoSpaceDN w:val="0"/>
        <w:adjustRightInd w:val="0"/>
        <w:spacing w:line="240" w:lineRule="auto"/>
        <w:ind w:firstLine="851"/>
        <w:jc w:val="both"/>
        <w:rPr>
          <w:rFonts w:ascii="Times New Roman" w:hAnsi="Times New Roman"/>
          <w:sz w:val="24"/>
          <w:szCs w:val="24"/>
        </w:rPr>
      </w:pPr>
      <w:r w:rsidRPr="00A419CD">
        <w:rPr>
          <w:rFonts w:ascii="Times New Roman" w:hAnsi="Times New Roman"/>
          <w:sz w:val="24"/>
          <w:szCs w:val="24"/>
        </w:rPr>
        <w:t>Показателем доступности является информационная открытость порядка и правил предоставления муниципальной услуги, в том числе наличие информации об оказании муниципальной услуги в информационно-телекоммуникационной сети «Интернет».</w:t>
      </w:r>
    </w:p>
    <w:p w:rsidR="00FB4288" w:rsidRPr="00A419CD" w:rsidRDefault="00FB4288" w:rsidP="00F751F8">
      <w:pPr>
        <w:autoSpaceDE w:val="0"/>
        <w:autoSpaceDN w:val="0"/>
        <w:adjustRightInd w:val="0"/>
        <w:spacing w:line="240" w:lineRule="auto"/>
        <w:ind w:firstLine="851"/>
        <w:jc w:val="both"/>
        <w:rPr>
          <w:rFonts w:ascii="Times New Roman" w:hAnsi="Times New Roman"/>
          <w:sz w:val="24"/>
          <w:szCs w:val="24"/>
        </w:rPr>
      </w:pPr>
      <w:r w:rsidRPr="00A419CD">
        <w:rPr>
          <w:rFonts w:ascii="Times New Roman" w:hAnsi="Times New Roman"/>
          <w:sz w:val="24"/>
          <w:szCs w:val="24"/>
        </w:rPr>
        <w:t>Показателями качества предоставления муниципальной услуги являются:</w:t>
      </w:r>
    </w:p>
    <w:p w:rsidR="00B45227" w:rsidRPr="00A419CD" w:rsidRDefault="00FB4288" w:rsidP="00B45227">
      <w:pPr>
        <w:numPr>
          <w:ilvl w:val="0"/>
          <w:numId w:val="23"/>
        </w:numPr>
        <w:autoSpaceDE w:val="0"/>
        <w:autoSpaceDN w:val="0"/>
        <w:adjustRightInd w:val="0"/>
        <w:spacing w:line="240" w:lineRule="auto"/>
        <w:ind w:left="0" w:firstLine="851"/>
        <w:jc w:val="both"/>
        <w:rPr>
          <w:rFonts w:ascii="Times New Roman" w:hAnsi="Times New Roman"/>
          <w:sz w:val="24"/>
          <w:szCs w:val="24"/>
        </w:rPr>
      </w:pPr>
      <w:r w:rsidRPr="00A419CD">
        <w:rPr>
          <w:rFonts w:ascii="Times New Roman" w:hAnsi="Times New Roman"/>
          <w:sz w:val="24"/>
          <w:szCs w:val="24"/>
        </w:rPr>
        <w:t>соответствие предоставляемой муниципальной услуги требованиям настоящего Административного регламента;</w:t>
      </w:r>
    </w:p>
    <w:p w:rsidR="00B45227" w:rsidRPr="00A419CD" w:rsidRDefault="00FB4288" w:rsidP="00B45227">
      <w:pPr>
        <w:numPr>
          <w:ilvl w:val="0"/>
          <w:numId w:val="23"/>
        </w:numPr>
        <w:autoSpaceDE w:val="0"/>
        <w:autoSpaceDN w:val="0"/>
        <w:adjustRightInd w:val="0"/>
        <w:spacing w:line="240" w:lineRule="auto"/>
        <w:ind w:left="0" w:firstLine="851"/>
        <w:jc w:val="both"/>
        <w:rPr>
          <w:rFonts w:ascii="Times New Roman" w:hAnsi="Times New Roman"/>
          <w:sz w:val="24"/>
          <w:szCs w:val="24"/>
        </w:rPr>
      </w:pPr>
      <w:r w:rsidRPr="00A419CD">
        <w:rPr>
          <w:rFonts w:ascii="Times New Roman" w:hAnsi="Times New Roman"/>
          <w:sz w:val="24"/>
          <w:szCs w:val="24"/>
        </w:rPr>
        <w:t>соблюдение сроков предоставления муниципальной услуги согласно настоящему Административному регламенту;</w:t>
      </w:r>
    </w:p>
    <w:p w:rsidR="00FB4288" w:rsidRPr="00A419CD" w:rsidRDefault="00FB4288" w:rsidP="00B45227">
      <w:pPr>
        <w:numPr>
          <w:ilvl w:val="0"/>
          <w:numId w:val="23"/>
        </w:numPr>
        <w:autoSpaceDE w:val="0"/>
        <w:autoSpaceDN w:val="0"/>
        <w:adjustRightInd w:val="0"/>
        <w:spacing w:line="240" w:lineRule="auto"/>
        <w:ind w:left="0" w:firstLine="851"/>
        <w:jc w:val="both"/>
        <w:rPr>
          <w:rFonts w:ascii="Times New Roman" w:hAnsi="Times New Roman"/>
          <w:sz w:val="24"/>
          <w:szCs w:val="24"/>
        </w:rPr>
      </w:pPr>
      <w:r w:rsidRPr="00A419CD">
        <w:rPr>
          <w:rFonts w:ascii="Times New Roman" w:hAnsi="Times New Roman"/>
          <w:sz w:val="24"/>
          <w:szCs w:val="24"/>
        </w:rPr>
        <w:t>количество обоснованных жалоб.</w:t>
      </w:r>
    </w:p>
    <w:p w:rsidR="00FB4288" w:rsidRPr="00A419CD" w:rsidRDefault="00FB4288" w:rsidP="00F751F8">
      <w:pPr>
        <w:spacing w:line="240" w:lineRule="auto"/>
        <w:ind w:firstLine="851"/>
        <w:jc w:val="both"/>
        <w:rPr>
          <w:rFonts w:ascii="Times New Roman" w:hAnsi="Times New Roman"/>
          <w:sz w:val="24"/>
          <w:szCs w:val="24"/>
        </w:rPr>
      </w:pPr>
      <w:r w:rsidRPr="00A419CD">
        <w:rPr>
          <w:rFonts w:ascii="Times New Roman" w:hAnsi="Times New Roman"/>
          <w:sz w:val="24"/>
          <w:szCs w:val="24"/>
        </w:rPr>
        <w:t xml:space="preserve">2.14.2. Необходимое количество взаимодействия заявителя с  Администрацией и </w:t>
      </w:r>
      <w:r w:rsidRPr="00A419CD">
        <w:rPr>
          <w:rFonts w:ascii="Times New Roman" w:hAnsi="Times New Roman"/>
          <w:sz w:val="24"/>
          <w:szCs w:val="24"/>
          <w:lang w:eastAsia="ru-RU"/>
        </w:rPr>
        <w:t>МАУ «МФЦ Беляевского района»</w:t>
      </w:r>
      <w:r w:rsidRPr="00A419CD">
        <w:rPr>
          <w:rFonts w:ascii="Times New Roman" w:hAnsi="Times New Roman"/>
          <w:sz w:val="24"/>
          <w:szCs w:val="24"/>
        </w:rPr>
        <w:t xml:space="preserve"> при предоставлении муниципальной услуги – 2 (два):</w:t>
      </w:r>
    </w:p>
    <w:p w:rsidR="00FB4288" w:rsidRPr="00A419CD" w:rsidRDefault="00FB4288" w:rsidP="00F751F8">
      <w:pPr>
        <w:spacing w:line="240" w:lineRule="auto"/>
        <w:ind w:firstLine="851"/>
        <w:jc w:val="both"/>
        <w:rPr>
          <w:rFonts w:ascii="Times New Roman" w:hAnsi="Times New Roman"/>
          <w:sz w:val="24"/>
          <w:szCs w:val="24"/>
        </w:rPr>
      </w:pPr>
      <w:r w:rsidRPr="00A419CD">
        <w:rPr>
          <w:rFonts w:ascii="Times New Roman" w:hAnsi="Times New Roman"/>
          <w:sz w:val="24"/>
          <w:szCs w:val="24"/>
        </w:rPr>
        <w:t>1. При личном приеме заявления о предоставлении муниципальной услуги.</w:t>
      </w:r>
    </w:p>
    <w:p w:rsidR="00FB4288" w:rsidRPr="00A419CD" w:rsidRDefault="00FB4288" w:rsidP="00F751F8">
      <w:pPr>
        <w:spacing w:line="240" w:lineRule="auto"/>
        <w:ind w:firstLine="851"/>
        <w:jc w:val="both"/>
        <w:rPr>
          <w:rFonts w:ascii="Times New Roman" w:hAnsi="Times New Roman"/>
          <w:sz w:val="24"/>
          <w:szCs w:val="24"/>
        </w:rPr>
      </w:pPr>
      <w:r w:rsidRPr="00A419CD">
        <w:rPr>
          <w:rFonts w:ascii="Times New Roman" w:hAnsi="Times New Roman"/>
          <w:sz w:val="24"/>
          <w:szCs w:val="24"/>
        </w:rPr>
        <w:t xml:space="preserve">2. При личном получении результата предоставления муниципальной услуги. </w:t>
      </w:r>
    </w:p>
    <w:p w:rsidR="00FB4288" w:rsidRPr="00A419CD" w:rsidRDefault="00FB4288" w:rsidP="00F751F8">
      <w:pPr>
        <w:spacing w:after="0" w:line="240" w:lineRule="auto"/>
        <w:ind w:firstLine="851"/>
        <w:jc w:val="center"/>
        <w:rPr>
          <w:rFonts w:ascii="Times New Roman" w:hAnsi="Times New Roman"/>
          <w:b/>
          <w:bCs/>
          <w:spacing w:val="-1"/>
          <w:sz w:val="24"/>
          <w:szCs w:val="24"/>
          <w:lang w:eastAsia="ru-RU"/>
        </w:rPr>
      </w:pPr>
    </w:p>
    <w:p w:rsidR="00FB4288" w:rsidRPr="00A419CD" w:rsidRDefault="00FB4288" w:rsidP="00F751F8">
      <w:pPr>
        <w:autoSpaceDE w:val="0"/>
        <w:autoSpaceDN w:val="0"/>
        <w:adjustRightInd w:val="0"/>
        <w:spacing w:after="0" w:line="240" w:lineRule="auto"/>
        <w:ind w:firstLine="851"/>
        <w:jc w:val="center"/>
        <w:outlineLvl w:val="1"/>
        <w:rPr>
          <w:rFonts w:ascii="Times New Roman" w:hAnsi="Times New Roman"/>
          <w:b/>
          <w:bCs/>
          <w:sz w:val="24"/>
          <w:szCs w:val="24"/>
          <w:lang w:eastAsia="ru-RU"/>
        </w:rPr>
      </w:pPr>
      <w:r w:rsidRPr="00A419CD">
        <w:rPr>
          <w:rFonts w:ascii="Times New Roman" w:hAnsi="Times New Roman"/>
          <w:b/>
          <w:bCs/>
          <w:sz w:val="24"/>
          <w:szCs w:val="24"/>
          <w:lang w:eastAsia="ru-RU"/>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FB4288" w:rsidRPr="00A419CD" w:rsidRDefault="00FB4288" w:rsidP="00F751F8">
      <w:pPr>
        <w:spacing w:after="0" w:line="240" w:lineRule="auto"/>
        <w:ind w:firstLine="851"/>
        <w:jc w:val="center"/>
        <w:rPr>
          <w:rFonts w:ascii="Times New Roman" w:hAnsi="Times New Roman"/>
          <w:b/>
          <w:bCs/>
          <w:spacing w:val="-1"/>
          <w:sz w:val="24"/>
          <w:szCs w:val="24"/>
          <w:lang w:eastAsia="ru-RU"/>
        </w:rPr>
      </w:pPr>
    </w:p>
    <w:p w:rsidR="00FB4288" w:rsidRPr="00A419CD" w:rsidRDefault="00FB4288" w:rsidP="00F751F8">
      <w:pPr>
        <w:autoSpaceDE w:val="0"/>
        <w:autoSpaceDN w:val="0"/>
        <w:adjustRightInd w:val="0"/>
        <w:spacing w:after="0" w:line="240" w:lineRule="auto"/>
        <w:ind w:firstLine="851"/>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Последовательность административных процедур, выполняемых при предоставлении муниципальной услуги, показана в блок-схеме (приложение № 8 к Административному регламенту).</w:t>
      </w:r>
    </w:p>
    <w:p w:rsidR="00FB4288" w:rsidRPr="00A419CD" w:rsidRDefault="00FB4288" w:rsidP="00F751F8">
      <w:pPr>
        <w:tabs>
          <w:tab w:val="left" w:pos="567"/>
        </w:tabs>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3.1. Предоставление муниципальной услуги включает в себя выполнение следующих административных процедур:</w:t>
      </w:r>
    </w:p>
    <w:p w:rsidR="00FB4288" w:rsidRPr="00A419CD" w:rsidRDefault="00FB4288" w:rsidP="00F751F8">
      <w:pPr>
        <w:tabs>
          <w:tab w:val="left" w:pos="567"/>
        </w:tabs>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lastRenderedPageBreak/>
        <w:t>1) приём, регистрация заявления с документами, указанными в пункте 2.6. настоящего Административного регламента или отказ в приеме документов на основании пункта 2.7. Административного регламента;</w:t>
      </w:r>
    </w:p>
    <w:p w:rsidR="00FB4288" w:rsidRPr="00A419CD" w:rsidRDefault="00FB4288" w:rsidP="00F751F8">
      <w:pPr>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 xml:space="preserve">2) направление документов на рассмотрение в Администрацию; </w:t>
      </w:r>
    </w:p>
    <w:p w:rsidR="00FB4288" w:rsidRPr="00A419CD" w:rsidRDefault="00FB4288" w:rsidP="00F751F8">
      <w:pPr>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3) рассмотрение специалистом Администрации ответственным за предоставление муниципальной услуги заявления с представленными документами и принятие решения о передаче в собственность граждан занимаемого жилого помещения либо об отказе в передаче в собственность граждан занимаемого ими жилого помещения;</w:t>
      </w:r>
    </w:p>
    <w:p w:rsidR="00FB4288" w:rsidRPr="00A419CD" w:rsidRDefault="00FB4288" w:rsidP="00F751F8">
      <w:pPr>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4) оформление и заключение договора на передачу жилого помещения (дома, квартиры, комнаты) в собственность граждан либо уведомление заявителя об отказе в приватизации жилого помещения.</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b/>
          <w:bCs/>
          <w:sz w:val="24"/>
          <w:szCs w:val="24"/>
          <w:lang w:eastAsia="ru-RU"/>
        </w:rPr>
      </w:pPr>
      <w:r w:rsidRPr="00A419CD">
        <w:rPr>
          <w:rFonts w:ascii="Times New Roman" w:hAnsi="Times New Roman"/>
          <w:sz w:val="24"/>
          <w:szCs w:val="24"/>
          <w:lang w:eastAsia="ru-RU"/>
        </w:rPr>
        <w:t>3.2. Последовательность административных процедур, выполняемых при предоставлении муниципальной услуги:</w:t>
      </w: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3.2.1. Приём и регистрация заявления с документами, указанными в пункте 2.6. настоящего Административного регламента или отказ в приеме документов на основании пункта 2.7. Административного регламента.</w:t>
      </w:r>
    </w:p>
    <w:p w:rsidR="00FB4288" w:rsidRPr="00A419CD" w:rsidRDefault="00FB4288" w:rsidP="00F751F8">
      <w:pPr>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Основанием для начала административной процедуры является подача заявителем заявления с приложением документов, указанных в п. 2.6. настоящего Административного регламента, при личном приеме уполномоченному специалисту (далее – специалист).</w:t>
      </w:r>
    </w:p>
    <w:p w:rsidR="00FB4288" w:rsidRPr="00A419CD" w:rsidRDefault="00FB4288" w:rsidP="00F751F8">
      <w:pPr>
        <w:autoSpaceDE w:val="0"/>
        <w:autoSpaceDN w:val="0"/>
        <w:adjustRightInd w:val="0"/>
        <w:spacing w:after="0" w:line="240" w:lineRule="auto"/>
        <w:ind w:firstLine="851"/>
        <w:jc w:val="both"/>
        <w:outlineLvl w:val="2"/>
        <w:rPr>
          <w:rFonts w:ascii="Times New Roman" w:hAnsi="Times New Roman"/>
          <w:color w:val="FF0000"/>
          <w:sz w:val="24"/>
          <w:szCs w:val="24"/>
          <w:lang w:eastAsia="ru-RU"/>
        </w:rPr>
      </w:pPr>
      <w:r w:rsidRPr="00A419CD">
        <w:rPr>
          <w:rFonts w:ascii="Times New Roman" w:hAnsi="Times New Roman"/>
          <w:sz w:val="24"/>
          <w:szCs w:val="24"/>
          <w:lang w:eastAsia="ru-RU"/>
        </w:rPr>
        <w:t xml:space="preserve">При приёме заявления специалисты проверяют наличие и состав (комплектность) документов, предоставляемых заявителем или его уполномоченным представителем и необходимых для предоставления муниципальной услуги на предмет их соответствия перечню документов, предусмотренных </w:t>
      </w:r>
      <w:hyperlink r:id="rId9" w:history="1">
        <w:r w:rsidRPr="00A419CD">
          <w:rPr>
            <w:rFonts w:ascii="Times New Roman" w:hAnsi="Times New Roman"/>
            <w:sz w:val="24"/>
            <w:szCs w:val="24"/>
            <w:lang w:eastAsia="ru-RU"/>
          </w:rPr>
          <w:t xml:space="preserve">пунктом </w:t>
        </w:r>
      </w:hyperlink>
      <w:r w:rsidRPr="00A419CD">
        <w:rPr>
          <w:rFonts w:ascii="Times New Roman" w:hAnsi="Times New Roman"/>
          <w:sz w:val="24"/>
          <w:szCs w:val="24"/>
          <w:lang w:eastAsia="ru-RU"/>
        </w:rPr>
        <w:t>2.6. Административного регламента и требованиям, предусмотренным пунктом 2.7. Административного регламента.</w:t>
      </w: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При соответствии представленных документов требованиям пунктов 2.6. и 2.7. настоящего Административного регламента производится регистрация заявления в журнале регистрации заявлений и оформляется расписка в получении документов, которая выдается заявителю либо представителю заявителя.</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 xml:space="preserve"> При несоответствии представленных документов требованиям пунктов 2.6. и 2.7. настоящего Административного регламента производится отказ в приеме документов.</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Срок исполнения данной административной процедуры составляет 1 (один) рабочий день.</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Результатом исполнения административной процедуры является зарегистрированное заявление в журнале регистрации  заявлений или отказ в приёме документов на основании пункта 2.7. Административного регламента.</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b/>
          <w:bCs/>
          <w:sz w:val="24"/>
          <w:szCs w:val="24"/>
          <w:lang w:eastAsia="ru-RU"/>
        </w:rPr>
      </w:pPr>
      <w:r w:rsidRPr="00A419CD">
        <w:rPr>
          <w:rFonts w:ascii="Times New Roman" w:hAnsi="Times New Roman"/>
          <w:sz w:val="24"/>
          <w:szCs w:val="24"/>
          <w:lang w:eastAsia="ru-RU"/>
        </w:rPr>
        <w:t xml:space="preserve"> Форма уведомления об отказе в приеме документов представлена</w:t>
      </w:r>
      <w:r w:rsidRPr="00A419CD">
        <w:rPr>
          <w:rFonts w:ascii="Times New Roman" w:hAnsi="Times New Roman"/>
          <w:color w:val="000000"/>
          <w:sz w:val="24"/>
          <w:szCs w:val="24"/>
          <w:lang w:eastAsia="ru-RU"/>
        </w:rPr>
        <w:t xml:space="preserve"> в приложении № 3 к настоящему Административному регламенту</w:t>
      </w:r>
      <w:r w:rsidRPr="00A419CD">
        <w:rPr>
          <w:rFonts w:ascii="Times New Roman" w:hAnsi="Times New Roman"/>
          <w:sz w:val="24"/>
          <w:szCs w:val="24"/>
          <w:lang w:eastAsia="ru-RU"/>
        </w:rPr>
        <w:t>.</w:t>
      </w: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3.2.2. Направление документов на рассмотрение в Администрацию.</w:t>
      </w: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Основанием для начала данной административной процедуры является зарегистрированное заявление с документами.</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Срок исполнения данной административной процедуры составляет 5 (пять) рабочих дней.</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Результатом исполнения административной процедуры является получение документов специалистом Администрации.</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color w:val="000000"/>
          <w:sz w:val="24"/>
          <w:szCs w:val="24"/>
          <w:lang w:eastAsia="ru-RU"/>
        </w:rPr>
      </w:pPr>
      <w:r w:rsidRPr="00A419CD">
        <w:rPr>
          <w:rFonts w:ascii="Times New Roman" w:hAnsi="Times New Roman"/>
          <w:sz w:val="24"/>
          <w:szCs w:val="24"/>
          <w:lang w:eastAsia="ru-RU"/>
        </w:rPr>
        <w:t>3.2.3. Рассмотрение специалистом Администрации ответственным за предоставление муниципальной услуги заявления с представленными документами и принятие решения о передаче в собственность граждан занимаемого жилого помещения либо об отказе в передаче в собственность граждан занимаемого ими жилого помещения.</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Основанием для начала административной  процедуры является получение специалистом Администрации заявления с приложенными к нему документами.</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 xml:space="preserve">Специалист рассматривает заявление с приложенными к нему документами на соответствие требованиям пункта 2.8  настоящего Административного регламента. </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lastRenderedPageBreak/>
        <w:t>При отсутствии оснований для отказа в предоставлении муниципальной услуги, установленных п. 2.8 Административного регламента, Глава принимает решение о передаче  жилого помещения в собственность граждан.</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 xml:space="preserve">При наличии оснований для отказа в предоставлении муниципальной услуги, установленных п. 2.8 Административного регламента, Глава принимает решение об отказе в передаче жилого помещения в собственность граждан. </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 xml:space="preserve">Срок исполнения административной процедуры  - 14 (четырнадцать) рабочих дней. </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Результатом исполнения административной процедуры является решение о передаче в собственность граждан занимаемого жилого помещения либо об отказе в передаче в собственность граждан занимаемого жилого помещения.</w:t>
      </w: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3.2.4. Оформление и заключение договора на передачу жилого помещения (дома, квартиры, комнаты) в собственность граждан либо уведомление заявителя об отказе в приватизации жилого помещения.</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Основанием для начала административной процедуры является принятие решения о передаче в собственность граждан занимаемого жилого помещения либо об отказе в передаче в собственность граждан занимаемого жилого помещения.</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При принятии решения о передаче в собственность граждан занимаемого жилого помещения Глава подготавливает проект Договора и обеспечивает его подписание. Договор оформляется в трех экземплярах и подлежит регистрации в Едином государственном реестре прав на недвижимое имущество и сделок с ним.</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Срок исполнения административной процедуры  - 5 (пять) рабочих дней.</w:t>
      </w:r>
    </w:p>
    <w:p w:rsidR="00FB4288" w:rsidRPr="00A419CD" w:rsidRDefault="00FB4288" w:rsidP="00F751F8">
      <w:pPr>
        <w:autoSpaceDE w:val="0"/>
        <w:autoSpaceDN w:val="0"/>
        <w:adjustRightInd w:val="0"/>
        <w:spacing w:after="0" w:line="240" w:lineRule="auto"/>
        <w:ind w:firstLine="851"/>
        <w:jc w:val="both"/>
        <w:outlineLvl w:val="1"/>
        <w:rPr>
          <w:rFonts w:ascii="Times New Roman" w:hAnsi="Times New Roman"/>
          <w:sz w:val="24"/>
          <w:szCs w:val="24"/>
          <w:lang w:eastAsia="ru-RU"/>
        </w:rPr>
      </w:pPr>
      <w:r w:rsidRPr="00A419CD">
        <w:rPr>
          <w:rFonts w:ascii="Times New Roman" w:hAnsi="Times New Roman"/>
          <w:sz w:val="24"/>
          <w:szCs w:val="24"/>
          <w:lang w:eastAsia="ru-RU"/>
        </w:rPr>
        <w:t>Результатом исполнения административной процедуры является подписанный всеми сторонами Договор.</w:t>
      </w: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В случае принятия решения об отказе в приватизации жилого помещения Глава оформляет уведомление об отказе в передаче в собственность гражданину занимаемого жилого помещения (по форме согласно приложению № 4 к Административному регламенту), обеспечивает его подписание, специалист регистрирует в журнале регистрации исходящей документации и направляет (выдает) его заявителю не позднее, чем через три рабочих дня со дня принятия соответствующего решения.</w:t>
      </w: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Срок исполнения административной процедуры  - 5 (пять) рабочих дней со дня принятия решения об отказе в приватизации жилищного фонда.</w:t>
      </w:r>
    </w:p>
    <w:p w:rsidR="00FB4288" w:rsidRPr="00A419CD" w:rsidRDefault="00FB4288" w:rsidP="00F751F8">
      <w:pPr>
        <w:autoSpaceDE w:val="0"/>
        <w:autoSpaceDN w:val="0"/>
        <w:adjustRightInd w:val="0"/>
        <w:spacing w:after="0" w:line="240" w:lineRule="auto"/>
        <w:ind w:firstLine="851"/>
        <w:jc w:val="both"/>
        <w:rPr>
          <w:rFonts w:ascii="Times New Roman" w:hAnsi="Times New Roman"/>
          <w:sz w:val="24"/>
          <w:szCs w:val="24"/>
          <w:lang w:eastAsia="ru-RU"/>
        </w:rPr>
      </w:pPr>
      <w:r w:rsidRPr="00A419CD">
        <w:rPr>
          <w:rFonts w:ascii="Times New Roman" w:hAnsi="Times New Roman"/>
          <w:sz w:val="24"/>
          <w:szCs w:val="24"/>
          <w:lang w:eastAsia="ru-RU"/>
        </w:rPr>
        <w:t>Результатом исполнения административной процедуры является направление (выдача) уведомления заявителю об отказе в передаче в собственность занимаемого жилого помещения.</w:t>
      </w:r>
    </w:p>
    <w:p w:rsidR="00FB4288" w:rsidRPr="00A419CD" w:rsidRDefault="00FB4288" w:rsidP="00F751F8">
      <w:pPr>
        <w:tabs>
          <w:tab w:val="left" w:pos="6135"/>
        </w:tabs>
        <w:spacing w:after="0" w:line="240" w:lineRule="auto"/>
        <w:ind w:firstLine="851"/>
        <w:jc w:val="both"/>
        <w:rPr>
          <w:rFonts w:ascii="Times New Roman" w:hAnsi="Times New Roman"/>
          <w:sz w:val="24"/>
          <w:szCs w:val="24"/>
          <w:lang w:eastAsia="ru-RU"/>
        </w:rPr>
      </w:pPr>
    </w:p>
    <w:p w:rsidR="00FB4288" w:rsidRPr="00A419CD" w:rsidRDefault="00FB4288" w:rsidP="00A419CD">
      <w:pPr>
        <w:autoSpaceDE w:val="0"/>
        <w:autoSpaceDN w:val="0"/>
        <w:adjustRightInd w:val="0"/>
        <w:spacing w:after="0" w:line="240" w:lineRule="auto"/>
        <w:jc w:val="center"/>
        <w:outlineLvl w:val="0"/>
        <w:rPr>
          <w:rFonts w:ascii="Times New Roman" w:hAnsi="Times New Roman"/>
          <w:b/>
          <w:sz w:val="24"/>
          <w:szCs w:val="24"/>
        </w:rPr>
      </w:pPr>
      <w:r w:rsidRPr="00A419CD">
        <w:rPr>
          <w:rFonts w:ascii="Times New Roman" w:hAnsi="Times New Roman"/>
          <w:b/>
          <w:sz w:val="24"/>
          <w:szCs w:val="24"/>
        </w:rPr>
        <w:t xml:space="preserve">Раздел 4. Органы  государственной власти, органы местного самоуправления </w:t>
      </w:r>
    </w:p>
    <w:p w:rsidR="00FB4288" w:rsidRPr="00A419CD" w:rsidRDefault="00FB4288" w:rsidP="00A419CD">
      <w:pPr>
        <w:autoSpaceDE w:val="0"/>
        <w:autoSpaceDN w:val="0"/>
        <w:adjustRightInd w:val="0"/>
        <w:spacing w:after="0" w:line="240" w:lineRule="auto"/>
        <w:jc w:val="center"/>
        <w:outlineLvl w:val="0"/>
        <w:rPr>
          <w:rFonts w:ascii="Times New Roman" w:hAnsi="Times New Roman"/>
          <w:b/>
          <w:sz w:val="24"/>
          <w:szCs w:val="24"/>
        </w:rPr>
      </w:pPr>
      <w:r w:rsidRPr="00A419CD">
        <w:rPr>
          <w:rFonts w:ascii="Times New Roman" w:hAnsi="Times New Roman"/>
          <w:b/>
          <w:sz w:val="24"/>
          <w:szCs w:val="24"/>
        </w:rPr>
        <w:t>и уполномоченные на рассмотрение жалобы должностные лица,</w:t>
      </w:r>
    </w:p>
    <w:p w:rsidR="00FB4288" w:rsidRPr="00A419CD" w:rsidRDefault="00FB4288" w:rsidP="00A419CD">
      <w:pPr>
        <w:autoSpaceDE w:val="0"/>
        <w:autoSpaceDN w:val="0"/>
        <w:adjustRightInd w:val="0"/>
        <w:spacing w:after="0" w:line="240" w:lineRule="auto"/>
        <w:jc w:val="center"/>
        <w:rPr>
          <w:rFonts w:ascii="Times New Roman" w:hAnsi="Times New Roman"/>
          <w:b/>
          <w:sz w:val="24"/>
          <w:szCs w:val="24"/>
        </w:rPr>
      </w:pPr>
      <w:r w:rsidRPr="00A419CD">
        <w:rPr>
          <w:rFonts w:ascii="Times New Roman" w:hAnsi="Times New Roman"/>
          <w:b/>
          <w:sz w:val="24"/>
          <w:szCs w:val="24"/>
        </w:rPr>
        <w:t>которым может быть направлена жалоба</w:t>
      </w:r>
    </w:p>
    <w:p w:rsidR="00FB4288" w:rsidRPr="00A419CD" w:rsidRDefault="00FB4288" w:rsidP="00193D41">
      <w:pPr>
        <w:autoSpaceDE w:val="0"/>
        <w:autoSpaceDN w:val="0"/>
        <w:adjustRightInd w:val="0"/>
        <w:jc w:val="both"/>
        <w:rPr>
          <w:rFonts w:ascii="Times New Roman" w:hAnsi="Times New Roman"/>
          <w:sz w:val="24"/>
          <w:szCs w:val="24"/>
        </w:rPr>
      </w:pPr>
    </w:p>
    <w:p w:rsidR="00FB4288" w:rsidRPr="00A419CD" w:rsidRDefault="00FB4288" w:rsidP="00193D41">
      <w:pPr>
        <w:autoSpaceDE w:val="0"/>
        <w:autoSpaceDN w:val="0"/>
        <w:adjustRightInd w:val="0"/>
        <w:ind w:firstLine="567"/>
        <w:jc w:val="both"/>
        <w:rPr>
          <w:rFonts w:ascii="Times New Roman" w:hAnsi="Times New Roman"/>
          <w:bCs/>
          <w:sz w:val="24"/>
          <w:szCs w:val="24"/>
        </w:rPr>
      </w:pPr>
      <w:r w:rsidRPr="00A419CD">
        <w:rPr>
          <w:rFonts w:ascii="Times New Roman" w:hAnsi="Times New Roman"/>
          <w:sz w:val="24"/>
          <w:szCs w:val="24"/>
        </w:rPr>
        <w:t>4.1. Жалоба рассматривается органом местного самоуправления, предоставляющим муниципальную услугу, порядок предоставления которой был нарушен.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A419CD">
        <w:rPr>
          <w:rFonts w:ascii="Times New Roman" w:hAnsi="Times New Roman"/>
          <w:bCs/>
          <w:sz w:val="24"/>
          <w:szCs w:val="24"/>
        </w:rPr>
        <w:t xml:space="preserve"> </w:t>
      </w:r>
    </w:p>
    <w:p w:rsidR="00FB4288" w:rsidRPr="00A419CD" w:rsidRDefault="00FB4288" w:rsidP="00193D41">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w:t>
      </w:r>
      <w:r w:rsidRPr="00A419CD">
        <w:rPr>
          <w:rFonts w:ascii="Times New Roman" w:hAnsi="Times New Roman"/>
          <w:sz w:val="24"/>
          <w:szCs w:val="24"/>
        </w:rPr>
        <w:lastRenderedPageBreak/>
        <w:t xml:space="preserve">отношений, процедур, включённых в исчерпывающие перечни процедур в сферах строительства, утверждённые Правительством Российской Федерации в соответствии с </w:t>
      </w:r>
      <w:hyperlink r:id="rId10" w:history="1">
        <w:r w:rsidRPr="00A419CD">
          <w:rPr>
            <w:rFonts w:ascii="Times New Roman" w:hAnsi="Times New Roman"/>
            <w:sz w:val="24"/>
            <w:szCs w:val="24"/>
          </w:rPr>
          <w:t>частью 2 статьи 6</w:t>
        </w:r>
      </w:hyperlink>
      <w:r w:rsidRPr="00A419CD">
        <w:rPr>
          <w:rFonts w:ascii="Times New Roman" w:hAnsi="Times New Roman"/>
          <w:sz w:val="24"/>
          <w:szCs w:val="24"/>
        </w:rPr>
        <w:t xml:space="preserve"> Градостроительного кодекса Российской Федерации, может быть также подана в соответствии с антимонопольным законодательством Российской Федерации </w:t>
      </w:r>
      <w:r w:rsidRPr="00A419CD">
        <w:rPr>
          <w:rFonts w:ascii="Times New Roman" w:hAnsi="Times New Roman"/>
          <w:sz w:val="24"/>
          <w:szCs w:val="24"/>
        </w:rPr>
        <w:br/>
        <w:t>в антимонопольный орган.</w:t>
      </w:r>
    </w:p>
    <w:p w:rsidR="00FB4288" w:rsidRPr="00A419CD" w:rsidRDefault="00FB4288" w:rsidP="00193D41">
      <w:pPr>
        <w:autoSpaceDE w:val="0"/>
        <w:autoSpaceDN w:val="0"/>
        <w:adjustRightInd w:val="0"/>
        <w:ind w:firstLine="567"/>
        <w:jc w:val="both"/>
        <w:rPr>
          <w:rFonts w:ascii="Times New Roman" w:hAnsi="Times New Roman"/>
          <w:bCs/>
          <w:sz w:val="24"/>
          <w:szCs w:val="24"/>
        </w:rPr>
      </w:pPr>
      <w:r w:rsidRPr="00A419CD">
        <w:rPr>
          <w:rFonts w:ascii="Times New Roman" w:hAnsi="Times New Roman"/>
          <w:bCs/>
          <w:sz w:val="24"/>
          <w:szCs w:val="24"/>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устанавливаются муниципальными правовыми актами.</w:t>
      </w:r>
    </w:p>
    <w:p w:rsidR="00FB4288" w:rsidRPr="00A419CD" w:rsidRDefault="00FB4288" w:rsidP="00193D41">
      <w:pPr>
        <w:autoSpaceDE w:val="0"/>
        <w:autoSpaceDN w:val="0"/>
        <w:adjustRightInd w:val="0"/>
        <w:ind w:firstLine="709"/>
        <w:jc w:val="both"/>
        <w:outlineLvl w:val="0"/>
        <w:rPr>
          <w:rFonts w:ascii="Times New Roman" w:hAnsi="Times New Roman"/>
          <w:bCs/>
          <w:sz w:val="24"/>
          <w:szCs w:val="24"/>
        </w:rPr>
      </w:pPr>
    </w:p>
    <w:p w:rsidR="00FB4288" w:rsidRPr="00A419CD" w:rsidRDefault="00FB4288" w:rsidP="00193D41">
      <w:pPr>
        <w:autoSpaceDE w:val="0"/>
        <w:autoSpaceDN w:val="0"/>
        <w:adjustRightInd w:val="0"/>
        <w:jc w:val="center"/>
        <w:outlineLvl w:val="0"/>
        <w:rPr>
          <w:rFonts w:ascii="Times New Roman" w:hAnsi="Times New Roman"/>
          <w:b/>
          <w:sz w:val="24"/>
          <w:szCs w:val="24"/>
        </w:rPr>
      </w:pPr>
      <w:bookmarkStart w:id="3" w:name="Par11"/>
      <w:bookmarkEnd w:id="3"/>
      <w:r w:rsidRPr="00A419CD">
        <w:rPr>
          <w:rFonts w:ascii="Times New Roman" w:hAnsi="Times New Roman"/>
          <w:b/>
          <w:sz w:val="24"/>
          <w:szCs w:val="24"/>
        </w:rPr>
        <w:t>Порядок подачи и рассмотрения жалобы</w:t>
      </w:r>
    </w:p>
    <w:p w:rsidR="00FB4288" w:rsidRPr="00A419CD" w:rsidRDefault="00FB4288" w:rsidP="00193D41">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4.2. Жалоба подаётся в письменной форме на бумажном носителе</w:t>
      </w:r>
      <w:r w:rsidRPr="00A419CD">
        <w:rPr>
          <w:rFonts w:ascii="Times New Roman" w:hAnsi="Times New Roman"/>
          <w:bCs/>
          <w:sz w:val="24"/>
          <w:szCs w:val="24"/>
        </w:rPr>
        <w:t xml:space="preserve"> по почте, через МФЦ (при наличии Соглашения о взаимодействии),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приёме заявителя в органе местного самоуправления:</w:t>
      </w:r>
    </w:p>
    <w:p w:rsidR="00FB4288" w:rsidRPr="00A419CD" w:rsidRDefault="00FB4288" w:rsidP="00193D41">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1) почтовый адрес: 461334 Оренбургская обл., Беляевский р-он, с.</w:t>
      </w:r>
      <w:r w:rsidR="000971B0" w:rsidRPr="00A419CD">
        <w:rPr>
          <w:rFonts w:ascii="Times New Roman" w:hAnsi="Times New Roman"/>
          <w:sz w:val="24"/>
          <w:szCs w:val="24"/>
        </w:rPr>
        <w:t xml:space="preserve"> Беляевка,</w:t>
      </w:r>
      <w:r w:rsidRPr="00A419CD">
        <w:rPr>
          <w:rFonts w:ascii="Times New Roman" w:hAnsi="Times New Roman"/>
          <w:sz w:val="24"/>
          <w:szCs w:val="24"/>
        </w:rPr>
        <w:t xml:space="preserve"> ул.</w:t>
      </w:r>
      <w:r w:rsidR="000971B0" w:rsidRPr="00A419CD">
        <w:rPr>
          <w:rFonts w:ascii="Times New Roman" w:hAnsi="Times New Roman"/>
          <w:sz w:val="24"/>
          <w:szCs w:val="24"/>
        </w:rPr>
        <w:t xml:space="preserve"> Банковская</w:t>
      </w:r>
      <w:r w:rsidRPr="00A419CD">
        <w:rPr>
          <w:rFonts w:ascii="Times New Roman" w:hAnsi="Times New Roman"/>
          <w:sz w:val="24"/>
          <w:szCs w:val="24"/>
        </w:rPr>
        <w:t>,</w:t>
      </w:r>
      <w:r w:rsidR="000971B0" w:rsidRPr="00A419CD">
        <w:rPr>
          <w:rFonts w:ascii="Times New Roman" w:hAnsi="Times New Roman"/>
          <w:sz w:val="24"/>
          <w:szCs w:val="24"/>
        </w:rPr>
        <w:t xml:space="preserve"> 9</w:t>
      </w:r>
      <w:r w:rsidRPr="00A419CD">
        <w:rPr>
          <w:rFonts w:ascii="Times New Roman" w:hAnsi="Times New Roman"/>
          <w:sz w:val="24"/>
          <w:szCs w:val="24"/>
        </w:rPr>
        <w:t>;</w:t>
      </w:r>
    </w:p>
    <w:p w:rsidR="00FB4288" w:rsidRPr="00A419CD" w:rsidRDefault="00FB4288" w:rsidP="00193D41">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 xml:space="preserve">2) адрес электронной почты органа местного самоуправления: </w:t>
      </w:r>
      <w:hyperlink r:id="rId11" w:history="1">
        <w:r w:rsidR="000971B0" w:rsidRPr="00A419CD">
          <w:rPr>
            <w:rStyle w:val="a3"/>
            <w:rFonts w:ascii="Times New Roman" w:hAnsi="Times New Roman"/>
            <w:sz w:val="24"/>
            <w:szCs w:val="24"/>
            <w:lang w:val="en-US"/>
          </w:rPr>
          <w:t>bel</w:t>
        </w:r>
        <w:r w:rsidR="000971B0" w:rsidRPr="00A419CD">
          <w:rPr>
            <w:rStyle w:val="a3"/>
            <w:rFonts w:ascii="Times New Roman" w:hAnsi="Times New Roman"/>
            <w:sz w:val="24"/>
            <w:szCs w:val="24"/>
          </w:rPr>
          <w:t>2011</w:t>
        </w:r>
        <w:r w:rsidR="000971B0" w:rsidRPr="00A419CD">
          <w:rPr>
            <w:rStyle w:val="a3"/>
            <w:rFonts w:ascii="Times New Roman" w:hAnsi="Times New Roman"/>
            <w:sz w:val="24"/>
            <w:szCs w:val="24"/>
            <w:lang w:val="en-US"/>
          </w:rPr>
          <w:t>selsowet</w:t>
        </w:r>
        <w:r w:rsidR="000971B0" w:rsidRPr="00A419CD">
          <w:rPr>
            <w:rStyle w:val="a3"/>
            <w:rFonts w:ascii="Times New Roman" w:hAnsi="Times New Roman"/>
            <w:sz w:val="24"/>
            <w:szCs w:val="24"/>
          </w:rPr>
          <w:t>@</w:t>
        </w:r>
        <w:r w:rsidR="000971B0" w:rsidRPr="00A419CD">
          <w:rPr>
            <w:rStyle w:val="a3"/>
            <w:rFonts w:ascii="Times New Roman" w:hAnsi="Times New Roman"/>
            <w:sz w:val="24"/>
            <w:szCs w:val="24"/>
            <w:lang w:val="en-US"/>
          </w:rPr>
          <w:t>yandex</w:t>
        </w:r>
        <w:r w:rsidR="000971B0" w:rsidRPr="00A419CD">
          <w:rPr>
            <w:rStyle w:val="a3"/>
            <w:rFonts w:ascii="Times New Roman" w:hAnsi="Times New Roman"/>
            <w:sz w:val="24"/>
            <w:szCs w:val="24"/>
          </w:rPr>
          <w:t>.</w:t>
        </w:r>
        <w:r w:rsidR="000971B0" w:rsidRPr="00A419CD">
          <w:rPr>
            <w:rStyle w:val="a3"/>
            <w:rFonts w:ascii="Times New Roman" w:hAnsi="Times New Roman"/>
            <w:sz w:val="24"/>
            <w:szCs w:val="24"/>
            <w:lang w:val="en-US"/>
          </w:rPr>
          <w:t>ru</w:t>
        </w:r>
      </w:hyperlink>
    </w:p>
    <w:p w:rsidR="00FB4288" w:rsidRPr="00A419CD" w:rsidRDefault="00FB4288" w:rsidP="00193D41">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 xml:space="preserve">3) официальный сайт органа местного самоуправления: </w:t>
      </w:r>
      <w:r w:rsidR="000971B0" w:rsidRPr="00A419CD">
        <w:rPr>
          <w:rFonts w:ascii="Times New Roman" w:hAnsi="Times New Roman"/>
          <w:sz w:val="24"/>
          <w:szCs w:val="24"/>
        </w:rPr>
        <w:t>http://sovet23.ru/</w:t>
      </w:r>
      <w:r w:rsidRPr="00A419CD">
        <w:rPr>
          <w:rFonts w:ascii="Times New Roman" w:hAnsi="Times New Roman"/>
          <w:sz w:val="24"/>
          <w:szCs w:val="24"/>
        </w:rPr>
        <w:t>;</w:t>
      </w:r>
    </w:p>
    <w:p w:rsidR="00FB4288" w:rsidRPr="00A419CD" w:rsidRDefault="00FB4288" w:rsidP="00193D41">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4) Портал, электронный адрес: www.gosuslugi.ru.</w:t>
      </w:r>
    </w:p>
    <w:p w:rsidR="00FB4288" w:rsidRPr="00A419CD" w:rsidRDefault="00FB4288" w:rsidP="00193D41">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4.3. 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w:t>
      </w:r>
    </w:p>
    <w:p w:rsidR="00FB4288" w:rsidRPr="00A419CD" w:rsidRDefault="00FB4288" w:rsidP="00193D41">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В качестве документа, подтверждающего полномочия на осуществление действий от имени заявителя, может быть представлена:</w:t>
      </w:r>
    </w:p>
    <w:p w:rsidR="00FB4288" w:rsidRPr="00A419CD" w:rsidRDefault="00FB4288" w:rsidP="00193D41">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оформленная в соответствии с законодательством Российской Федерации доверенность (для физических лиц);</w:t>
      </w:r>
    </w:p>
    <w:p w:rsidR="00FB4288" w:rsidRPr="00A419CD" w:rsidRDefault="00FB4288" w:rsidP="00193D41">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FB4288" w:rsidRPr="00A419CD" w:rsidRDefault="00FB4288" w:rsidP="00193D41">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FB4288" w:rsidRPr="00A419CD" w:rsidRDefault="00FB4288" w:rsidP="00193D41">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 xml:space="preserve">4.4. 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w:t>
      </w:r>
      <w:r w:rsidRPr="00A419CD">
        <w:rPr>
          <w:rFonts w:ascii="Times New Roman" w:hAnsi="Times New Roman"/>
          <w:sz w:val="24"/>
          <w:szCs w:val="24"/>
        </w:rPr>
        <w:lastRenderedPageBreak/>
        <w:t>услуги, нарушение порядка предоставления которой обжалуется, либо в месте, где заявителем получен результат указанной муниципальной услуги).</w:t>
      </w:r>
    </w:p>
    <w:p w:rsidR="00FB4288" w:rsidRPr="00A419CD" w:rsidRDefault="00FB4288" w:rsidP="00193D41">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Время приёма жалоб должно совпадать со временем предоставления муниципальной услуги.</w:t>
      </w:r>
    </w:p>
    <w:p w:rsidR="00FB4288" w:rsidRPr="00A419CD" w:rsidRDefault="00FB4288" w:rsidP="00193D41">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Жалоба в письменной форме может также быть направлена по почте.</w:t>
      </w:r>
    </w:p>
    <w:p w:rsidR="00FB4288" w:rsidRPr="00A419CD" w:rsidRDefault="00FB4288" w:rsidP="00193D41">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4.5.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FB4288" w:rsidRPr="00A419CD" w:rsidRDefault="00FB4288" w:rsidP="00193D41">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4.6.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FB4288" w:rsidRPr="00A419CD" w:rsidRDefault="00FB4288" w:rsidP="00193D41">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 xml:space="preserve">4.7.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2" w:history="1">
        <w:r w:rsidRPr="00A419CD">
          <w:rPr>
            <w:rFonts w:ascii="Times New Roman" w:hAnsi="Times New Roman"/>
            <w:sz w:val="24"/>
            <w:szCs w:val="24"/>
          </w:rPr>
          <w:t>статьей 5.63</w:t>
        </w:r>
      </w:hyperlink>
      <w:r w:rsidRPr="00A419CD">
        <w:rPr>
          <w:rFonts w:ascii="Times New Roman" w:hAnsi="Times New Roman"/>
          <w:sz w:val="24"/>
          <w:szCs w:val="24"/>
        </w:rPr>
        <w:t xml:space="preserve">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FB4288" w:rsidRPr="00A419CD" w:rsidRDefault="00FB4288" w:rsidP="00193D41">
      <w:pPr>
        <w:autoSpaceDE w:val="0"/>
        <w:autoSpaceDN w:val="0"/>
        <w:adjustRightInd w:val="0"/>
        <w:ind w:firstLine="540"/>
        <w:jc w:val="center"/>
        <w:rPr>
          <w:rFonts w:ascii="Times New Roman" w:hAnsi="Times New Roman"/>
          <w:b/>
          <w:sz w:val="24"/>
          <w:szCs w:val="24"/>
        </w:rPr>
      </w:pPr>
    </w:p>
    <w:p w:rsidR="00FB4288" w:rsidRPr="00A419CD" w:rsidRDefault="00FB4288" w:rsidP="00193D41">
      <w:pPr>
        <w:autoSpaceDE w:val="0"/>
        <w:autoSpaceDN w:val="0"/>
        <w:adjustRightInd w:val="0"/>
        <w:ind w:firstLine="540"/>
        <w:jc w:val="center"/>
        <w:rPr>
          <w:rFonts w:ascii="Times New Roman" w:hAnsi="Times New Roman"/>
          <w:b/>
          <w:sz w:val="24"/>
          <w:szCs w:val="24"/>
        </w:rPr>
      </w:pPr>
      <w:r w:rsidRPr="00A419CD">
        <w:rPr>
          <w:rFonts w:ascii="Times New Roman" w:hAnsi="Times New Roman"/>
          <w:b/>
          <w:sz w:val="24"/>
          <w:szCs w:val="24"/>
        </w:rPr>
        <w:t>Сроки рассмотрения жалобы</w:t>
      </w:r>
    </w:p>
    <w:p w:rsidR="00FB4288" w:rsidRPr="00A419CD" w:rsidRDefault="00FB4288" w:rsidP="00193D41">
      <w:pPr>
        <w:autoSpaceDE w:val="0"/>
        <w:autoSpaceDN w:val="0"/>
        <w:adjustRightInd w:val="0"/>
        <w:ind w:firstLine="567"/>
        <w:jc w:val="both"/>
        <w:rPr>
          <w:rFonts w:ascii="Times New Roman" w:hAnsi="Times New Roman"/>
          <w:bCs/>
          <w:sz w:val="24"/>
          <w:szCs w:val="24"/>
        </w:rPr>
      </w:pPr>
      <w:r w:rsidRPr="00A419CD">
        <w:rPr>
          <w:rFonts w:ascii="Times New Roman" w:hAnsi="Times New Roman"/>
          <w:bCs/>
          <w:sz w:val="24"/>
          <w:szCs w:val="24"/>
        </w:rPr>
        <w:t xml:space="preserve">4.8. 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 </w:t>
      </w:r>
      <w:bookmarkStart w:id="4" w:name="Par25"/>
      <w:bookmarkEnd w:id="4"/>
    </w:p>
    <w:p w:rsidR="00FB4288" w:rsidRPr="00A419CD" w:rsidRDefault="00FB4288" w:rsidP="00193D41">
      <w:pPr>
        <w:autoSpaceDE w:val="0"/>
        <w:autoSpaceDN w:val="0"/>
        <w:adjustRightInd w:val="0"/>
        <w:ind w:firstLine="567"/>
        <w:jc w:val="both"/>
        <w:rPr>
          <w:rFonts w:ascii="Times New Roman" w:hAnsi="Times New Roman"/>
          <w:bCs/>
          <w:sz w:val="24"/>
          <w:szCs w:val="24"/>
        </w:rPr>
      </w:pPr>
    </w:p>
    <w:p w:rsidR="00FB4288" w:rsidRPr="00A419CD" w:rsidRDefault="00FB4288" w:rsidP="00193D41">
      <w:pPr>
        <w:autoSpaceDE w:val="0"/>
        <w:autoSpaceDN w:val="0"/>
        <w:adjustRightInd w:val="0"/>
        <w:ind w:firstLine="540"/>
        <w:jc w:val="center"/>
        <w:rPr>
          <w:rFonts w:ascii="Times New Roman" w:hAnsi="Times New Roman"/>
          <w:bCs/>
          <w:sz w:val="24"/>
          <w:szCs w:val="24"/>
        </w:rPr>
      </w:pPr>
      <w:r w:rsidRPr="00A419CD">
        <w:rPr>
          <w:rFonts w:ascii="Times New Roman" w:hAnsi="Times New Roman"/>
          <w:b/>
          <w:sz w:val="24"/>
          <w:szCs w:val="24"/>
        </w:rPr>
        <w:t>Результат рассмотрения жалобы</w:t>
      </w:r>
    </w:p>
    <w:p w:rsidR="00FB4288" w:rsidRPr="00A419CD" w:rsidRDefault="00FB4288" w:rsidP="00193D41">
      <w:pPr>
        <w:autoSpaceDE w:val="0"/>
        <w:autoSpaceDN w:val="0"/>
        <w:adjustRightInd w:val="0"/>
        <w:ind w:firstLine="567"/>
        <w:jc w:val="both"/>
        <w:rPr>
          <w:rFonts w:ascii="Times New Roman" w:hAnsi="Times New Roman"/>
          <w:bCs/>
          <w:sz w:val="24"/>
          <w:szCs w:val="24"/>
        </w:rPr>
      </w:pPr>
      <w:r w:rsidRPr="00A419CD">
        <w:rPr>
          <w:rFonts w:ascii="Times New Roman" w:hAnsi="Times New Roman"/>
          <w:bCs/>
          <w:sz w:val="24"/>
          <w:szCs w:val="24"/>
        </w:rPr>
        <w:t>4.9. По результатам рассмотрения жалобы орган, предоставляющий муниципальную услугу, принимает одно из следующих решений:</w:t>
      </w:r>
    </w:p>
    <w:p w:rsidR="00FB4288" w:rsidRPr="00A419CD" w:rsidRDefault="00FB4288" w:rsidP="00193D41">
      <w:pPr>
        <w:autoSpaceDE w:val="0"/>
        <w:autoSpaceDN w:val="0"/>
        <w:adjustRightInd w:val="0"/>
        <w:ind w:firstLine="567"/>
        <w:jc w:val="both"/>
        <w:rPr>
          <w:rFonts w:ascii="Times New Roman" w:hAnsi="Times New Roman"/>
          <w:bCs/>
          <w:sz w:val="24"/>
          <w:szCs w:val="24"/>
        </w:rPr>
      </w:pPr>
      <w:r w:rsidRPr="00A419CD">
        <w:rPr>
          <w:rFonts w:ascii="Times New Roman" w:hAnsi="Times New Roman"/>
          <w:bCs/>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а также в иных формах;</w:t>
      </w:r>
    </w:p>
    <w:p w:rsidR="00FB4288" w:rsidRPr="00A419CD" w:rsidRDefault="00FB4288" w:rsidP="00193D41">
      <w:pPr>
        <w:autoSpaceDE w:val="0"/>
        <w:autoSpaceDN w:val="0"/>
        <w:adjustRightInd w:val="0"/>
        <w:ind w:firstLine="567"/>
        <w:jc w:val="both"/>
        <w:rPr>
          <w:rFonts w:ascii="Times New Roman" w:hAnsi="Times New Roman"/>
          <w:bCs/>
          <w:sz w:val="24"/>
          <w:szCs w:val="24"/>
        </w:rPr>
      </w:pPr>
      <w:r w:rsidRPr="00A419CD">
        <w:rPr>
          <w:rFonts w:ascii="Times New Roman" w:hAnsi="Times New Roman"/>
          <w:bCs/>
          <w:sz w:val="24"/>
          <w:szCs w:val="24"/>
        </w:rPr>
        <w:lastRenderedPageBreak/>
        <w:t>2) отказывает в удовлетворении жалобы.</w:t>
      </w:r>
    </w:p>
    <w:p w:rsidR="00FB4288" w:rsidRPr="00A419CD" w:rsidRDefault="00FB4288" w:rsidP="00193D41">
      <w:pPr>
        <w:autoSpaceDE w:val="0"/>
        <w:autoSpaceDN w:val="0"/>
        <w:adjustRightInd w:val="0"/>
        <w:ind w:firstLine="540"/>
        <w:jc w:val="both"/>
        <w:rPr>
          <w:rFonts w:ascii="Times New Roman" w:hAnsi="Times New Roman"/>
          <w:b/>
          <w:bCs/>
          <w:sz w:val="24"/>
          <w:szCs w:val="24"/>
        </w:rPr>
      </w:pPr>
    </w:p>
    <w:p w:rsidR="00FB4288" w:rsidRPr="00A419CD" w:rsidRDefault="00FB4288" w:rsidP="00193D41">
      <w:pPr>
        <w:autoSpaceDE w:val="0"/>
        <w:autoSpaceDN w:val="0"/>
        <w:adjustRightInd w:val="0"/>
        <w:ind w:firstLine="540"/>
        <w:jc w:val="center"/>
        <w:rPr>
          <w:rFonts w:ascii="Times New Roman" w:hAnsi="Times New Roman"/>
          <w:b/>
          <w:sz w:val="24"/>
          <w:szCs w:val="24"/>
        </w:rPr>
      </w:pPr>
      <w:r w:rsidRPr="00A419CD">
        <w:rPr>
          <w:rFonts w:ascii="Times New Roman" w:hAnsi="Times New Roman"/>
          <w:b/>
          <w:sz w:val="24"/>
          <w:szCs w:val="24"/>
        </w:rPr>
        <w:t>Порядок информирования заявителя о результатах рассмотрения жалобы</w:t>
      </w:r>
    </w:p>
    <w:p w:rsidR="00FB4288" w:rsidRPr="00A419CD" w:rsidRDefault="00FB4288" w:rsidP="00193D41">
      <w:pPr>
        <w:autoSpaceDE w:val="0"/>
        <w:autoSpaceDN w:val="0"/>
        <w:adjustRightInd w:val="0"/>
        <w:ind w:firstLine="540"/>
        <w:jc w:val="center"/>
        <w:rPr>
          <w:rFonts w:ascii="Times New Roman" w:hAnsi="Times New Roman"/>
          <w:bCs/>
          <w:sz w:val="24"/>
          <w:szCs w:val="24"/>
        </w:rPr>
      </w:pPr>
    </w:p>
    <w:p w:rsidR="00FB4288" w:rsidRPr="00A419CD" w:rsidRDefault="00FB4288" w:rsidP="00193D41">
      <w:pPr>
        <w:autoSpaceDE w:val="0"/>
        <w:autoSpaceDN w:val="0"/>
        <w:adjustRightInd w:val="0"/>
        <w:ind w:firstLine="567"/>
        <w:jc w:val="both"/>
        <w:rPr>
          <w:rFonts w:ascii="Times New Roman" w:hAnsi="Times New Roman"/>
          <w:bCs/>
          <w:sz w:val="24"/>
          <w:szCs w:val="24"/>
        </w:rPr>
      </w:pPr>
      <w:r w:rsidRPr="00A419CD">
        <w:rPr>
          <w:rFonts w:ascii="Times New Roman" w:hAnsi="Times New Roman"/>
          <w:bCs/>
          <w:sz w:val="24"/>
          <w:szCs w:val="24"/>
        </w:rPr>
        <w:t xml:space="preserve">4.10. Не позднее дня, следующего за днём принятия решения, указанного в </w:t>
      </w:r>
      <w:hyperlink w:anchor="Par25" w:history="1">
        <w:r w:rsidRPr="00A419CD">
          <w:rPr>
            <w:rFonts w:ascii="Times New Roman" w:hAnsi="Times New Roman"/>
            <w:bCs/>
            <w:sz w:val="24"/>
            <w:szCs w:val="24"/>
          </w:rPr>
          <w:t>пункте</w:t>
        </w:r>
      </w:hyperlink>
      <w:r w:rsidRPr="00A419CD">
        <w:rPr>
          <w:rFonts w:ascii="Times New Roman" w:hAnsi="Times New Roman"/>
          <w:bCs/>
          <w:sz w:val="24"/>
          <w:szCs w:val="24"/>
        </w:rPr>
        <w:t xml:space="preserve"> 4.12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B4288" w:rsidRPr="00A419CD" w:rsidRDefault="00FB4288" w:rsidP="00193D41">
      <w:pPr>
        <w:autoSpaceDE w:val="0"/>
        <w:autoSpaceDN w:val="0"/>
        <w:adjustRightInd w:val="0"/>
        <w:ind w:firstLine="567"/>
        <w:jc w:val="both"/>
        <w:rPr>
          <w:rFonts w:ascii="Times New Roman" w:hAnsi="Times New Roman"/>
          <w:bCs/>
          <w:sz w:val="24"/>
          <w:szCs w:val="24"/>
        </w:rPr>
      </w:pPr>
      <w:r w:rsidRPr="00A419CD">
        <w:rPr>
          <w:rFonts w:ascii="Times New Roman" w:hAnsi="Times New Roman"/>
          <w:bCs/>
          <w:sz w:val="24"/>
          <w:szCs w:val="24"/>
        </w:rPr>
        <w:t>4.11.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в соответствии с пунктом 4.1 настоящего Административного регламента, незамедлительно направляет имеющиеся материалы в органы прокуратуры.</w:t>
      </w:r>
    </w:p>
    <w:p w:rsidR="00FB4288" w:rsidRPr="00A419CD" w:rsidRDefault="00FB4288" w:rsidP="00193D41">
      <w:pPr>
        <w:autoSpaceDE w:val="0"/>
        <w:autoSpaceDN w:val="0"/>
        <w:adjustRightInd w:val="0"/>
        <w:ind w:firstLine="540"/>
        <w:jc w:val="both"/>
        <w:rPr>
          <w:rFonts w:ascii="Times New Roman" w:hAnsi="Times New Roman"/>
          <w:bCs/>
          <w:sz w:val="24"/>
          <w:szCs w:val="24"/>
        </w:rPr>
      </w:pPr>
    </w:p>
    <w:p w:rsidR="00FB4288" w:rsidRPr="00A419CD" w:rsidRDefault="00FB4288" w:rsidP="00193D41">
      <w:pPr>
        <w:pStyle w:val="ConsPlusNormal"/>
        <w:jc w:val="center"/>
        <w:outlineLvl w:val="2"/>
        <w:rPr>
          <w:rFonts w:ascii="Times New Roman" w:hAnsi="Times New Roman" w:cs="Times New Roman"/>
          <w:b/>
          <w:sz w:val="24"/>
          <w:szCs w:val="24"/>
        </w:rPr>
      </w:pPr>
      <w:r w:rsidRPr="00A419CD">
        <w:rPr>
          <w:rFonts w:ascii="Times New Roman" w:hAnsi="Times New Roman" w:cs="Times New Roman"/>
          <w:b/>
          <w:sz w:val="24"/>
          <w:szCs w:val="24"/>
        </w:rPr>
        <w:t>Порядок обжалования решения по жалобе</w:t>
      </w:r>
    </w:p>
    <w:p w:rsidR="00FB4288" w:rsidRPr="00A419CD" w:rsidRDefault="00FB4288" w:rsidP="00193D41">
      <w:pPr>
        <w:pStyle w:val="ConsPlusNormal"/>
        <w:jc w:val="both"/>
        <w:rPr>
          <w:rFonts w:ascii="Times New Roman" w:hAnsi="Times New Roman" w:cs="Times New Roman"/>
          <w:sz w:val="24"/>
          <w:szCs w:val="24"/>
        </w:rPr>
      </w:pPr>
    </w:p>
    <w:p w:rsidR="00FB4288" w:rsidRPr="00A419CD" w:rsidRDefault="00FB4288" w:rsidP="00193D41">
      <w:pPr>
        <w:autoSpaceDE w:val="0"/>
        <w:autoSpaceDN w:val="0"/>
        <w:adjustRightInd w:val="0"/>
        <w:ind w:firstLine="567"/>
        <w:jc w:val="both"/>
        <w:rPr>
          <w:rFonts w:ascii="Times New Roman" w:hAnsi="Times New Roman"/>
          <w:sz w:val="24"/>
          <w:szCs w:val="24"/>
        </w:rPr>
      </w:pPr>
      <w:r w:rsidRPr="00A419CD">
        <w:rPr>
          <w:rFonts w:ascii="Times New Roman" w:hAnsi="Times New Roman"/>
          <w:sz w:val="24"/>
          <w:szCs w:val="24"/>
        </w:rPr>
        <w:t>4.12. Заявитель вправе обжаловать принятое по жалобе решение в порядке, установленном  пунктом 4.1  настоящего Административного регламента.</w:t>
      </w:r>
    </w:p>
    <w:p w:rsidR="00FB4288" w:rsidRPr="00A419CD" w:rsidRDefault="00FB4288" w:rsidP="00193D41">
      <w:pPr>
        <w:autoSpaceDE w:val="0"/>
        <w:autoSpaceDN w:val="0"/>
        <w:adjustRightInd w:val="0"/>
        <w:jc w:val="both"/>
        <w:rPr>
          <w:rFonts w:ascii="Times New Roman" w:hAnsi="Times New Roman"/>
          <w:sz w:val="24"/>
          <w:szCs w:val="24"/>
        </w:rPr>
      </w:pPr>
    </w:p>
    <w:p w:rsidR="00FB4288" w:rsidRPr="00A419CD" w:rsidRDefault="00FB4288" w:rsidP="00A419CD">
      <w:pPr>
        <w:autoSpaceDE w:val="0"/>
        <w:autoSpaceDN w:val="0"/>
        <w:adjustRightInd w:val="0"/>
        <w:spacing w:after="0"/>
        <w:jc w:val="center"/>
        <w:outlineLvl w:val="0"/>
        <w:rPr>
          <w:rFonts w:ascii="Times New Roman" w:hAnsi="Times New Roman"/>
          <w:b/>
          <w:bCs/>
          <w:sz w:val="24"/>
          <w:szCs w:val="24"/>
        </w:rPr>
      </w:pPr>
      <w:r w:rsidRPr="00A419CD">
        <w:rPr>
          <w:rFonts w:ascii="Times New Roman" w:hAnsi="Times New Roman"/>
          <w:b/>
          <w:bCs/>
          <w:sz w:val="24"/>
          <w:szCs w:val="24"/>
        </w:rPr>
        <w:t>Право заявителя на получение информации и документов,</w:t>
      </w:r>
    </w:p>
    <w:p w:rsidR="00FB4288" w:rsidRPr="00A419CD" w:rsidRDefault="00FB4288" w:rsidP="00A419CD">
      <w:pPr>
        <w:autoSpaceDE w:val="0"/>
        <w:autoSpaceDN w:val="0"/>
        <w:adjustRightInd w:val="0"/>
        <w:spacing w:after="0"/>
        <w:jc w:val="center"/>
        <w:rPr>
          <w:rFonts w:ascii="Times New Roman" w:hAnsi="Times New Roman"/>
          <w:b/>
          <w:bCs/>
          <w:sz w:val="24"/>
          <w:szCs w:val="24"/>
        </w:rPr>
      </w:pPr>
      <w:r w:rsidRPr="00A419CD">
        <w:rPr>
          <w:rFonts w:ascii="Times New Roman" w:hAnsi="Times New Roman"/>
          <w:b/>
          <w:bCs/>
          <w:sz w:val="24"/>
          <w:szCs w:val="24"/>
        </w:rPr>
        <w:t>необходимых для обоснования и рассмотрения жалобы</w:t>
      </w:r>
    </w:p>
    <w:p w:rsidR="00FB4288" w:rsidRPr="00A419CD" w:rsidRDefault="00FB4288" w:rsidP="00193D41">
      <w:pPr>
        <w:autoSpaceDE w:val="0"/>
        <w:autoSpaceDN w:val="0"/>
        <w:adjustRightInd w:val="0"/>
        <w:jc w:val="both"/>
        <w:rPr>
          <w:rFonts w:ascii="Times New Roman" w:hAnsi="Times New Roman"/>
          <w:b/>
          <w:bCs/>
          <w:sz w:val="24"/>
          <w:szCs w:val="24"/>
        </w:rPr>
      </w:pPr>
    </w:p>
    <w:p w:rsidR="00FB4288" w:rsidRPr="00A419CD" w:rsidRDefault="00FB4288" w:rsidP="00193D41">
      <w:pPr>
        <w:autoSpaceDE w:val="0"/>
        <w:autoSpaceDN w:val="0"/>
        <w:adjustRightInd w:val="0"/>
        <w:ind w:firstLine="567"/>
        <w:jc w:val="both"/>
        <w:rPr>
          <w:rFonts w:ascii="Times New Roman" w:hAnsi="Times New Roman"/>
          <w:bCs/>
          <w:sz w:val="24"/>
          <w:szCs w:val="24"/>
        </w:rPr>
      </w:pPr>
      <w:r w:rsidRPr="00A419CD">
        <w:rPr>
          <w:rFonts w:ascii="Times New Roman" w:hAnsi="Times New Roman"/>
          <w:bCs/>
          <w:sz w:val="24"/>
          <w:szCs w:val="24"/>
        </w:rPr>
        <w:t>4.13.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FB4288" w:rsidRPr="00A419CD" w:rsidRDefault="00FB4288" w:rsidP="00193D41">
      <w:pPr>
        <w:autoSpaceDE w:val="0"/>
        <w:autoSpaceDN w:val="0"/>
        <w:adjustRightInd w:val="0"/>
        <w:jc w:val="both"/>
        <w:rPr>
          <w:rFonts w:ascii="Times New Roman" w:hAnsi="Times New Roman"/>
          <w:b/>
          <w:bCs/>
          <w:sz w:val="24"/>
          <w:szCs w:val="24"/>
        </w:rPr>
      </w:pPr>
    </w:p>
    <w:p w:rsidR="00FB4288" w:rsidRPr="00A419CD" w:rsidRDefault="00FB4288" w:rsidP="00A419CD">
      <w:pPr>
        <w:autoSpaceDE w:val="0"/>
        <w:autoSpaceDN w:val="0"/>
        <w:adjustRightInd w:val="0"/>
        <w:spacing w:after="0"/>
        <w:jc w:val="center"/>
        <w:outlineLvl w:val="0"/>
        <w:rPr>
          <w:rFonts w:ascii="Times New Roman" w:hAnsi="Times New Roman"/>
          <w:b/>
          <w:bCs/>
          <w:sz w:val="24"/>
          <w:szCs w:val="24"/>
        </w:rPr>
      </w:pPr>
      <w:r w:rsidRPr="00A419CD">
        <w:rPr>
          <w:rFonts w:ascii="Times New Roman" w:hAnsi="Times New Roman"/>
          <w:b/>
          <w:bCs/>
          <w:sz w:val="24"/>
          <w:szCs w:val="24"/>
        </w:rPr>
        <w:t>Способы информирования заявителя</w:t>
      </w:r>
    </w:p>
    <w:p w:rsidR="00FB4288" w:rsidRPr="00A419CD" w:rsidRDefault="00FB4288" w:rsidP="00A419CD">
      <w:pPr>
        <w:autoSpaceDE w:val="0"/>
        <w:autoSpaceDN w:val="0"/>
        <w:adjustRightInd w:val="0"/>
        <w:spacing w:after="0"/>
        <w:jc w:val="center"/>
        <w:rPr>
          <w:rFonts w:ascii="Times New Roman" w:hAnsi="Times New Roman"/>
          <w:b/>
          <w:bCs/>
          <w:sz w:val="24"/>
          <w:szCs w:val="24"/>
        </w:rPr>
      </w:pPr>
      <w:r w:rsidRPr="00A419CD">
        <w:rPr>
          <w:rFonts w:ascii="Times New Roman" w:hAnsi="Times New Roman"/>
          <w:b/>
          <w:bCs/>
          <w:sz w:val="24"/>
          <w:szCs w:val="24"/>
        </w:rPr>
        <w:t>о порядке подачи и рассмотрения жалобы</w:t>
      </w:r>
    </w:p>
    <w:p w:rsidR="00FB4288" w:rsidRPr="00A419CD" w:rsidRDefault="00FB4288" w:rsidP="00193D41">
      <w:pPr>
        <w:autoSpaceDE w:val="0"/>
        <w:autoSpaceDN w:val="0"/>
        <w:adjustRightInd w:val="0"/>
        <w:jc w:val="both"/>
        <w:rPr>
          <w:rFonts w:ascii="Times New Roman" w:hAnsi="Times New Roman"/>
          <w:bCs/>
          <w:sz w:val="24"/>
          <w:szCs w:val="24"/>
        </w:rPr>
      </w:pPr>
    </w:p>
    <w:p w:rsidR="00FB4288" w:rsidRPr="00A419CD" w:rsidRDefault="00FB4288" w:rsidP="00193D41">
      <w:pPr>
        <w:autoSpaceDE w:val="0"/>
        <w:autoSpaceDN w:val="0"/>
        <w:adjustRightInd w:val="0"/>
        <w:ind w:firstLine="567"/>
        <w:jc w:val="both"/>
        <w:rPr>
          <w:rFonts w:ascii="Times New Roman" w:hAnsi="Times New Roman"/>
          <w:bCs/>
          <w:sz w:val="24"/>
          <w:szCs w:val="24"/>
        </w:rPr>
      </w:pPr>
      <w:r w:rsidRPr="00A419CD">
        <w:rPr>
          <w:rFonts w:ascii="Times New Roman" w:hAnsi="Times New Roman"/>
          <w:bCs/>
          <w:sz w:val="24"/>
          <w:szCs w:val="24"/>
        </w:rPr>
        <w:t>4.14. Информирование заявителей о порядке подачи и рассмотрения жалобы осуществляется следующими способами:</w:t>
      </w:r>
    </w:p>
    <w:p w:rsidR="00FB4288" w:rsidRPr="00A419CD" w:rsidRDefault="00FB4288" w:rsidP="00193D41">
      <w:pPr>
        <w:autoSpaceDE w:val="0"/>
        <w:autoSpaceDN w:val="0"/>
        <w:adjustRightInd w:val="0"/>
        <w:ind w:firstLine="567"/>
        <w:jc w:val="both"/>
        <w:rPr>
          <w:rFonts w:ascii="Times New Roman" w:hAnsi="Times New Roman"/>
          <w:bCs/>
          <w:sz w:val="24"/>
          <w:szCs w:val="24"/>
        </w:rPr>
      </w:pPr>
      <w:r w:rsidRPr="00A419CD">
        <w:rPr>
          <w:rFonts w:ascii="Times New Roman" w:hAnsi="Times New Roman"/>
          <w:bCs/>
          <w:sz w:val="24"/>
          <w:szCs w:val="24"/>
        </w:rPr>
        <w:t>1) путём непосредственного общения заявителя (при личном обращении либо по телефону) со специалистами, ответственными за рассмотрение жалобы;</w:t>
      </w:r>
    </w:p>
    <w:p w:rsidR="00FB4288" w:rsidRPr="00A419CD" w:rsidRDefault="00FB4288" w:rsidP="00193D41">
      <w:pPr>
        <w:autoSpaceDE w:val="0"/>
        <w:autoSpaceDN w:val="0"/>
        <w:adjustRightInd w:val="0"/>
        <w:ind w:firstLine="567"/>
        <w:jc w:val="both"/>
        <w:rPr>
          <w:rFonts w:ascii="Times New Roman" w:hAnsi="Times New Roman"/>
          <w:bCs/>
          <w:sz w:val="24"/>
          <w:szCs w:val="24"/>
        </w:rPr>
      </w:pPr>
      <w:r w:rsidRPr="00A419CD">
        <w:rPr>
          <w:rFonts w:ascii="Times New Roman" w:hAnsi="Times New Roman"/>
          <w:bCs/>
          <w:sz w:val="24"/>
          <w:szCs w:val="24"/>
        </w:rPr>
        <w:t>2) путём взаимодействия специалистов, ответственных за рассмотрение жалобы, с заявителями по почте, по электронной почте;</w:t>
      </w:r>
    </w:p>
    <w:p w:rsidR="00FB4288" w:rsidRPr="00A419CD" w:rsidRDefault="00FB4288" w:rsidP="00193D41">
      <w:pPr>
        <w:autoSpaceDE w:val="0"/>
        <w:autoSpaceDN w:val="0"/>
        <w:adjustRightInd w:val="0"/>
        <w:ind w:firstLine="567"/>
        <w:jc w:val="both"/>
        <w:rPr>
          <w:rFonts w:ascii="Times New Roman" w:hAnsi="Times New Roman"/>
          <w:bCs/>
          <w:sz w:val="24"/>
          <w:szCs w:val="24"/>
        </w:rPr>
      </w:pPr>
      <w:r w:rsidRPr="00A419CD">
        <w:rPr>
          <w:rFonts w:ascii="Times New Roman" w:hAnsi="Times New Roman"/>
          <w:bCs/>
          <w:sz w:val="24"/>
          <w:szCs w:val="24"/>
        </w:rPr>
        <w:lastRenderedPageBreak/>
        <w:t>3) посредством информационных материалов, которые размещаются на официальном сайте;</w:t>
      </w:r>
    </w:p>
    <w:p w:rsidR="00FB4288" w:rsidRPr="00A419CD" w:rsidRDefault="00FB4288" w:rsidP="00193D41">
      <w:pPr>
        <w:autoSpaceDE w:val="0"/>
        <w:autoSpaceDN w:val="0"/>
        <w:adjustRightInd w:val="0"/>
        <w:ind w:firstLine="567"/>
        <w:jc w:val="both"/>
        <w:rPr>
          <w:rFonts w:ascii="Times New Roman" w:hAnsi="Times New Roman"/>
          <w:bCs/>
          <w:sz w:val="24"/>
          <w:szCs w:val="24"/>
        </w:rPr>
      </w:pPr>
      <w:r w:rsidRPr="00A419CD">
        <w:rPr>
          <w:rFonts w:ascii="Times New Roman" w:hAnsi="Times New Roman"/>
          <w:bCs/>
          <w:sz w:val="24"/>
          <w:szCs w:val="24"/>
        </w:rPr>
        <w:t>4) посредством информационных материалов, которые размещаются на информационных стендах в местах предоставления муниципальной услуги.</w:t>
      </w:r>
    </w:p>
    <w:p w:rsidR="00FB4288" w:rsidRPr="00A419CD" w:rsidRDefault="00FB4288" w:rsidP="006A25EF">
      <w:pPr>
        <w:widowControl w:val="0"/>
        <w:pBdr>
          <w:bottom w:val="single" w:sz="12" w:space="1" w:color="auto"/>
        </w:pBdr>
        <w:tabs>
          <w:tab w:val="left" w:pos="1023"/>
        </w:tabs>
        <w:spacing w:after="0" w:line="240" w:lineRule="auto"/>
        <w:jc w:val="both"/>
        <w:rPr>
          <w:rFonts w:ascii="Times New Roman" w:hAnsi="Times New Roman"/>
          <w:color w:val="000000"/>
          <w:sz w:val="24"/>
          <w:szCs w:val="24"/>
          <w:lang w:eastAsia="ru-RU"/>
        </w:rPr>
        <w:sectPr w:rsidR="00FB4288" w:rsidRPr="00A419CD" w:rsidSect="004B4AA8">
          <w:pgSz w:w="11900" w:h="16840"/>
          <w:pgMar w:top="1134" w:right="567" w:bottom="1134" w:left="1701" w:header="0" w:footer="6" w:gutter="0"/>
          <w:cols w:space="720"/>
          <w:noEndnote/>
          <w:titlePg/>
          <w:docGrid w:linePitch="360"/>
        </w:sectPr>
      </w:pPr>
    </w:p>
    <w:p w:rsidR="00FB4288" w:rsidRPr="00A419CD" w:rsidRDefault="00FB4288" w:rsidP="00C76B44">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lastRenderedPageBreak/>
        <w:t xml:space="preserve">Приложение  № 1 </w:t>
      </w:r>
    </w:p>
    <w:p w:rsidR="00FB4288" w:rsidRPr="00A419CD" w:rsidRDefault="00FB4288" w:rsidP="00C76B44">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 к административному регламенту </w:t>
      </w:r>
    </w:p>
    <w:p w:rsidR="00FB4288" w:rsidRPr="00A419CD" w:rsidRDefault="00FB4288" w:rsidP="00C76B44">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предоставления муниципальной услуги </w:t>
      </w:r>
    </w:p>
    <w:p w:rsidR="00FB4288" w:rsidRPr="00A419CD" w:rsidRDefault="00FB4288" w:rsidP="00C76B44">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p>
    <w:p w:rsidR="00FB4288" w:rsidRPr="00A419CD" w:rsidRDefault="00FB4288" w:rsidP="006A25EF">
      <w:pPr>
        <w:widowControl w:val="0"/>
        <w:spacing w:after="0" w:line="240" w:lineRule="auto"/>
        <w:jc w:val="right"/>
        <w:rPr>
          <w:rFonts w:ascii="Times New Roman" w:hAnsi="Times New Roman"/>
          <w:color w:val="000000"/>
          <w:sz w:val="24"/>
          <w:szCs w:val="24"/>
          <w:lang w:eastAsia="ru-RU"/>
        </w:rPr>
      </w:pPr>
    </w:p>
    <w:p w:rsidR="00FB4288" w:rsidRPr="00A419CD" w:rsidRDefault="000971B0" w:rsidP="0087310B">
      <w:pPr>
        <w:spacing w:after="0" w:line="240" w:lineRule="auto"/>
        <w:ind w:left="4536"/>
        <w:rPr>
          <w:rFonts w:ascii="Times New Roman" w:hAnsi="Times New Roman"/>
          <w:b/>
          <w:sz w:val="24"/>
          <w:szCs w:val="24"/>
          <w:lang w:eastAsia="ru-RU"/>
        </w:rPr>
      </w:pPr>
      <w:r w:rsidRPr="00A419CD">
        <w:rPr>
          <w:rFonts w:ascii="Times New Roman" w:hAnsi="Times New Roman"/>
          <w:b/>
          <w:sz w:val="24"/>
          <w:szCs w:val="24"/>
          <w:lang w:eastAsia="ru-RU"/>
        </w:rPr>
        <w:t xml:space="preserve">Главе муниципального </w:t>
      </w:r>
      <w:r w:rsidR="00FB4288" w:rsidRPr="00A419CD">
        <w:rPr>
          <w:rFonts w:ascii="Times New Roman" w:hAnsi="Times New Roman"/>
          <w:b/>
          <w:sz w:val="24"/>
          <w:szCs w:val="24"/>
          <w:lang w:eastAsia="ru-RU"/>
        </w:rPr>
        <w:t>о</w:t>
      </w:r>
      <w:r w:rsidRPr="00A419CD">
        <w:rPr>
          <w:rFonts w:ascii="Times New Roman" w:hAnsi="Times New Roman"/>
          <w:b/>
          <w:sz w:val="24"/>
          <w:szCs w:val="24"/>
          <w:lang w:eastAsia="ru-RU"/>
        </w:rPr>
        <w:t>бразования Беляевский</w:t>
      </w:r>
      <w:r w:rsidR="00FB4288" w:rsidRPr="00A419CD">
        <w:rPr>
          <w:rFonts w:ascii="Times New Roman" w:hAnsi="Times New Roman"/>
          <w:b/>
          <w:sz w:val="24"/>
          <w:szCs w:val="24"/>
          <w:lang w:eastAsia="ru-RU"/>
        </w:rPr>
        <w:t xml:space="preserve"> сельсовет </w:t>
      </w:r>
      <w:r w:rsidR="00FB4288" w:rsidRPr="00A419CD">
        <w:rPr>
          <w:rFonts w:ascii="Times New Roman" w:hAnsi="Times New Roman"/>
          <w:sz w:val="24"/>
          <w:szCs w:val="24"/>
          <w:lang w:eastAsia="ru-RU"/>
        </w:rPr>
        <w:t>______________________</w:t>
      </w:r>
    </w:p>
    <w:p w:rsidR="00FB4288" w:rsidRPr="00A419CD" w:rsidRDefault="00FB4288" w:rsidP="0087310B">
      <w:pPr>
        <w:spacing w:after="0" w:line="240" w:lineRule="auto"/>
        <w:ind w:left="4536" w:right="-1"/>
        <w:rPr>
          <w:rFonts w:ascii="Times New Roman" w:hAnsi="Times New Roman"/>
          <w:sz w:val="24"/>
          <w:szCs w:val="24"/>
          <w:lang w:eastAsia="ru-RU"/>
        </w:rPr>
      </w:pPr>
      <w:r w:rsidRPr="00A419CD">
        <w:rPr>
          <w:rFonts w:ascii="Times New Roman" w:hAnsi="Times New Roman"/>
          <w:sz w:val="24"/>
          <w:szCs w:val="24"/>
          <w:lang w:eastAsia="ru-RU"/>
        </w:rPr>
        <w:t>от__________________________________________________________________проживающего по адресу____________</w:t>
      </w:r>
      <w:r w:rsidRPr="00A419CD">
        <w:rPr>
          <w:rFonts w:ascii="Times New Roman" w:hAnsi="Times New Roman"/>
          <w:sz w:val="24"/>
          <w:szCs w:val="24"/>
          <w:u w:val="single"/>
          <w:lang w:eastAsia="ru-RU"/>
        </w:rPr>
        <w:t xml:space="preserve"> </w:t>
      </w:r>
      <w:r w:rsidRPr="00A419CD">
        <w:rPr>
          <w:rFonts w:ascii="Times New Roman" w:hAnsi="Times New Roman"/>
          <w:sz w:val="24"/>
          <w:szCs w:val="24"/>
          <w:lang w:eastAsia="ru-RU"/>
        </w:rPr>
        <w:t>____________________________________________________________________</w:t>
      </w:r>
    </w:p>
    <w:p w:rsidR="00FB4288" w:rsidRPr="00A419CD" w:rsidRDefault="00FB4288" w:rsidP="0087310B">
      <w:pPr>
        <w:spacing w:after="0" w:line="240" w:lineRule="auto"/>
        <w:ind w:left="4536" w:right="-1192"/>
        <w:rPr>
          <w:rFonts w:ascii="Times New Roman" w:hAnsi="Times New Roman"/>
          <w:sz w:val="24"/>
          <w:szCs w:val="24"/>
          <w:u w:val="single"/>
          <w:lang w:eastAsia="ru-RU"/>
        </w:rPr>
      </w:pPr>
      <w:r w:rsidRPr="00A419CD">
        <w:rPr>
          <w:rFonts w:ascii="Times New Roman" w:hAnsi="Times New Roman"/>
          <w:sz w:val="24"/>
          <w:szCs w:val="24"/>
          <w:lang w:eastAsia="ru-RU"/>
        </w:rPr>
        <w:t>контактный телефон_________________</w:t>
      </w:r>
    </w:p>
    <w:p w:rsidR="00FB4288" w:rsidRPr="00A419CD" w:rsidRDefault="00FB4288" w:rsidP="0087310B">
      <w:pPr>
        <w:spacing w:after="0" w:line="240" w:lineRule="auto"/>
        <w:ind w:right="-1192"/>
        <w:rPr>
          <w:rFonts w:ascii="Times New Roman" w:hAnsi="Times New Roman"/>
          <w:b/>
          <w:sz w:val="24"/>
          <w:szCs w:val="24"/>
          <w:lang w:eastAsia="ru-RU"/>
        </w:rPr>
      </w:pPr>
    </w:p>
    <w:p w:rsidR="00FB4288" w:rsidRPr="00A419CD" w:rsidRDefault="00FB4288" w:rsidP="0079770E">
      <w:pPr>
        <w:spacing w:after="0" w:line="240" w:lineRule="auto"/>
        <w:ind w:right="-1"/>
        <w:jc w:val="center"/>
        <w:rPr>
          <w:rFonts w:ascii="Times New Roman" w:hAnsi="Times New Roman"/>
          <w:b/>
          <w:sz w:val="24"/>
          <w:szCs w:val="24"/>
          <w:lang w:eastAsia="ru-RU"/>
        </w:rPr>
      </w:pPr>
      <w:r w:rsidRPr="00A419CD">
        <w:rPr>
          <w:rFonts w:ascii="Times New Roman" w:hAnsi="Times New Roman"/>
          <w:b/>
          <w:sz w:val="24"/>
          <w:szCs w:val="24"/>
          <w:lang w:eastAsia="ru-RU"/>
        </w:rPr>
        <w:t>Заявление</w:t>
      </w:r>
    </w:p>
    <w:p w:rsidR="00FB4288" w:rsidRPr="00A419CD" w:rsidRDefault="00FB4288" w:rsidP="0087310B">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На приватизацию занимаемой квартиры</w:t>
      </w:r>
    </w:p>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r w:rsidRPr="00A419CD">
        <w:rPr>
          <w:rFonts w:ascii="Times New Roman" w:hAnsi="Times New Roman"/>
          <w:sz w:val="24"/>
          <w:szCs w:val="24"/>
          <w:lang w:eastAsia="ru-RU"/>
        </w:rPr>
        <w:t>Совместно проживающие члены семьи (в том числе и глава семьи)</w:t>
      </w:r>
    </w:p>
    <w:tbl>
      <w:tblPr>
        <w:tblW w:w="1037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28"/>
        <w:gridCol w:w="3057"/>
        <w:gridCol w:w="1173"/>
        <w:gridCol w:w="1355"/>
        <w:gridCol w:w="1214"/>
        <w:gridCol w:w="1632"/>
        <w:gridCol w:w="1418"/>
      </w:tblGrid>
      <w:tr w:rsidR="00FB4288" w:rsidRPr="00A419CD" w:rsidTr="00642407">
        <w:tc>
          <w:tcPr>
            <w:tcW w:w="537" w:type="dxa"/>
            <w:vMerge w:val="restart"/>
            <w:vAlign w:val="center"/>
          </w:tcPr>
          <w:p w:rsidR="00FB4288" w:rsidRPr="00A419CD" w:rsidRDefault="00FB4288" w:rsidP="00642407">
            <w:pPr>
              <w:spacing w:after="0" w:line="240" w:lineRule="auto"/>
              <w:ind w:right="-1"/>
              <w:jc w:val="center"/>
              <w:rPr>
                <w:rFonts w:ascii="Times New Roman" w:hAnsi="Times New Roman"/>
                <w:sz w:val="24"/>
                <w:szCs w:val="24"/>
                <w:lang w:eastAsia="ru-RU"/>
              </w:rPr>
            </w:pPr>
          </w:p>
        </w:tc>
        <w:tc>
          <w:tcPr>
            <w:tcW w:w="3162" w:type="dxa"/>
            <w:vMerge w:val="restart"/>
            <w:vAlign w:val="center"/>
          </w:tcPr>
          <w:p w:rsidR="00FB4288" w:rsidRPr="00A419CD" w:rsidRDefault="00FB4288" w:rsidP="00642407">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ФИО</w:t>
            </w:r>
          </w:p>
        </w:tc>
        <w:tc>
          <w:tcPr>
            <w:tcW w:w="1178" w:type="dxa"/>
            <w:vMerge w:val="restart"/>
            <w:vAlign w:val="center"/>
          </w:tcPr>
          <w:p w:rsidR="00FB4288" w:rsidRPr="00A419CD" w:rsidRDefault="00FB4288" w:rsidP="00642407">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Степень</w:t>
            </w:r>
          </w:p>
          <w:p w:rsidR="00FB4288" w:rsidRPr="00A419CD" w:rsidRDefault="00FB4288" w:rsidP="00642407">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родства</w:t>
            </w:r>
          </w:p>
        </w:tc>
        <w:tc>
          <w:tcPr>
            <w:tcW w:w="1361" w:type="dxa"/>
            <w:vMerge w:val="restart"/>
            <w:vAlign w:val="center"/>
          </w:tcPr>
          <w:p w:rsidR="00FB4288" w:rsidRPr="00A419CD" w:rsidRDefault="00FB4288" w:rsidP="00642407">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Дата</w:t>
            </w:r>
          </w:p>
          <w:p w:rsidR="00FB4288" w:rsidRPr="00A419CD" w:rsidRDefault="00FB4288" w:rsidP="00642407">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рождения</w:t>
            </w:r>
          </w:p>
        </w:tc>
        <w:tc>
          <w:tcPr>
            <w:tcW w:w="1192" w:type="dxa"/>
            <w:vMerge w:val="restart"/>
            <w:vAlign w:val="center"/>
          </w:tcPr>
          <w:p w:rsidR="00FB4288" w:rsidRPr="00A419CD" w:rsidRDefault="00FB4288" w:rsidP="00642407">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Величина доли</w:t>
            </w:r>
          </w:p>
        </w:tc>
        <w:tc>
          <w:tcPr>
            <w:tcW w:w="2947" w:type="dxa"/>
            <w:gridSpan w:val="2"/>
            <w:vAlign w:val="center"/>
          </w:tcPr>
          <w:p w:rsidR="00FB4288" w:rsidRPr="00A419CD" w:rsidRDefault="00FB4288" w:rsidP="00642407">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Для совершеннолетних</w:t>
            </w:r>
          </w:p>
        </w:tc>
      </w:tr>
      <w:tr w:rsidR="00FB4288" w:rsidRPr="00A419CD" w:rsidTr="000978BA">
        <w:tc>
          <w:tcPr>
            <w:tcW w:w="537" w:type="dxa"/>
            <w:vMerge/>
          </w:tcPr>
          <w:p w:rsidR="00FB4288" w:rsidRPr="00A419CD" w:rsidRDefault="00FB4288" w:rsidP="0087310B">
            <w:pPr>
              <w:spacing w:after="0" w:line="240" w:lineRule="auto"/>
              <w:ind w:right="-1"/>
              <w:rPr>
                <w:rFonts w:ascii="Times New Roman" w:hAnsi="Times New Roman"/>
                <w:sz w:val="24"/>
                <w:szCs w:val="24"/>
                <w:lang w:eastAsia="ru-RU"/>
              </w:rPr>
            </w:pPr>
          </w:p>
        </w:tc>
        <w:tc>
          <w:tcPr>
            <w:tcW w:w="3162" w:type="dxa"/>
            <w:vMerge/>
          </w:tcPr>
          <w:p w:rsidR="00FB4288" w:rsidRPr="00A419CD" w:rsidRDefault="00FB4288" w:rsidP="0087310B">
            <w:pPr>
              <w:spacing w:after="0" w:line="240" w:lineRule="auto"/>
              <w:ind w:right="-1"/>
              <w:rPr>
                <w:rFonts w:ascii="Times New Roman" w:hAnsi="Times New Roman"/>
                <w:sz w:val="24"/>
                <w:szCs w:val="24"/>
                <w:lang w:eastAsia="ru-RU"/>
              </w:rPr>
            </w:pPr>
          </w:p>
        </w:tc>
        <w:tc>
          <w:tcPr>
            <w:tcW w:w="1178" w:type="dxa"/>
            <w:vMerge/>
          </w:tcPr>
          <w:p w:rsidR="00FB4288" w:rsidRPr="00A419CD" w:rsidRDefault="00FB4288" w:rsidP="0087310B">
            <w:pPr>
              <w:spacing w:after="0" w:line="240" w:lineRule="auto"/>
              <w:ind w:right="-1"/>
              <w:rPr>
                <w:rFonts w:ascii="Times New Roman" w:hAnsi="Times New Roman"/>
                <w:sz w:val="24"/>
                <w:szCs w:val="24"/>
                <w:lang w:eastAsia="ru-RU"/>
              </w:rPr>
            </w:pPr>
          </w:p>
        </w:tc>
        <w:tc>
          <w:tcPr>
            <w:tcW w:w="1361" w:type="dxa"/>
            <w:vMerge/>
          </w:tcPr>
          <w:p w:rsidR="00FB4288" w:rsidRPr="00A419CD" w:rsidRDefault="00FB4288" w:rsidP="0087310B">
            <w:pPr>
              <w:spacing w:after="0" w:line="240" w:lineRule="auto"/>
              <w:ind w:right="-1"/>
              <w:rPr>
                <w:rFonts w:ascii="Times New Roman" w:hAnsi="Times New Roman"/>
                <w:sz w:val="24"/>
                <w:szCs w:val="24"/>
                <w:lang w:eastAsia="ru-RU"/>
              </w:rPr>
            </w:pPr>
          </w:p>
        </w:tc>
        <w:tc>
          <w:tcPr>
            <w:tcW w:w="1192" w:type="dxa"/>
            <w:vMerge/>
          </w:tcPr>
          <w:p w:rsidR="00FB4288" w:rsidRPr="00A419CD" w:rsidRDefault="00FB4288" w:rsidP="0087310B">
            <w:pPr>
              <w:spacing w:after="0" w:line="240" w:lineRule="auto"/>
              <w:ind w:right="-1"/>
              <w:rPr>
                <w:rFonts w:ascii="Times New Roman" w:hAnsi="Times New Roman"/>
                <w:sz w:val="24"/>
                <w:szCs w:val="24"/>
                <w:lang w:eastAsia="ru-RU"/>
              </w:rPr>
            </w:pPr>
          </w:p>
        </w:tc>
        <w:tc>
          <w:tcPr>
            <w:tcW w:w="1515" w:type="dxa"/>
            <w:vAlign w:val="center"/>
          </w:tcPr>
          <w:p w:rsidR="00FB4288" w:rsidRPr="00A419CD" w:rsidRDefault="00FB4288" w:rsidP="000978BA">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Согласен участвовать в приватизации или возражаю</w:t>
            </w:r>
          </w:p>
        </w:tc>
        <w:tc>
          <w:tcPr>
            <w:tcW w:w="1432" w:type="dxa"/>
            <w:vAlign w:val="center"/>
          </w:tcPr>
          <w:p w:rsidR="00FB4288" w:rsidRPr="00A419CD" w:rsidRDefault="00FB4288" w:rsidP="000978BA">
            <w:pPr>
              <w:spacing w:after="0" w:line="240" w:lineRule="auto"/>
              <w:ind w:right="-1"/>
              <w:jc w:val="center"/>
              <w:rPr>
                <w:rFonts w:ascii="Times New Roman" w:hAnsi="Times New Roman"/>
                <w:sz w:val="24"/>
                <w:szCs w:val="24"/>
                <w:lang w:eastAsia="ru-RU"/>
              </w:rPr>
            </w:pPr>
            <w:r w:rsidRPr="00A419CD">
              <w:rPr>
                <w:rFonts w:ascii="Times New Roman" w:hAnsi="Times New Roman"/>
                <w:sz w:val="24"/>
                <w:szCs w:val="24"/>
                <w:lang w:eastAsia="ru-RU"/>
              </w:rPr>
              <w:t>Подпись</w:t>
            </w:r>
          </w:p>
        </w:tc>
      </w:tr>
      <w:tr w:rsidR="00FB4288" w:rsidRPr="00A419CD" w:rsidTr="0079770E">
        <w:trPr>
          <w:trHeight w:val="633"/>
        </w:trPr>
        <w:tc>
          <w:tcPr>
            <w:tcW w:w="537" w:type="dxa"/>
          </w:tcPr>
          <w:p w:rsidR="00FB4288" w:rsidRPr="00A419CD" w:rsidRDefault="00FB4288" w:rsidP="0087310B">
            <w:pPr>
              <w:spacing w:after="0" w:line="240" w:lineRule="auto"/>
              <w:ind w:right="-1"/>
              <w:rPr>
                <w:rFonts w:ascii="Times New Roman" w:hAnsi="Times New Roman"/>
                <w:sz w:val="24"/>
                <w:szCs w:val="24"/>
                <w:lang w:eastAsia="ru-RU"/>
              </w:rPr>
            </w:pPr>
            <w:r w:rsidRPr="00A419CD">
              <w:rPr>
                <w:rFonts w:ascii="Times New Roman" w:hAnsi="Times New Roman"/>
                <w:sz w:val="24"/>
                <w:szCs w:val="24"/>
                <w:lang w:eastAsia="ru-RU"/>
              </w:rPr>
              <w:t>1</w:t>
            </w:r>
          </w:p>
        </w:tc>
        <w:tc>
          <w:tcPr>
            <w:tcW w:w="3162" w:type="dxa"/>
          </w:tcPr>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p>
        </w:tc>
        <w:tc>
          <w:tcPr>
            <w:tcW w:w="1178"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361"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192"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515"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432" w:type="dxa"/>
          </w:tcPr>
          <w:p w:rsidR="00FB4288" w:rsidRPr="00A419CD" w:rsidRDefault="00FB4288" w:rsidP="0087310B">
            <w:pPr>
              <w:spacing w:after="0" w:line="240" w:lineRule="auto"/>
              <w:ind w:right="-1"/>
              <w:rPr>
                <w:rFonts w:ascii="Times New Roman" w:hAnsi="Times New Roman"/>
                <w:sz w:val="24"/>
                <w:szCs w:val="24"/>
                <w:lang w:eastAsia="ru-RU"/>
              </w:rPr>
            </w:pPr>
          </w:p>
        </w:tc>
      </w:tr>
      <w:tr w:rsidR="00FB4288" w:rsidRPr="00A419CD" w:rsidTr="000F581B">
        <w:tc>
          <w:tcPr>
            <w:tcW w:w="537" w:type="dxa"/>
          </w:tcPr>
          <w:p w:rsidR="00FB4288" w:rsidRPr="00A419CD" w:rsidRDefault="00FB4288" w:rsidP="0087310B">
            <w:pPr>
              <w:spacing w:after="0" w:line="240" w:lineRule="auto"/>
              <w:ind w:right="-1"/>
              <w:rPr>
                <w:rFonts w:ascii="Times New Roman" w:hAnsi="Times New Roman"/>
                <w:sz w:val="24"/>
                <w:szCs w:val="24"/>
                <w:lang w:eastAsia="ru-RU"/>
              </w:rPr>
            </w:pPr>
            <w:r w:rsidRPr="00A419CD">
              <w:rPr>
                <w:rFonts w:ascii="Times New Roman" w:hAnsi="Times New Roman"/>
                <w:sz w:val="24"/>
                <w:szCs w:val="24"/>
                <w:lang w:eastAsia="ru-RU"/>
              </w:rPr>
              <w:t>2</w:t>
            </w:r>
          </w:p>
        </w:tc>
        <w:tc>
          <w:tcPr>
            <w:tcW w:w="3162" w:type="dxa"/>
          </w:tcPr>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p>
        </w:tc>
        <w:tc>
          <w:tcPr>
            <w:tcW w:w="1178"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361"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192"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515"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432" w:type="dxa"/>
          </w:tcPr>
          <w:p w:rsidR="00FB4288" w:rsidRPr="00A419CD" w:rsidRDefault="00FB4288" w:rsidP="0087310B">
            <w:pPr>
              <w:spacing w:after="0" w:line="240" w:lineRule="auto"/>
              <w:ind w:right="-1"/>
              <w:rPr>
                <w:rFonts w:ascii="Times New Roman" w:hAnsi="Times New Roman"/>
                <w:sz w:val="24"/>
                <w:szCs w:val="24"/>
                <w:lang w:eastAsia="ru-RU"/>
              </w:rPr>
            </w:pPr>
          </w:p>
        </w:tc>
      </w:tr>
      <w:tr w:rsidR="00FB4288" w:rsidRPr="00A419CD" w:rsidTr="000F581B">
        <w:tc>
          <w:tcPr>
            <w:tcW w:w="537" w:type="dxa"/>
          </w:tcPr>
          <w:p w:rsidR="00FB4288" w:rsidRPr="00A419CD" w:rsidRDefault="00FB4288" w:rsidP="0087310B">
            <w:pPr>
              <w:spacing w:after="0" w:line="240" w:lineRule="auto"/>
              <w:ind w:right="-1"/>
              <w:rPr>
                <w:rFonts w:ascii="Times New Roman" w:hAnsi="Times New Roman"/>
                <w:sz w:val="24"/>
                <w:szCs w:val="24"/>
                <w:lang w:eastAsia="ru-RU"/>
              </w:rPr>
            </w:pPr>
            <w:r w:rsidRPr="00A419CD">
              <w:rPr>
                <w:rFonts w:ascii="Times New Roman" w:hAnsi="Times New Roman"/>
                <w:sz w:val="24"/>
                <w:szCs w:val="24"/>
                <w:lang w:eastAsia="ru-RU"/>
              </w:rPr>
              <w:t>3</w:t>
            </w:r>
          </w:p>
        </w:tc>
        <w:tc>
          <w:tcPr>
            <w:tcW w:w="3162" w:type="dxa"/>
          </w:tcPr>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p>
        </w:tc>
        <w:tc>
          <w:tcPr>
            <w:tcW w:w="1178"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361"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192"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515"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432" w:type="dxa"/>
          </w:tcPr>
          <w:p w:rsidR="00FB4288" w:rsidRPr="00A419CD" w:rsidRDefault="00FB4288" w:rsidP="0087310B">
            <w:pPr>
              <w:spacing w:after="0" w:line="240" w:lineRule="auto"/>
              <w:ind w:right="-1"/>
              <w:rPr>
                <w:rFonts w:ascii="Times New Roman" w:hAnsi="Times New Roman"/>
                <w:sz w:val="24"/>
                <w:szCs w:val="24"/>
                <w:lang w:eastAsia="ru-RU"/>
              </w:rPr>
            </w:pPr>
          </w:p>
        </w:tc>
      </w:tr>
      <w:tr w:rsidR="00FB4288" w:rsidRPr="00A419CD" w:rsidTr="000F581B">
        <w:tc>
          <w:tcPr>
            <w:tcW w:w="537" w:type="dxa"/>
          </w:tcPr>
          <w:p w:rsidR="00FB4288" w:rsidRPr="00A419CD" w:rsidRDefault="00FB4288" w:rsidP="0087310B">
            <w:pPr>
              <w:spacing w:after="0" w:line="240" w:lineRule="auto"/>
              <w:ind w:right="-1"/>
              <w:rPr>
                <w:rFonts w:ascii="Times New Roman" w:hAnsi="Times New Roman"/>
                <w:sz w:val="24"/>
                <w:szCs w:val="24"/>
                <w:lang w:eastAsia="ru-RU"/>
              </w:rPr>
            </w:pPr>
            <w:r w:rsidRPr="00A419CD">
              <w:rPr>
                <w:rFonts w:ascii="Times New Roman" w:hAnsi="Times New Roman"/>
                <w:sz w:val="24"/>
                <w:szCs w:val="24"/>
                <w:lang w:eastAsia="ru-RU"/>
              </w:rPr>
              <w:t>4</w:t>
            </w:r>
          </w:p>
          <w:p w:rsidR="00FB4288" w:rsidRPr="00A419CD" w:rsidRDefault="00FB4288" w:rsidP="0087310B">
            <w:pPr>
              <w:spacing w:after="0" w:line="240" w:lineRule="auto"/>
              <w:ind w:right="-1"/>
              <w:rPr>
                <w:rFonts w:ascii="Times New Roman" w:hAnsi="Times New Roman"/>
                <w:sz w:val="24"/>
                <w:szCs w:val="24"/>
                <w:lang w:eastAsia="ru-RU"/>
              </w:rPr>
            </w:pPr>
          </w:p>
        </w:tc>
        <w:tc>
          <w:tcPr>
            <w:tcW w:w="3162"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178"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361"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192"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515" w:type="dxa"/>
          </w:tcPr>
          <w:p w:rsidR="00FB4288" w:rsidRPr="00A419CD" w:rsidRDefault="00FB4288" w:rsidP="0087310B">
            <w:pPr>
              <w:spacing w:after="0" w:line="240" w:lineRule="auto"/>
              <w:ind w:right="-1"/>
              <w:rPr>
                <w:rFonts w:ascii="Times New Roman" w:hAnsi="Times New Roman"/>
                <w:sz w:val="24"/>
                <w:szCs w:val="24"/>
                <w:lang w:eastAsia="ru-RU"/>
              </w:rPr>
            </w:pPr>
          </w:p>
        </w:tc>
        <w:tc>
          <w:tcPr>
            <w:tcW w:w="1432" w:type="dxa"/>
          </w:tcPr>
          <w:p w:rsidR="00FB4288" w:rsidRPr="00A419CD" w:rsidRDefault="00FB4288" w:rsidP="0087310B">
            <w:pPr>
              <w:spacing w:after="0" w:line="240" w:lineRule="auto"/>
              <w:ind w:right="-1"/>
              <w:rPr>
                <w:rFonts w:ascii="Times New Roman" w:hAnsi="Times New Roman"/>
                <w:sz w:val="24"/>
                <w:szCs w:val="24"/>
                <w:lang w:eastAsia="ru-RU"/>
              </w:rPr>
            </w:pPr>
          </w:p>
        </w:tc>
      </w:tr>
    </w:tbl>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r w:rsidRPr="00A419CD">
        <w:rPr>
          <w:rFonts w:ascii="Times New Roman" w:hAnsi="Times New Roman"/>
          <w:sz w:val="24"/>
          <w:szCs w:val="24"/>
          <w:lang w:eastAsia="ru-RU"/>
        </w:rPr>
        <w:t>За правильность заполнения несут ответственность заявители</w:t>
      </w:r>
    </w:p>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r w:rsidRPr="00A419CD">
        <w:rPr>
          <w:rFonts w:ascii="Times New Roman" w:hAnsi="Times New Roman"/>
          <w:sz w:val="24"/>
          <w:szCs w:val="24"/>
          <w:lang w:eastAsia="ru-RU"/>
        </w:rPr>
        <w:t>«___» __________ 20 __ г.</w:t>
      </w:r>
    </w:p>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p>
    <w:p w:rsidR="00FB4288" w:rsidRPr="00A419CD" w:rsidRDefault="00FB4288" w:rsidP="0087310B">
      <w:pPr>
        <w:spacing w:after="0" w:line="240" w:lineRule="auto"/>
        <w:ind w:right="-1"/>
        <w:rPr>
          <w:rFonts w:ascii="Times New Roman" w:hAnsi="Times New Roman"/>
          <w:sz w:val="24"/>
          <w:szCs w:val="24"/>
          <w:lang w:eastAsia="ru-RU"/>
        </w:rPr>
      </w:pPr>
    </w:p>
    <w:p w:rsidR="00FB4288" w:rsidRDefault="00FB4288" w:rsidP="0087310B">
      <w:pPr>
        <w:spacing w:after="0" w:line="240" w:lineRule="auto"/>
        <w:ind w:right="-1"/>
        <w:rPr>
          <w:rFonts w:ascii="Times New Roman" w:hAnsi="Times New Roman"/>
          <w:sz w:val="24"/>
          <w:szCs w:val="24"/>
          <w:lang w:eastAsia="ru-RU"/>
        </w:rPr>
      </w:pPr>
    </w:p>
    <w:p w:rsidR="00A419CD" w:rsidRDefault="00A419CD" w:rsidP="0087310B">
      <w:pPr>
        <w:spacing w:after="0" w:line="240" w:lineRule="auto"/>
        <w:ind w:right="-1"/>
        <w:rPr>
          <w:rFonts w:ascii="Times New Roman" w:hAnsi="Times New Roman"/>
          <w:sz w:val="24"/>
          <w:szCs w:val="24"/>
          <w:lang w:eastAsia="ru-RU"/>
        </w:rPr>
      </w:pPr>
    </w:p>
    <w:p w:rsidR="00A419CD" w:rsidRPr="00A419CD" w:rsidRDefault="00A419CD" w:rsidP="0087310B">
      <w:pPr>
        <w:spacing w:after="0" w:line="240" w:lineRule="auto"/>
        <w:ind w:right="-1"/>
        <w:rPr>
          <w:rFonts w:ascii="Times New Roman" w:hAnsi="Times New Roman"/>
          <w:sz w:val="24"/>
          <w:szCs w:val="24"/>
          <w:lang w:eastAsia="ru-RU"/>
        </w:rPr>
      </w:pPr>
    </w:p>
    <w:tbl>
      <w:tblPr>
        <w:tblW w:w="0" w:type="auto"/>
        <w:tblInd w:w="-106" w:type="dxa"/>
        <w:tblLook w:val="01E0"/>
      </w:tblPr>
      <w:tblGrid>
        <w:gridCol w:w="4785"/>
        <w:gridCol w:w="4785"/>
      </w:tblGrid>
      <w:tr w:rsidR="00FB4288" w:rsidRPr="00A419CD" w:rsidTr="006A25EF">
        <w:tc>
          <w:tcPr>
            <w:tcW w:w="4785" w:type="dxa"/>
          </w:tcPr>
          <w:p w:rsidR="00FB4288" w:rsidRPr="00A419CD" w:rsidRDefault="00FB4288" w:rsidP="006A25EF">
            <w:pPr>
              <w:spacing w:after="0" w:line="240" w:lineRule="auto"/>
              <w:jc w:val="right"/>
              <w:rPr>
                <w:rFonts w:ascii="Times New Roman" w:hAnsi="Times New Roman"/>
                <w:sz w:val="24"/>
                <w:szCs w:val="24"/>
                <w:lang w:eastAsia="ru-RU"/>
              </w:rPr>
            </w:pPr>
          </w:p>
          <w:p w:rsidR="00FB4288" w:rsidRPr="00A419CD" w:rsidRDefault="00FB4288" w:rsidP="006A25EF">
            <w:pPr>
              <w:spacing w:after="0" w:line="240" w:lineRule="auto"/>
              <w:jc w:val="right"/>
              <w:rPr>
                <w:rFonts w:ascii="Times New Roman" w:hAnsi="Times New Roman"/>
                <w:sz w:val="24"/>
                <w:szCs w:val="24"/>
                <w:lang w:eastAsia="ru-RU"/>
              </w:rPr>
            </w:pPr>
          </w:p>
          <w:p w:rsidR="00FB4288" w:rsidRPr="00A419CD" w:rsidRDefault="00FB4288" w:rsidP="006A25EF">
            <w:pPr>
              <w:spacing w:after="0" w:line="240" w:lineRule="auto"/>
              <w:jc w:val="right"/>
              <w:rPr>
                <w:rFonts w:ascii="Times New Roman" w:hAnsi="Times New Roman"/>
                <w:sz w:val="24"/>
                <w:szCs w:val="24"/>
                <w:lang w:eastAsia="ru-RU"/>
              </w:rPr>
            </w:pPr>
          </w:p>
          <w:p w:rsidR="00FB4288" w:rsidRPr="00A419CD" w:rsidRDefault="00FB4288" w:rsidP="006A25EF">
            <w:pPr>
              <w:spacing w:after="0" w:line="240" w:lineRule="auto"/>
              <w:jc w:val="right"/>
              <w:rPr>
                <w:rFonts w:ascii="Times New Roman" w:hAnsi="Times New Roman"/>
                <w:sz w:val="24"/>
                <w:szCs w:val="24"/>
                <w:lang w:eastAsia="ru-RU"/>
              </w:rPr>
            </w:pPr>
          </w:p>
        </w:tc>
        <w:tc>
          <w:tcPr>
            <w:tcW w:w="4785" w:type="dxa"/>
          </w:tcPr>
          <w:p w:rsidR="00FB4288" w:rsidRPr="00A419CD" w:rsidRDefault="00FB4288" w:rsidP="006A25EF">
            <w:pPr>
              <w:spacing w:after="0" w:line="240" w:lineRule="auto"/>
              <w:jc w:val="right"/>
              <w:rPr>
                <w:rFonts w:ascii="Times New Roman" w:hAnsi="Times New Roman"/>
                <w:sz w:val="24"/>
                <w:szCs w:val="24"/>
                <w:lang w:eastAsia="ru-RU"/>
              </w:rPr>
            </w:pPr>
          </w:p>
          <w:p w:rsidR="00FB4288" w:rsidRPr="00A419CD" w:rsidRDefault="00FB4288" w:rsidP="00C76B44">
            <w:pPr>
              <w:widowControl w:val="0"/>
              <w:spacing w:after="0" w:line="240" w:lineRule="auto"/>
              <w:rPr>
                <w:rFonts w:ascii="Times New Roman" w:hAnsi="Times New Roman"/>
                <w:color w:val="000000"/>
                <w:sz w:val="24"/>
                <w:szCs w:val="24"/>
                <w:lang w:eastAsia="ru-RU"/>
              </w:rPr>
            </w:pPr>
            <w:r w:rsidRPr="00A419CD">
              <w:rPr>
                <w:rFonts w:ascii="Times New Roman" w:hAnsi="Times New Roman"/>
                <w:color w:val="000000"/>
                <w:sz w:val="24"/>
                <w:szCs w:val="24"/>
                <w:lang w:eastAsia="ru-RU"/>
              </w:rPr>
              <w:lastRenderedPageBreak/>
              <w:t xml:space="preserve">Приложение  № 2 </w:t>
            </w:r>
          </w:p>
          <w:p w:rsidR="00FB4288" w:rsidRPr="00A419CD" w:rsidRDefault="00FB4288" w:rsidP="00C76B44">
            <w:pPr>
              <w:widowControl w:val="0"/>
              <w:spacing w:after="0" w:line="240" w:lineRule="auto"/>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к административному регламенту </w:t>
            </w:r>
          </w:p>
          <w:p w:rsidR="00FB4288" w:rsidRPr="00A419CD" w:rsidRDefault="00FB4288" w:rsidP="00C76B44">
            <w:pPr>
              <w:widowControl w:val="0"/>
              <w:spacing w:after="0" w:line="240" w:lineRule="auto"/>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предоставления муниципальной услуги </w:t>
            </w:r>
          </w:p>
          <w:p w:rsidR="00FB4288" w:rsidRPr="00A419CD" w:rsidRDefault="00FB4288" w:rsidP="00C76B44">
            <w:pPr>
              <w:widowControl w:val="0"/>
              <w:spacing w:after="0" w:line="240" w:lineRule="auto"/>
              <w:rPr>
                <w:rFonts w:ascii="Times New Roman" w:hAnsi="Times New Roman"/>
                <w:color w:val="000000"/>
                <w:sz w:val="24"/>
                <w:szCs w:val="24"/>
                <w:lang w:eastAsia="ru-RU"/>
              </w:rPr>
            </w:pPr>
            <w:r w:rsidRPr="00A419CD">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p>
          <w:p w:rsidR="00FB4288" w:rsidRPr="00A419CD" w:rsidRDefault="00FB4288" w:rsidP="006A25EF">
            <w:pPr>
              <w:spacing w:after="0" w:line="240" w:lineRule="auto"/>
              <w:jc w:val="right"/>
              <w:rPr>
                <w:rFonts w:ascii="Times New Roman" w:hAnsi="Times New Roman"/>
                <w:sz w:val="24"/>
                <w:szCs w:val="24"/>
                <w:lang w:eastAsia="ru-RU"/>
              </w:rPr>
            </w:pPr>
          </w:p>
        </w:tc>
      </w:tr>
    </w:tbl>
    <w:p w:rsidR="00FB4288" w:rsidRPr="00A419CD" w:rsidRDefault="00FB4288" w:rsidP="006A25EF">
      <w:pPr>
        <w:spacing w:after="0" w:line="240" w:lineRule="auto"/>
        <w:rPr>
          <w:rFonts w:ascii="Times New Roman" w:hAnsi="Times New Roman"/>
          <w:sz w:val="24"/>
          <w:szCs w:val="24"/>
          <w:lang w:eastAsia="ru-RU"/>
        </w:rPr>
      </w:pPr>
    </w:p>
    <w:p w:rsidR="00FB4288" w:rsidRPr="00A419CD" w:rsidRDefault="00FB4288" w:rsidP="006A25EF">
      <w:pPr>
        <w:spacing w:after="0" w:line="240" w:lineRule="auto"/>
        <w:jc w:val="center"/>
        <w:rPr>
          <w:rFonts w:ascii="Times New Roman" w:hAnsi="Times New Roman"/>
          <w:b/>
          <w:bCs/>
          <w:sz w:val="24"/>
          <w:szCs w:val="24"/>
          <w:lang w:eastAsia="ru-RU"/>
        </w:rPr>
      </w:pPr>
      <w:r w:rsidRPr="00A419CD">
        <w:rPr>
          <w:rFonts w:ascii="Times New Roman" w:hAnsi="Times New Roman"/>
          <w:b/>
          <w:bCs/>
          <w:sz w:val="24"/>
          <w:szCs w:val="24"/>
          <w:lang w:eastAsia="ru-RU"/>
        </w:rPr>
        <w:t>Расписка</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В получении документов о передаче жилого помещения в собственность граждан</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От заявителя</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w:t>
      </w:r>
    </w:p>
    <w:p w:rsidR="00FB4288" w:rsidRPr="00A419CD" w:rsidRDefault="00FB4288" w:rsidP="006A25EF">
      <w:pPr>
        <w:spacing w:after="0" w:line="240" w:lineRule="auto"/>
        <w:jc w:val="center"/>
        <w:rPr>
          <w:rFonts w:ascii="Times New Roman" w:hAnsi="Times New Roman"/>
          <w:sz w:val="24"/>
          <w:szCs w:val="24"/>
          <w:lang w:eastAsia="ru-RU"/>
        </w:rPr>
      </w:pPr>
      <w:r w:rsidRPr="00A419CD">
        <w:rPr>
          <w:rFonts w:ascii="Times New Roman" w:hAnsi="Times New Roman"/>
          <w:sz w:val="24"/>
          <w:szCs w:val="24"/>
          <w:lang w:eastAsia="ru-RU"/>
        </w:rPr>
        <w:t>(ф.и.о. заявителя)</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проживающего по адресу: ___________________________________________,</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принято ___________________ документов на ________________ листах.</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Перечень принятых от заявителя документов:</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4288" w:rsidRPr="00A419CD" w:rsidRDefault="00FB4288" w:rsidP="006A25EF">
      <w:pPr>
        <w:spacing w:after="0" w:line="240" w:lineRule="auto"/>
        <w:rPr>
          <w:rFonts w:ascii="Times New Roman" w:hAnsi="Times New Roman"/>
          <w:sz w:val="24"/>
          <w:szCs w:val="24"/>
          <w:lang w:eastAsia="ru-RU"/>
        </w:rPr>
      </w:pPr>
      <w:r w:rsidRPr="00A419CD">
        <w:rPr>
          <w:rFonts w:ascii="Times New Roman" w:hAnsi="Times New Roman"/>
          <w:sz w:val="24"/>
          <w:szCs w:val="24"/>
          <w:lang w:eastAsia="ru-RU"/>
        </w:rPr>
        <w:t>Дата получения документов «_____»_____________20   г.</w:t>
      </w:r>
    </w:p>
    <w:p w:rsidR="00FB4288" w:rsidRPr="00A419CD" w:rsidRDefault="00FB4288" w:rsidP="006A25EF">
      <w:pPr>
        <w:spacing w:after="0" w:line="240" w:lineRule="auto"/>
        <w:rPr>
          <w:rFonts w:ascii="Times New Roman" w:hAnsi="Times New Roman"/>
          <w:sz w:val="24"/>
          <w:szCs w:val="24"/>
          <w:lang w:eastAsia="ru-RU"/>
        </w:rPr>
      </w:pPr>
      <w:r w:rsidRPr="00A419CD">
        <w:rPr>
          <w:rFonts w:ascii="Times New Roman" w:hAnsi="Times New Roman"/>
          <w:sz w:val="24"/>
          <w:szCs w:val="24"/>
          <w:lang w:eastAsia="ru-RU"/>
        </w:rPr>
        <w:t>Порядковый номер записи в журнале регистрации ______________</w:t>
      </w:r>
    </w:p>
    <w:p w:rsidR="00FB4288" w:rsidRPr="00A419CD" w:rsidRDefault="00FB4288" w:rsidP="006A25EF">
      <w:pPr>
        <w:spacing w:after="0" w:line="240" w:lineRule="auto"/>
        <w:rPr>
          <w:rFonts w:ascii="Times New Roman" w:hAnsi="Times New Roman"/>
          <w:sz w:val="24"/>
          <w:szCs w:val="24"/>
          <w:lang w:eastAsia="ru-RU"/>
        </w:rPr>
      </w:pPr>
      <w:r w:rsidRPr="00A419CD">
        <w:rPr>
          <w:rFonts w:ascii="Times New Roman" w:hAnsi="Times New Roman"/>
          <w:sz w:val="24"/>
          <w:szCs w:val="24"/>
          <w:lang w:eastAsia="ru-RU"/>
        </w:rPr>
        <w:t>Сдал документы:  ___________________________________________________</w:t>
      </w:r>
    </w:p>
    <w:p w:rsidR="00FB4288" w:rsidRPr="00A419CD" w:rsidRDefault="00FB4288" w:rsidP="006A25EF">
      <w:pPr>
        <w:spacing w:after="0" w:line="240" w:lineRule="auto"/>
        <w:jc w:val="center"/>
        <w:rPr>
          <w:rFonts w:ascii="Times New Roman" w:hAnsi="Times New Roman"/>
          <w:sz w:val="24"/>
          <w:szCs w:val="24"/>
          <w:lang w:eastAsia="ru-RU"/>
        </w:rPr>
      </w:pPr>
      <w:r w:rsidRPr="00A419CD">
        <w:rPr>
          <w:rFonts w:ascii="Times New Roman" w:hAnsi="Times New Roman"/>
          <w:sz w:val="24"/>
          <w:szCs w:val="24"/>
          <w:lang w:eastAsia="ru-RU"/>
        </w:rPr>
        <w:t>(Ф.и.о., подпись, дата)</w:t>
      </w:r>
    </w:p>
    <w:p w:rsidR="00FB4288" w:rsidRPr="00A419CD" w:rsidRDefault="00FB4288" w:rsidP="006A25EF">
      <w:pPr>
        <w:spacing w:after="0" w:line="240" w:lineRule="auto"/>
        <w:rPr>
          <w:rFonts w:ascii="Times New Roman" w:hAnsi="Times New Roman"/>
          <w:sz w:val="24"/>
          <w:szCs w:val="24"/>
          <w:lang w:eastAsia="ru-RU"/>
        </w:rPr>
      </w:pPr>
      <w:r w:rsidRPr="00A419CD">
        <w:rPr>
          <w:rFonts w:ascii="Times New Roman" w:hAnsi="Times New Roman"/>
          <w:sz w:val="24"/>
          <w:szCs w:val="24"/>
          <w:lang w:eastAsia="ru-RU"/>
        </w:rPr>
        <w:t>Принял документы:_________________________________________________</w:t>
      </w:r>
    </w:p>
    <w:p w:rsidR="00FB4288" w:rsidRPr="00A419CD" w:rsidRDefault="00FB4288" w:rsidP="006A25EF">
      <w:pPr>
        <w:spacing w:after="0" w:line="240" w:lineRule="auto"/>
        <w:jc w:val="center"/>
        <w:rPr>
          <w:rFonts w:ascii="Times New Roman" w:hAnsi="Times New Roman"/>
          <w:sz w:val="24"/>
          <w:szCs w:val="24"/>
          <w:lang w:eastAsia="ru-RU"/>
        </w:rPr>
      </w:pPr>
      <w:r w:rsidRPr="00A419CD">
        <w:rPr>
          <w:rFonts w:ascii="Times New Roman" w:hAnsi="Times New Roman"/>
          <w:sz w:val="24"/>
          <w:szCs w:val="24"/>
          <w:lang w:eastAsia="ru-RU"/>
        </w:rPr>
        <w:t>(Ф.и.о., подпись, дата)</w:t>
      </w:r>
    </w:p>
    <w:p w:rsidR="00FB4288" w:rsidRPr="00A419CD" w:rsidRDefault="00FB4288" w:rsidP="006A25EF">
      <w:pPr>
        <w:spacing w:after="0" w:line="240" w:lineRule="auto"/>
        <w:jc w:val="right"/>
        <w:rPr>
          <w:rFonts w:ascii="Times New Roman" w:hAnsi="Times New Roman"/>
          <w:sz w:val="24"/>
          <w:szCs w:val="24"/>
          <w:lang w:eastAsia="ru-RU"/>
        </w:rPr>
      </w:pPr>
    </w:p>
    <w:p w:rsidR="00FB4288" w:rsidRPr="00A419CD" w:rsidRDefault="00FB4288" w:rsidP="006A25EF">
      <w:pPr>
        <w:spacing w:after="0" w:line="240" w:lineRule="auto"/>
        <w:jc w:val="right"/>
        <w:rPr>
          <w:rFonts w:ascii="Times New Roman" w:hAnsi="Times New Roman"/>
          <w:sz w:val="24"/>
          <w:szCs w:val="24"/>
          <w:lang w:eastAsia="ru-RU"/>
        </w:rPr>
      </w:pPr>
    </w:p>
    <w:p w:rsidR="00FB4288" w:rsidRPr="00A419CD" w:rsidRDefault="00FB4288" w:rsidP="006A25EF">
      <w:pPr>
        <w:spacing w:after="0" w:line="240" w:lineRule="auto"/>
        <w:jc w:val="right"/>
        <w:rPr>
          <w:rFonts w:ascii="Times New Roman" w:hAnsi="Times New Roman"/>
          <w:sz w:val="24"/>
          <w:szCs w:val="24"/>
          <w:lang w:eastAsia="ru-RU"/>
        </w:rPr>
      </w:pPr>
    </w:p>
    <w:p w:rsidR="00FB4288" w:rsidRPr="00A419CD" w:rsidRDefault="00FB4288" w:rsidP="006A25EF">
      <w:pPr>
        <w:spacing w:after="0" w:line="240" w:lineRule="auto"/>
        <w:rPr>
          <w:rFonts w:ascii="Times New Roman" w:hAnsi="Times New Roman"/>
          <w:sz w:val="24"/>
          <w:szCs w:val="24"/>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lastRenderedPageBreak/>
        <w:t xml:space="preserve">Приложение № 3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 к административному регламенту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предоставления муниципальной услуги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p>
    <w:p w:rsidR="00FB4288" w:rsidRPr="00A419CD" w:rsidRDefault="00FB4288" w:rsidP="006A25EF">
      <w:pPr>
        <w:spacing w:after="0" w:line="240" w:lineRule="auto"/>
        <w:rPr>
          <w:rFonts w:ascii="Times New Roman" w:hAnsi="Times New Roman"/>
          <w:sz w:val="24"/>
          <w:szCs w:val="24"/>
        </w:rPr>
      </w:pPr>
    </w:p>
    <w:p w:rsidR="00FB4288" w:rsidRPr="00A419CD" w:rsidRDefault="00FB4288" w:rsidP="006A25EF">
      <w:pPr>
        <w:spacing w:after="0" w:line="240" w:lineRule="auto"/>
        <w:rPr>
          <w:rFonts w:ascii="Times New Roman" w:hAnsi="Times New Roman"/>
          <w:sz w:val="24"/>
          <w:szCs w:val="24"/>
        </w:rPr>
      </w:pPr>
    </w:p>
    <w:p w:rsidR="00FB4288" w:rsidRPr="00A419CD" w:rsidRDefault="00FB4288" w:rsidP="006A25EF">
      <w:pPr>
        <w:spacing w:after="0" w:line="240" w:lineRule="auto"/>
        <w:rPr>
          <w:rFonts w:ascii="Times New Roman" w:hAnsi="Times New Roman"/>
          <w:sz w:val="24"/>
          <w:szCs w:val="24"/>
        </w:rPr>
      </w:pPr>
    </w:p>
    <w:p w:rsidR="00FB4288" w:rsidRP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Куда___________________________</w:t>
      </w:r>
    </w:p>
    <w:p w:rsidR="00FB4288" w:rsidRP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 xml:space="preserve">                                                                                                                                      почтовый адрес заявителя</w:t>
      </w:r>
    </w:p>
    <w:p w:rsidR="00FB4288" w:rsidRP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 xml:space="preserve">                                                               _______________________________</w:t>
      </w:r>
    </w:p>
    <w:p w:rsidR="00FB4288" w:rsidRPr="00A419CD" w:rsidRDefault="00FB4288" w:rsidP="00A419CD">
      <w:pPr>
        <w:autoSpaceDE w:val="0"/>
        <w:autoSpaceDN w:val="0"/>
        <w:adjustRightInd w:val="0"/>
        <w:spacing w:after="0" w:line="240" w:lineRule="auto"/>
        <w:jc w:val="right"/>
        <w:rPr>
          <w:rFonts w:ascii="Times New Roman" w:hAnsi="Times New Roman"/>
          <w:sz w:val="24"/>
          <w:szCs w:val="24"/>
          <w:lang w:eastAsia="ru-RU"/>
        </w:rPr>
      </w:pPr>
      <w:r w:rsidRPr="00A419CD">
        <w:rPr>
          <w:rFonts w:ascii="Times New Roman" w:hAnsi="Times New Roman"/>
          <w:sz w:val="24"/>
          <w:szCs w:val="24"/>
          <w:lang w:eastAsia="ru-RU"/>
        </w:rPr>
        <w:t xml:space="preserve">                                                                       Кому__________________________</w:t>
      </w:r>
    </w:p>
    <w:p w:rsidR="00FB4288" w:rsidRP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 xml:space="preserve">                                                                                                                                                    Ф.И.О. заявителя</w:t>
      </w:r>
    </w:p>
    <w:p w:rsidR="00FB4288" w:rsidRP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 xml:space="preserve">                                                               _______________________________</w:t>
      </w: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center"/>
        <w:rPr>
          <w:rFonts w:ascii="Times New Roman" w:hAnsi="Times New Roman"/>
          <w:b/>
          <w:bCs/>
          <w:sz w:val="24"/>
          <w:szCs w:val="24"/>
          <w:lang w:eastAsia="ru-RU"/>
        </w:rPr>
      </w:pPr>
      <w:r w:rsidRPr="00A419CD">
        <w:rPr>
          <w:rFonts w:ascii="Times New Roman" w:hAnsi="Times New Roman"/>
          <w:b/>
          <w:bCs/>
          <w:sz w:val="24"/>
          <w:szCs w:val="24"/>
          <w:lang w:eastAsia="ru-RU"/>
        </w:rPr>
        <w:t>УВЕДОМЛЕНИЕ</w:t>
      </w:r>
    </w:p>
    <w:p w:rsidR="00FB4288" w:rsidRPr="00A419CD" w:rsidRDefault="00FB4288" w:rsidP="006A25EF">
      <w:pPr>
        <w:autoSpaceDE w:val="0"/>
        <w:autoSpaceDN w:val="0"/>
        <w:adjustRightInd w:val="0"/>
        <w:spacing w:after="0" w:line="240" w:lineRule="auto"/>
        <w:ind w:firstLine="540"/>
        <w:jc w:val="center"/>
        <w:rPr>
          <w:rFonts w:ascii="Times New Roman" w:hAnsi="Times New Roman"/>
          <w:sz w:val="24"/>
          <w:szCs w:val="24"/>
          <w:lang w:eastAsia="ru-RU"/>
        </w:rPr>
      </w:pPr>
      <w:r w:rsidRPr="00A419CD">
        <w:rPr>
          <w:rFonts w:ascii="Times New Roman" w:hAnsi="Times New Roman"/>
          <w:b/>
          <w:bCs/>
          <w:sz w:val="24"/>
          <w:szCs w:val="24"/>
          <w:lang w:eastAsia="ru-RU"/>
        </w:rPr>
        <w:t xml:space="preserve">об отказе в приёме документов, необходимых для предоставления муниципальной услуги  </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163C19">
      <w:pPr>
        <w:spacing w:after="0" w:line="240" w:lineRule="auto"/>
        <w:ind w:firstLine="709"/>
        <w:jc w:val="both"/>
        <w:rPr>
          <w:rFonts w:ascii="Times New Roman" w:hAnsi="Times New Roman"/>
          <w:sz w:val="24"/>
          <w:szCs w:val="24"/>
          <w:lang w:eastAsia="ru-RU"/>
        </w:rPr>
      </w:pPr>
      <w:r w:rsidRPr="00A419CD">
        <w:rPr>
          <w:rFonts w:ascii="Times New Roman" w:hAnsi="Times New Roman"/>
          <w:sz w:val="24"/>
          <w:szCs w:val="24"/>
          <w:lang w:eastAsia="ru-RU"/>
        </w:rPr>
        <w:t>Руководствуясь пунктом 2.7. Административного регламента</w:t>
      </w:r>
      <w:r w:rsidR="000971B0" w:rsidRPr="00A419CD">
        <w:rPr>
          <w:rFonts w:ascii="Times New Roman" w:hAnsi="Times New Roman"/>
          <w:sz w:val="24"/>
          <w:szCs w:val="24"/>
          <w:lang w:eastAsia="ru-RU"/>
        </w:rPr>
        <w:t xml:space="preserve"> </w:t>
      </w:r>
      <w:r w:rsidRPr="00A419CD">
        <w:rPr>
          <w:rFonts w:ascii="Times New Roman" w:hAnsi="Times New Roman"/>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 утвержденного постановлением администрации</w:t>
      </w:r>
      <w:r w:rsidR="000971B0" w:rsidRPr="00A419CD">
        <w:rPr>
          <w:rFonts w:ascii="Times New Roman" w:hAnsi="Times New Roman"/>
          <w:sz w:val="24"/>
          <w:szCs w:val="24"/>
          <w:lang w:eastAsia="ru-RU"/>
        </w:rPr>
        <w:t xml:space="preserve"> Беляевского</w:t>
      </w:r>
      <w:r w:rsidRPr="00A419CD">
        <w:rPr>
          <w:rFonts w:ascii="Times New Roman" w:hAnsi="Times New Roman"/>
          <w:sz w:val="24"/>
          <w:szCs w:val="24"/>
          <w:lang w:eastAsia="ru-RU"/>
        </w:rPr>
        <w:t xml:space="preserve"> сельсовета от___________ №____, Администрация уведомляет, что в приеме документов для предоставления муниципальной услуги Вам отказано по следующим основаниям:</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B4288" w:rsidRPr="00A419CD" w:rsidRDefault="00FB4288" w:rsidP="006A25EF">
      <w:pPr>
        <w:spacing w:after="0" w:line="240" w:lineRule="auto"/>
        <w:jc w:val="center"/>
        <w:rPr>
          <w:rFonts w:ascii="Times New Roman" w:hAnsi="Times New Roman"/>
          <w:sz w:val="24"/>
          <w:szCs w:val="24"/>
          <w:lang w:eastAsia="ru-RU"/>
        </w:rPr>
      </w:pPr>
      <w:r w:rsidRPr="00A419CD">
        <w:rPr>
          <w:rFonts w:ascii="Times New Roman" w:hAnsi="Times New Roman"/>
          <w:sz w:val="24"/>
          <w:szCs w:val="24"/>
          <w:lang w:eastAsia="ru-RU"/>
        </w:rPr>
        <w:t>(основания для отказа в приеме документов)</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 xml:space="preserve">Руководитель уполномоченной </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организации                                    ______________________     ___________________</w:t>
      </w: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r w:rsidRPr="00A419CD">
        <w:rPr>
          <w:rFonts w:ascii="Times New Roman" w:hAnsi="Times New Roman"/>
          <w:sz w:val="24"/>
          <w:szCs w:val="24"/>
          <w:lang w:eastAsia="ru-RU"/>
        </w:rPr>
        <w:t xml:space="preserve">                                                                                фамилия и инициалы</w:t>
      </w: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rPr>
          <w:rFonts w:ascii="Times New Roman" w:hAnsi="Times New Roman"/>
          <w:sz w:val="24"/>
          <w:szCs w:val="24"/>
          <w:lang w:eastAsia="ru-RU"/>
        </w:rPr>
      </w:pPr>
      <w:r w:rsidRPr="00A419CD">
        <w:rPr>
          <w:rFonts w:ascii="Times New Roman" w:hAnsi="Times New Roman"/>
          <w:sz w:val="24"/>
          <w:szCs w:val="24"/>
          <w:lang w:eastAsia="ru-RU"/>
        </w:rPr>
        <w:t xml:space="preserve">                                                                                              «____»_____________20___г. </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М.П.</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rPr>
          <w:rFonts w:ascii="Times New Roman" w:hAnsi="Times New Roman"/>
          <w:sz w:val="24"/>
          <w:szCs w:val="24"/>
        </w:rPr>
      </w:pPr>
    </w:p>
    <w:p w:rsidR="00FB4288" w:rsidRPr="00A419CD" w:rsidRDefault="00FB4288" w:rsidP="006A25EF">
      <w:pPr>
        <w:spacing w:after="0" w:line="240" w:lineRule="auto"/>
        <w:rPr>
          <w:rFonts w:ascii="Times New Roman" w:hAnsi="Times New Roman"/>
          <w:sz w:val="24"/>
          <w:szCs w:val="24"/>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lastRenderedPageBreak/>
        <w:t xml:space="preserve">Приложение № 4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 к административному регламенту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предоставления муниципальной услуги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p>
    <w:p w:rsidR="00FB4288" w:rsidRPr="00A419CD" w:rsidRDefault="00FB4288" w:rsidP="004E6AF8">
      <w:pPr>
        <w:spacing w:after="0" w:line="240" w:lineRule="auto"/>
        <w:ind w:left="5245"/>
        <w:rPr>
          <w:rFonts w:ascii="Times New Roman" w:hAnsi="Times New Roman"/>
          <w:sz w:val="24"/>
          <w:szCs w:val="24"/>
        </w:rPr>
      </w:pPr>
    </w:p>
    <w:p w:rsidR="00FB4288" w:rsidRPr="00A419CD" w:rsidRDefault="00FB4288" w:rsidP="006A25EF">
      <w:pPr>
        <w:spacing w:after="0" w:line="240" w:lineRule="auto"/>
        <w:rPr>
          <w:rFonts w:ascii="Times New Roman" w:hAnsi="Times New Roman"/>
          <w:sz w:val="24"/>
          <w:szCs w:val="24"/>
        </w:rPr>
      </w:pPr>
    </w:p>
    <w:p w:rsidR="00FB4288" w:rsidRPr="00A419CD" w:rsidRDefault="00FB4288" w:rsidP="006A25EF">
      <w:pPr>
        <w:spacing w:after="0" w:line="240" w:lineRule="auto"/>
        <w:rPr>
          <w:rFonts w:ascii="Times New Roman" w:hAnsi="Times New Roman"/>
          <w:sz w:val="24"/>
          <w:szCs w:val="24"/>
        </w:rPr>
      </w:pPr>
    </w:p>
    <w:p w:rsidR="00FB4288" w:rsidRPr="00A419CD" w:rsidRDefault="00FB4288" w:rsidP="00A419CD">
      <w:pPr>
        <w:spacing w:after="0" w:line="240" w:lineRule="auto"/>
        <w:jc w:val="right"/>
        <w:rPr>
          <w:rFonts w:ascii="Times New Roman" w:hAnsi="Times New Roman"/>
          <w:sz w:val="24"/>
          <w:szCs w:val="24"/>
        </w:rPr>
      </w:pPr>
      <w:r w:rsidRPr="00A419CD">
        <w:rPr>
          <w:rFonts w:ascii="Times New Roman" w:hAnsi="Times New Roman"/>
          <w:sz w:val="24"/>
          <w:szCs w:val="24"/>
        </w:rPr>
        <w:t xml:space="preserve">                                                                       Куда___________________________  </w:t>
      </w:r>
    </w:p>
    <w:p w:rsid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 xml:space="preserve">                                                                                                                                      почтовый адрес заявителя</w:t>
      </w:r>
    </w:p>
    <w:p w:rsid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_______________________________</w:t>
      </w:r>
    </w:p>
    <w:p w:rsidR="00FB4288" w:rsidRP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 xml:space="preserve">  _______________________________</w:t>
      </w:r>
    </w:p>
    <w:p w:rsidR="00FB4288" w:rsidRPr="00A419CD" w:rsidRDefault="00FB4288" w:rsidP="00A419CD">
      <w:pPr>
        <w:autoSpaceDE w:val="0"/>
        <w:autoSpaceDN w:val="0"/>
        <w:adjustRightInd w:val="0"/>
        <w:spacing w:after="0" w:line="240" w:lineRule="auto"/>
        <w:jc w:val="right"/>
        <w:rPr>
          <w:rFonts w:ascii="Times New Roman" w:hAnsi="Times New Roman"/>
          <w:sz w:val="24"/>
          <w:szCs w:val="24"/>
          <w:lang w:eastAsia="ru-RU"/>
        </w:rPr>
      </w:pPr>
      <w:r w:rsidRPr="00A419CD">
        <w:rPr>
          <w:rFonts w:ascii="Times New Roman" w:hAnsi="Times New Roman"/>
          <w:sz w:val="24"/>
          <w:szCs w:val="24"/>
          <w:lang w:eastAsia="ru-RU"/>
        </w:rPr>
        <w:t xml:space="preserve">                                                                       Кому__________________________  </w:t>
      </w:r>
    </w:p>
    <w:p w:rsidR="00FB4288" w:rsidRP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 xml:space="preserve">                                                                                                                                         Ф.И.О. заявителя</w:t>
      </w:r>
    </w:p>
    <w:p w:rsidR="00FB4288" w:rsidRPr="00A419CD" w:rsidRDefault="00FB4288" w:rsidP="00A419CD">
      <w:pPr>
        <w:autoSpaceDE w:val="0"/>
        <w:autoSpaceDN w:val="0"/>
        <w:adjustRightInd w:val="0"/>
        <w:spacing w:after="0" w:line="240" w:lineRule="auto"/>
        <w:ind w:firstLine="540"/>
        <w:jc w:val="right"/>
        <w:rPr>
          <w:rFonts w:ascii="Times New Roman" w:hAnsi="Times New Roman"/>
          <w:sz w:val="24"/>
          <w:szCs w:val="24"/>
          <w:lang w:eastAsia="ru-RU"/>
        </w:rPr>
      </w:pPr>
      <w:r w:rsidRPr="00A419CD">
        <w:rPr>
          <w:rFonts w:ascii="Times New Roman" w:hAnsi="Times New Roman"/>
          <w:sz w:val="24"/>
          <w:szCs w:val="24"/>
          <w:lang w:eastAsia="ru-RU"/>
        </w:rPr>
        <w:t xml:space="preserve">                                                              _______________________________</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center"/>
        <w:rPr>
          <w:rFonts w:ascii="Times New Roman" w:hAnsi="Times New Roman"/>
          <w:b/>
          <w:bCs/>
          <w:sz w:val="24"/>
          <w:szCs w:val="24"/>
          <w:lang w:eastAsia="ru-RU"/>
        </w:rPr>
      </w:pPr>
      <w:r w:rsidRPr="00A419CD">
        <w:rPr>
          <w:rFonts w:ascii="Times New Roman" w:hAnsi="Times New Roman"/>
          <w:b/>
          <w:bCs/>
          <w:sz w:val="24"/>
          <w:szCs w:val="24"/>
          <w:lang w:eastAsia="ru-RU"/>
        </w:rPr>
        <w:t>УВЕДОМЛЕНИЕ</w:t>
      </w:r>
    </w:p>
    <w:p w:rsidR="00FB4288" w:rsidRPr="00A419CD" w:rsidRDefault="00FB4288" w:rsidP="006A25EF">
      <w:pPr>
        <w:autoSpaceDE w:val="0"/>
        <w:autoSpaceDN w:val="0"/>
        <w:adjustRightInd w:val="0"/>
        <w:spacing w:after="0" w:line="240" w:lineRule="auto"/>
        <w:ind w:firstLine="540"/>
        <w:jc w:val="center"/>
        <w:rPr>
          <w:rFonts w:ascii="Times New Roman" w:hAnsi="Times New Roman"/>
          <w:b/>
          <w:bCs/>
          <w:sz w:val="24"/>
          <w:szCs w:val="24"/>
          <w:lang w:eastAsia="ru-RU"/>
        </w:rPr>
      </w:pPr>
      <w:r w:rsidRPr="00A419CD">
        <w:rPr>
          <w:rFonts w:ascii="Times New Roman" w:hAnsi="Times New Roman"/>
          <w:b/>
          <w:sz w:val="24"/>
          <w:szCs w:val="24"/>
          <w:lang w:eastAsia="ru-RU"/>
        </w:rPr>
        <w:t>об отказе в передаче в собственность гражданина занимаемого жилого помещения</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A60D31">
      <w:pPr>
        <w:autoSpaceDE w:val="0"/>
        <w:autoSpaceDN w:val="0"/>
        <w:adjustRightInd w:val="0"/>
        <w:spacing w:after="0" w:line="240" w:lineRule="auto"/>
        <w:ind w:firstLine="709"/>
        <w:jc w:val="both"/>
        <w:rPr>
          <w:rFonts w:ascii="Times New Roman" w:hAnsi="Times New Roman"/>
          <w:sz w:val="24"/>
          <w:szCs w:val="24"/>
          <w:lang w:eastAsia="ru-RU"/>
        </w:rPr>
      </w:pPr>
      <w:r w:rsidRPr="00A419CD">
        <w:rPr>
          <w:rFonts w:ascii="Times New Roman" w:hAnsi="Times New Roman"/>
          <w:sz w:val="24"/>
          <w:szCs w:val="24"/>
          <w:lang w:eastAsia="ru-RU"/>
        </w:rPr>
        <w:t>Вам отказано в передаче в собственность занимаемого жилого помещения в связи с тем, что_________________________________________</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 xml:space="preserve">Руководитель уполномоченной </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организации                                  ______________________              ________________</w:t>
      </w: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r w:rsidRPr="00A419CD">
        <w:rPr>
          <w:rFonts w:ascii="Times New Roman" w:hAnsi="Times New Roman"/>
          <w:sz w:val="24"/>
          <w:szCs w:val="24"/>
          <w:lang w:eastAsia="ru-RU"/>
        </w:rPr>
        <w:t xml:space="preserve">                                                                        подпись                                         Ф.И.О.</w:t>
      </w: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ind w:firstLine="540"/>
        <w:jc w:val="both"/>
        <w:rPr>
          <w:rFonts w:ascii="Times New Roman" w:hAnsi="Times New Roman"/>
          <w:sz w:val="24"/>
          <w:szCs w:val="24"/>
          <w:lang w:eastAsia="ru-RU"/>
        </w:rPr>
      </w:pPr>
      <w:r w:rsidRPr="00A419CD">
        <w:rPr>
          <w:rFonts w:ascii="Times New Roman" w:hAnsi="Times New Roman"/>
          <w:sz w:val="24"/>
          <w:szCs w:val="24"/>
          <w:lang w:eastAsia="ru-RU"/>
        </w:rPr>
        <w:t xml:space="preserve">М.П.                                                                                              «____»_________20 ___г. </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rPr>
          <w:rFonts w:ascii="Times New Roman" w:hAnsi="Times New Roman"/>
          <w:sz w:val="24"/>
          <w:szCs w:val="24"/>
          <w:lang w:eastAsia="ru-RU"/>
        </w:rPr>
      </w:pPr>
    </w:p>
    <w:p w:rsidR="00FB4288" w:rsidRPr="00A419CD" w:rsidRDefault="00FB4288" w:rsidP="006A25EF">
      <w:pPr>
        <w:spacing w:after="0" w:line="240" w:lineRule="auto"/>
        <w:rPr>
          <w:rFonts w:ascii="Times New Roman" w:hAnsi="Times New Roman"/>
          <w:sz w:val="24"/>
          <w:szCs w:val="24"/>
        </w:rPr>
      </w:pPr>
    </w:p>
    <w:p w:rsidR="00FB4288" w:rsidRPr="00A419CD" w:rsidRDefault="00FB4288" w:rsidP="006A25EF">
      <w:pPr>
        <w:spacing w:after="0" w:line="240" w:lineRule="auto"/>
        <w:rPr>
          <w:rFonts w:ascii="Times New Roman" w:hAnsi="Times New Roman"/>
          <w:sz w:val="24"/>
          <w:szCs w:val="24"/>
        </w:rPr>
      </w:pPr>
    </w:p>
    <w:p w:rsidR="00FB4288" w:rsidRPr="00A419CD" w:rsidRDefault="00FB4288" w:rsidP="004B4AA8">
      <w:pPr>
        <w:spacing w:after="0" w:line="240" w:lineRule="auto"/>
        <w:jc w:val="center"/>
        <w:rPr>
          <w:rFonts w:ascii="Times New Roman" w:hAnsi="Times New Roman"/>
          <w:sz w:val="24"/>
          <w:szCs w:val="24"/>
        </w:rPr>
      </w:pPr>
    </w:p>
    <w:p w:rsidR="00FB4288" w:rsidRPr="00A419CD" w:rsidRDefault="00FB4288" w:rsidP="004B4AA8">
      <w:pPr>
        <w:spacing w:after="0" w:line="240" w:lineRule="auto"/>
        <w:jc w:val="center"/>
        <w:rPr>
          <w:rFonts w:ascii="Times New Roman" w:hAnsi="Times New Roman"/>
          <w:sz w:val="24"/>
          <w:szCs w:val="24"/>
        </w:rPr>
      </w:pPr>
    </w:p>
    <w:p w:rsidR="00FB4288" w:rsidRPr="00A419CD" w:rsidRDefault="00FB4288" w:rsidP="006A25EF">
      <w:pPr>
        <w:spacing w:after="0" w:line="240" w:lineRule="auto"/>
        <w:rPr>
          <w:rFonts w:ascii="Times New Roman" w:hAnsi="Times New Roman"/>
          <w:sz w:val="24"/>
          <w:szCs w:val="24"/>
        </w:rPr>
      </w:pPr>
    </w:p>
    <w:p w:rsidR="00A419CD" w:rsidRDefault="00A419CD" w:rsidP="004E6AF8">
      <w:pPr>
        <w:widowControl w:val="0"/>
        <w:spacing w:after="0" w:line="240" w:lineRule="auto"/>
        <w:ind w:left="5245"/>
        <w:rPr>
          <w:rFonts w:ascii="Times New Roman" w:hAnsi="Times New Roman"/>
          <w:color w:val="000000"/>
          <w:sz w:val="24"/>
          <w:szCs w:val="24"/>
          <w:lang w:eastAsia="ru-RU"/>
        </w:rPr>
      </w:pP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lastRenderedPageBreak/>
        <w:t xml:space="preserve">Приложение  № 5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 к административному регламенту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предоставления муниципальной услуги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p>
    <w:p w:rsidR="00FB4288" w:rsidRPr="00A419CD" w:rsidRDefault="00FB4288" w:rsidP="00611546">
      <w:pPr>
        <w:spacing w:after="0" w:line="240" w:lineRule="auto"/>
        <w:rPr>
          <w:rFonts w:ascii="Times New Roman" w:hAnsi="Times New Roman"/>
          <w:sz w:val="24"/>
          <w:szCs w:val="24"/>
        </w:rPr>
      </w:pPr>
    </w:p>
    <w:p w:rsidR="00FB4288" w:rsidRPr="00A419CD" w:rsidRDefault="00FB4288" w:rsidP="006A25EF">
      <w:pPr>
        <w:autoSpaceDE w:val="0"/>
        <w:autoSpaceDN w:val="0"/>
        <w:adjustRightInd w:val="0"/>
        <w:spacing w:after="0" w:line="240" w:lineRule="auto"/>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jc w:val="center"/>
        <w:rPr>
          <w:rFonts w:ascii="Times New Roman" w:hAnsi="Times New Roman"/>
          <w:sz w:val="24"/>
          <w:szCs w:val="24"/>
          <w:lang w:eastAsia="ru-RU"/>
        </w:rPr>
      </w:pPr>
      <w:r w:rsidRPr="00A419CD">
        <w:rPr>
          <w:rFonts w:ascii="Times New Roman" w:hAnsi="Times New Roman"/>
          <w:b/>
          <w:bCs/>
          <w:sz w:val="24"/>
          <w:szCs w:val="24"/>
          <w:lang w:eastAsia="ru-RU"/>
        </w:rPr>
        <w:t>Образец</w:t>
      </w:r>
    </w:p>
    <w:p w:rsidR="00FB4288" w:rsidRPr="00A419CD" w:rsidRDefault="00FB4288" w:rsidP="006A25EF">
      <w:pPr>
        <w:autoSpaceDE w:val="0"/>
        <w:autoSpaceDN w:val="0"/>
        <w:adjustRightInd w:val="0"/>
        <w:spacing w:after="0" w:line="240" w:lineRule="auto"/>
        <w:jc w:val="center"/>
        <w:rPr>
          <w:rFonts w:ascii="Times New Roman" w:hAnsi="Times New Roman"/>
          <w:sz w:val="24"/>
          <w:szCs w:val="24"/>
          <w:lang w:eastAsia="ru-RU"/>
        </w:rPr>
      </w:pPr>
      <w:r w:rsidRPr="00A419CD">
        <w:rPr>
          <w:rFonts w:ascii="Times New Roman" w:hAnsi="Times New Roman"/>
          <w:b/>
          <w:bCs/>
          <w:sz w:val="24"/>
          <w:szCs w:val="24"/>
          <w:lang w:eastAsia="ru-RU"/>
        </w:rPr>
        <w:t>жалобы на действие (бездействие) должностного лица</w:t>
      </w:r>
    </w:p>
    <w:p w:rsidR="00FB4288" w:rsidRPr="00A419CD" w:rsidRDefault="00FB4288" w:rsidP="006A25EF">
      <w:pPr>
        <w:autoSpaceDE w:val="0"/>
        <w:autoSpaceDN w:val="0"/>
        <w:adjustRightInd w:val="0"/>
        <w:spacing w:after="0" w:line="240" w:lineRule="auto"/>
        <w:ind w:firstLine="720"/>
        <w:jc w:val="both"/>
        <w:rPr>
          <w:rFonts w:ascii="Times New Roman" w:hAnsi="Times New Roman"/>
          <w:sz w:val="24"/>
          <w:szCs w:val="24"/>
          <w:lang w:eastAsia="ru-RU"/>
        </w:rPr>
      </w:pPr>
    </w:p>
    <w:p w:rsidR="00FB4288" w:rsidRPr="00A419CD" w:rsidRDefault="00FB4288" w:rsidP="006A25EF">
      <w:pPr>
        <w:autoSpaceDE w:val="0"/>
        <w:autoSpaceDN w:val="0"/>
        <w:adjustRightInd w:val="0"/>
        <w:spacing w:after="0" w:line="240" w:lineRule="auto"/>
        <w:jc w:val="right"/>
        <w:rPr>
          <w:rFonts w:ascii="Times New Roman" w:hAnsi="Times New Roman"/>
          <w:sz w:val="24"/>
          <w:szCs w:val="24"/>
          <w:lang w:eastAsia="ru-RU"/>
        </w:rPr>
      </w:pPr>
      <w:r w:rsidRPr="00A419CD">
        <w:rPr>
          <w:rFonts w:ascii="Times New Roman" w:hAnsi="Times New Roman"/>
          <w:sz w:val="24"/>
          <w:szCs w:val="24"/>
          <w:lang w:eastAsia="ru-RU"/>
        </w:rPr>
        <w:t>Кому:_______________________________</w:t>
      </w:r>
    </w:p>
    <w:p w:rsidR="00FB4288" w:rsidRPr="00A419CD" w:rsidRDefault="00FB4288" w:rsidP="006A25EF">
      <w:pPr>
        <w:autoSpaceDE w:val="0"/>
        <w:autoSpaceDN w:val="0"/>
        <w:adjustRightInd w:val="0"/>
        <w:spacing w:after="0" w:line="240" w:lineRule="auto"/>
        <w:ind w:left="4248" w:firstLine="708"/>
        <w:jc w:val="right"/>
        <w:rPr>
          <w:rFonts w:ascii="Times New Roman" w:hAnsi="Times New Roman"/>
          <w:sz w:val="24"/>
          <w:szCs w:val="24"/>
          <w:lang w:eastAsia="ru-RU"/>
        </w:rPr>
      </w:pPr>
      <w:r w:rsidRPr="00A419CD">
        <w:rPr>
          <w:rFonts w:ascii="Times New Roman" w:hAnsi="Times New Roman"/>
          <w:sz w:val="24"/>
          <w:szCs w:val="24"/>
          <w:lang w:eastAsia="ru-RU"/>
        </w:rPr>
        <w:t>_______________________________</w:t>
      </w:r>
    </w:p>
    <w:p w:rsidR="00FB4288" w:rsidRPr="00A419CD" w:rsidRDefault="00FB4288" w:rsidP="006A25EF">
      <w:pPr>
        <w:autoSpaceDE w:val="0"/>
        <w:autoSpaceDN w:val="0"/>
        <w:adjustRightInd w:val="0"/>
        <w:spacing w:after="0" w:line="240" w:lineRule="auto"/>
        <w:ind w:left="2520" w:hanging="900"/>
        <w:jc w:val="right"/>
        <w:rPr>
          <w:rFonts w:ascii="Times New Roman" w:hAnsi="Times New Roman"/>
          <w:color w:val="000000"/>
          <w:sz w:val="24"/>
          <w:szCs w:val="24"/>
          <w:lang w:eastAsia="ru-RU"/>
        </w:rPr>
      </w:pPr>
    </w:p>
    <w:p w:rsidR="00FB4288" w:rsidRPr="00A419CD" w:rsidRDefault="00FB4288" w:rsidP="006A25EF">
      <w:pPr>
        <w:spacing w:after="0" w:line="240" w:lineRule="auto"/>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От кого:_______________________________</w:t>
      </w:r>
    </w:p>
    <w:p w:rsidR="00FB4288" w:rsidRPr="00A419CD" w:rsidRDefault="00FB4288" w:rsidP="006A25EF">
      <w:pPr>
        <w:spacing w:after="0" w:line="240" w:lineRule="auto"/>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                                                                                                                                    фамилия, имя, отчество </w:t>
      </w:r>
    </w:p>
    <w:p w:rsidR="00FB4288" w:rsidRPr="00A419CD" w:rsidRDefault="00FB4288" w:rsidP="006A25EF">
      <w:pPr>
        <w:spacing w:after="0" w:line="240" w:lineRule="auto"/>
        <w:ind w:left="3540" w:firstLine="708"/>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_______________________________________</w:t>
      </w:r>
    </w:p>
    <w:p w:rsidR="00FB4288" w:rsidRPr="00A419CD" w:rsidRDefault="00FB4288" w:rsidP="006A25EF">
      <w:pPr>
        <w:spacing w:after="0" w:line="240" w:lineRule="auto"/>
        <w:ind w:left="3540" w:firstLine="708"/>
        <w:jc w:val="right"/>
        <w:rPr>
          <w:rFonts w:ascii="Times New Roman" w:hAnsi="Times New Roman"/>
          <w:color w:val="000000"/>
          <w:sz w:val="24"/>
          <w:szCs w:val="24"/>
          <w:lang w:eastAsia="ru-RU"/>
        </w:rPr>
      </w:pPr>
      <w:r w:rsidRPr="00A419CD">
        <w:rPr>
          <w:rFonts w:ascii="Times New Roman" w:hAnsi="Times New Roman"/>
          <w:color w:val="000000"/>
          <w:sz w:val="24"/>
          <w:szCs w:val="24"/>
          <w:lang w:eastAsia="ru-RU"/>
        </w:rPr>
        <w:t>_______________________________________</w:t>
      </w:r>
    </w:p>
    <w:p w:rsidR="00FB4288" w:rsidRPr="00A419CD" w:rsidRDefault="00FB4288" w:rsidP="006A25EF">
      <w:pPr>
        <w:spacing w:after="0" w:line="240" w:lineRule="auto"/>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                                                                                                                           почтовый индекс,  адрес, телефон</w:t>
      </w:r>
    </w:p>
    <w:p w:rsidR="00FB4288" w:rsidRPr="00A419CD" w:rsidRDefault="00FB4288" w:rsidP="006A25EF">
      <w:pPr>
        <w:autoSpaceDE w:val="0"/>
        <w:autoSpaceDN w:val="0"/>
        <w:adjustRightInd w:val="0"/>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rPr>
          <w:rFonts w:ascii="Times New Roman" w:hAnsi="Times New Roman"/>
          <w:b/>
          <w:bCs/>
          <w:sz w:val="24"/>
          <w:szCs w:val="24"/>
          <w:lang w:eastAsia="ru-RU"/>
        </w:rPr>
      </w:pPr>
    </w:p>
    <w:p w:rsidR="00FB4288" w:rsidRPr="00A419CD" w:rsidRDefault="00FB4288" w:rsidP="006A25EF">
      <w:pPr>
        <w:spacing w:after="0" w:line="240" w:lineRule="auto"/>
        <w:jc w:val="center"/>
        <w:rPr>
          <w:rFonts w:ascii="Times New Roman" w:hAnsi="Times New Roman"/>
          <w:sz w:val="24"/>
          <w:szCs w:val="24"/>
          <w:lang w:eastAsia="ru-RU"/>
        </w:rPr>
      </w:pPr>
      <w:r w:rsidRPr="00A419CD">
        <w:rPr>
          <w:rFonts w:ascii="Times New Roman" w:hAnsi="Times New Roman"/>
          <w:sz w:val="24"/>
          <w:szCs w:val="24"/>
          <w:lang w:eastAsia="ru-RU"/>
        </w:rPr>
        <w:t>ЖАЛОБА</w:t>
      </w:r>
    </w:p>
    <w:p w:rsidR="00FB4288" w:rsidRPr="00A419CD" w:rsidRDefault="00FB4288" w:rsidP="006A25EF">
      <w:pPr>
        <w:spacing w:after="0" w:line="240" w:lineRule="auto"/>
        <w:jc w:val="center"/>
        <w:rPr>
          <w:rFonts w:ascii="Times New Roman" w:hAnsi="Times New Roman"/>
          <w:sz w:val="24"/>
          <w:szCs w:val="24"/>
          <w:lang w:eastAsia="ru-RU"/>
        </w:rPr>
      </w:pPr>
      <w:r w:rsidRPr="00A419CD">
        <w:rPr>
          <w:rFonts w:ascii="Times New Roman" w:hAnsi="Times New Roman"/>
          <w:sz w:val="24"/>
          <w:szCs w:val="24"/>
          <w:lang w:eastAsia="ru-RU"/>
        </w:rPr>
        <w:t>на неправомерные действия (бездействия) должностных лиц</w:t>
      </w:r>
    </w:p>
    <w:p w:rsidR="00FB4288" w:rsidRPr="00A419CD" w:rsidRDefault="00FB4288" w:rsidP="006A25EF">
      <w:pPr>
        <w:spacing w:after="0" w:line="240" w:lineRule="auto"/>
        <w:jc w:val="center"/>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Прошу принять жалобу на неправомерные действия (бездействия)______________________________________________________,</w:t>
      </w:r>
    </w:p>
    <w:p w:rsidR="00FB4288" w:rsidRPr="00A419CD" w:rsidRDefault="00FB4288" w:rsidP="006A25EF">
      <w:pPr>
        <w:spacing w:after="0" w:line="240" w:lineRule="auto"/>
        <w:jc w:val="center"/>
        <w:rPr>
          <w:rFonts w:ascii="Times New Roman" w:hAnsi="Times New Roman"/>
          <w:sz w:val="24"/>
          <w:szCs w:val="24"/>
          <w:lang w:eastAsia="ru-RU"/>
        </w:rPr>
      </w:pPr>
      <w:r w:rsidRPr="00A419CD">
        <w:rPr>
          <w:rFonts w:ascii="Times New Roman" w:hAnsi="Times New Roman"/>
          <w:sz w:val="24"/>
          <w:szCs w:val="24"/>
          <w:lang w:eastAsia="ru-RU"/>
        </w:rPr>
        <w:t>ФИО, должность</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состоящую в следующем:____________________________________________</w:t>
      </w:r>
    </w:p>
    <w:p w:rsidR="00FB4288" w:rsidRPr="00A419CD" w:rsidRDefault="00FB4288" w:rsidP="006A25EF">
      <w:pPr>
        <w:spacing w:after="0" w:line="240" w:lineRule="auto"/>
        <w:jc w:val="center"/>
        <w:rPr>
          <w:rFonts w:ascii="Times New Roman" w:hAnsi="Times New Roman"/>
          <w:sz w:val="24"/>
          <w:szCs w:val="24"/>
          <w:lang w:eastAsia="ru-RU"/>
        </w:rPr>
      </w:pPr>
      <w:r w:rsidRPr="00A419CD">
        <w:rPr>
          <w:rFonts w:ascii="Times New Roman" w:hAnsi="Times New Roman"/>
          <w:sz w:val="24"/>
          <w:szCs w:val="24"/>
          <w:lang w:eastAsia="ru-RU"/>
        </w:rPr>
        <w:t>указать причины жалобы, дату и т.д.</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______________________________________________________________________________________________________________________________________________________________________________________________________</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В подтверждение вышеизложенного прилагаю следующие документы(при наличии):</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1._________________________________________________________________</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2._________________________________________________________________</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3._________________________________________________________________</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 xml:space="preserve"> _________________                                                                _________________     </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 xml:space="preserve">              Ф.И.О.                                                                                                                                     подпись</w:t>
      </w: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«____» _____20__ г.</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bookmarkStart w:id="5" w:name="bookmark26"/>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Приложение № 6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lastRenderedPageBreak/>
        <w:t xml:space="preserve"> к административному регламенту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предоставления муниципальной услуги </w:t>
      </w:r>
    </w:p>
    <w:p w:rsidR="00FB4288" w:rsidRPr="00A419CD" w:rsidRDefault="00FB4288" w:rsidP="004E6AF8">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«Оформление документов на передачу квартир в собственность граждан (приватизация жилья) по многоквартирным и одноквартирным домам»</w:t>
      </w:r>
    </w:p>
    <w:p w:rsidR="00FB4288" w:rsidRPr="00A419CD" w:rsidRDefault="00FB4288" w:rsidP="006A25EF">
      <w:pPr>
        <w:keepNext/>
        <w:keepLines/>
        <w:widowControl w:val="0"/>
        <w:spacing w:after="0" w:line="240" w:lineRule="auto"/>
        <w:jc w:val="center"/>
        <w:outlineLvl w:val="0"/>
        <w:rPr>
          <w:rFonts w:ascii="Times New Roman" w:hAnsi="Times New Roman"/>
          <w:b/>
          <w:bCs/>
          <w:color w:val="000000"/>
          <w:sz w:val="24"/>
          <w:szCs w:val="24"/>
          <w:lang w:eastAsia="ru-RU"/>
        </w:rPr>
      </w:pPr>
    </w:p>
    <w:p w:rsidR="00FB4288" w:rsidRPr="00A419CD" w:rsidRDefault="00FB4288" w:rsidP="006A25EF">
      <w:pPr>
        <w:keepNext/>
        <w:keepLines/>
        <w:widowControl w:val="0"/>
        <w:spacing w:after="0" w:line="240" w:lineRule="auto"/>
        <w:jc w:val="center"/>
        <w:outlineLvl w:val="0"/>
        <w:rPr>
          <w:rFonts w:ascii="Times New Roman" w:hAnsi="Times New Roman"/>
          <w:b/>
          <w:bCs/>
          <w:color w:val="000000"/>
          <w:sz w:val="24"/>
          <w:szCs w:val="24"/>
          <w:lang w:eastAsia="ru-RU"/>
        </w:rPr>
      </w:pPr>
      <w:r w:rsidRPr="00A419CD">
        <w:rPr>
          <w:rFonts w:ascii="Times New Roman" w:hAnsi="Times New Roman"/>
          <w:b/>
          <w:bCs/>
          <w:color w:val="000000"/>
          <w:sz w:val="24"/>
          <w:szCs w:val="24"/>
          <w:lang w:eastAsia="ru-RU"/>
        </w:rPr>
        <w:t>ДОГОВОР</w:t>
      </w:r>
      <w:bookmarkEnd w:id="5"/>
    </w:p>
    <w:p w:rsidR="00FB4288" w:rsidRPr="00A419CD" w:rsidRDefault="00FB4288" w:rsidP="00BF1431">
      <w:pPr>
        <w:widowControl w:val="0"/>
        <w:spacing w:after="0" w:line="240" w:lineRule="auto"/>
        <w:jc w:val="center"/>
        <w:rPr>
          <w:rFonts w:ascii="Times New Roman" w:hAnsi="Times New Roman"/>
          <w:sz w:val="24"/>
          <w:szCs w:val="24"/>
          <w:lang w:eastAsia="ru-RU"/>
        </w:rPr>
      </w:pPr>
      <w:r w:rsidRPr="00A419CD">
        <w:rPr>
          <w:rFonts w:ascii="Times New Roman" w:hAnsi="Times New Roman"/>
          <w:b/>
          <w:bCs/>
          <w:color w:val="000000"/>
          <w:sz w:val="24"/>
          <w:szCs w:val="24"/>
          <w:lang w:eastAsia="ru-RU"/>
        </w:rPr>
        <w:t>на передачу жилого помещения в собственность граждан</w:t>
      </w:r>
    </w:p>
    <w:p w:rsidR="00FB4288" w:rsidRPr="00A419CD" w:rsidRDefault="00FB4288" w:rsidP="00BF1431">
      <w:pPr>
        <w:spacing w:after="0" w:line="240" w:lineRule="auto"/>
        <w:jc w:val="right"/>
        <w:rPr>
          <w:rFonts w:ascii="Times New Roman" w:hAnsi="Times New Roman"/>
          <w:sz w:val="24"/>
          <w:szCs w:val="24"/>
          <w:lang w:eastAsia="ru-RU"/>
        </w:rPr>
      </w:pPr>
      <w:r w:rsidRPr="00A419CD">
        <w:rPr>
          <w:rFonts w:ascii="Times New Roman" w:hAnsi="Times New Roman"/>
          <w:sz w:val="24"/>
          <w:szCs w:val="24"/>
          <w:lang w:eastAsia="ru-RU"/>
        </w:rPr>
        <w:t>дата месяц год</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ind w:firstLine="567"/>
        <w:jc w:val="both"/>
        <w:rPr>
          <w:rFonts w:ascii="Times New Roman" w:hAnsi="Times New Roman"/>
          <w:sz w:val="24"/>
          <w:szCs w:val="24"/>
          <w:lang w:eastAsia="ru-RU"/>
        </w:rPr>
      </w:pPr>
      <w:r w:rsidRPr="00A419CD">
        <w:rPr>
          <w:rFonts w:ascii="Times New Roman" w:hAnsi="Times New Roman"/>
          <w:b/>
          <w:sz w:val="24"/>
          <w:szCs w:val="24"/>
          <w:lang w:eastAsia="ru-RU"/>
        </w:rPr>
        <w:t>Администрация муниципального образования</w:t>
      </w:r>
      <w:r w:rsidR="000971B0" w:rsidRPr="00A419CD">
        <w:rPr>
          <w:rFonts w:ascii="Times New Roman" w:hAnsi="Times New Roman"/>
          <w:b/>
          <w:sz w:val="24"/>
          <w:szCs w:val="24"/>
          <w:lang w:eastAsia="ru-RU"/>
        </w:rPr>
        <w:t xml:space="preserve"> Беляевский</w:t>
      </w:r>
      <w:r w:rsidRPr="00A419CD">
        <w:rPr>
          <w:rFonts w:ascii="Times New Roman" w:hAnsi="Times New Roman"/>
          <w:b/>
          <w:sz w:val="24"/>
          <w:szCs w:val="24"/>
          <w:lang w:eastAsia="ru-RU"/>
        </w:rPr>
        <w:t xml:space="preserve"> сельсовет Беляевского района Оренбургской области</w:t>
      </w:r>
      <w:r w:rsidRPr="00A419CD">
        <w:rPr>
          <w:rFonts w:ascii="Times New Roman" w:hAnsi="Times New Roman"/>
          <w:sz w:val="24"/>
          <w:szCs w:val="24"/>
          <w:lang w:eastAsia="ru-RU"/>
        </w:rPr>
        <w:t xml:space="preserve">, </w:t>
      </w:r>
      <w:r w:rsidRPr="00A419CD">
        <w:rPr>
          <w:rFonts w:ascii="Times New Roman" w:hAnsi="Times New Roman"/>
          <w:sz w:val="24"/>
          <w:szCs w:val="24"/>
        </w:rPr>
        <w:t xml:space="preserve">именуемая в дальнейшем </w:t>
      </w:r>
      <w:r w:rsidRPr="00A419CD">
        <w:rPr>
          <w:rFonts w:ascii="Times New Roman" w:hAnsi="Times New Roman"/>
          <w:b/>
          <w:sz w:val="24"/>
          <w:szCs w:val="24"/>
        </w:rPr>
        <w:t>«Администрация»</w:t>
      </w:r>
      <w:r w:rsidRPr="00A419CD">
        <w:rPr>
          <w:rFonts w:ascii="Times New Roman" w:hAnsi="Times New Roman"/>
          <w:sz w:val="24"/>
          <w:szCs w:val="24"/>
        </w:rPr>
        <w:t>,</w:t>
      </w:r>
      <w:r w:rsidRPr="00A419CD">
        <w:rPr>
          <w:rFonts w:ascii="Times New Roman" w:hAnsi="Times New Roman"/>
          <w:sz w:val="24"/>
          <w:szCs w:val="24"/>
          <w:lang w:eastAsia="ru-RU"/>
        </w:rPr>
        <w:t xml:space="preserve"> в лице главы муниципального образования ________________________________________________, действующего на основании Устава и гражданин  </w:t>
      </w:r>
      <w:r w:rsidRPr="00A419CD">
        <w:rPr>
          <w:rFonts w:ascii="Times New Roman" w:hAnsi="Times New Roman"/>
          <w:b/>
          <w:i/>
          <w:sz w:val="24"/>
          <w:szCs w:val="24"/>
          <w:lang w:eastAsia="ru-RU"/>
        </w:rPr>
        <w:t xml:space="preserve"> ______________________________________, </w:t>
      </w:r>
      <w:r w:rsidRPr="00A419CD">
        <w:rPr>
          <w:rFonts w:ascii="Times New Roman" w:hAnsi="Times New Roman"/>
          <w:sz w:val="24"/>
          <w:szCs w:val="24"/>
          <w:lang w:eastAsia="ru-RU"/>
        </w:rPr>
        <w:t xml:space="preserve"> «___»_________ _____ года рождения, паспорт серии ______ № ______,  выдан ____________________________________________________________,    _____________ года, зарегистрированная(ный) по адресу: __________________________________________________________________, именуемая(ый)  в дальнейшем  «Владелец»,на основании Закона РФ от 04.07.1991 года № 1541-1 «О приватизации жилищного фонда в Российской Федерации»,заключили настоящий Договор о нижеследующем:</w:t>
      </w:r>
    </w:p>
    <w:p w:rsidR="00FB4288" w:rsidRPr="00A419CD" w:rsidRDefault="00FB4288" w:rsidP="006A25EF">
      <w:pPr>
        <w:spacing w:after="0" w:line="240" w:lineRule="auto"/>
        <w:ind w:firstLine="567"/>
        <w:jc w:val="both"/>
        <w:rPr>
          <w:rFonts w:ascii="Times New Roman" w:hAnsi="Times New Roman"/>
          <w:sz w:val="24"/>
          <w:szCs w:val="24"/>
          <w:lang w:eastAsia="ru-RU"/>
        </w:rPr>
      </w:pPr>
    </w:p>
    <w:p w:rsidR="00FB4288" w:rsidRPr="00A419CD" w:rsidRDefault="00FB4288" w:rsidP="006A25EF">
      <w:pPr>
        <w:spacing w:after="0" w:line="240" w:lineRule="auto"/>
        <w:ind w:firstLine="567"/>
        <w:jc w:val="both"/>
        <w:rPr>
          <w:rFonts w:ascii="Times New Roman" w:hAnsi="Times New Roman"/>
          <w:sz w:val="24"/>
          <w:szCs w:val="24"/>
          <w:u w:val="single"/>
          <w:lang w:eastAsia="ru-RU"/>
        </w:rPr>
      </w:pPr>
      <w:r w:rsidRPr="00A419CD">
        <w:rPr>
          <w:rFonts w:ascii="Times New Roman" w:hAnsi="Times New Roman"/>
          <w:sz w:val="24"/>
          <w:szCs w:val="24"/>
          <w:lang w:eastAsia="ru-RU"/>
        </w:rPr>
        <w:t xml:space="preserve"> 1. «Администрация» передала, а «Владелец» получил в собственность _________________, общей площадью __ кв. м., этаж _____, расположенную по адресу: __________________________________________.</w:t>
      </w:r>
    </w:p>
    <w:p w:rsidR="00FB4288" w:rsidRPr="00A419CD" w:rsidRDefault="00FB4288" w:rsidP="006A25EF">
      <w:pPr>
        <w:spacing w:after="0" w:line="240" w:lineRule="auto"/>
        <w:ind w:firstLine="567"/>
        <w:jc w:val="both"/>
        <w:rPr>
          <w:rFonts w:ascii="Times New Roman" w:hAnsi="Times New Roman"/>
          <w:sz w:val="24"/>
          <w:szCs w:val="24"/>
          <w:lang w:eastAsia="ru-RU"/>
        </w:rPr>
      </w:pPr>
      <w:r w:rsidRPr="00A419CD">
        <w:rPr>
          <w:rFonts w:ascii="Times New Roman" w:hAnsi="Times New Roman"/>
          <w:sz w:val="24"/>
          <w:szCs w:val="24"/>
          <w:lang w:eastAsia="ru-RU"/>
        </w:rPr>
        <w:t xml:space="preserve"> 2. В соответствии со ст.11 Закона Российской Федерации «О приватизации жилищного фонда в Российской Федерации» каждый гражданин имеет право на приобретение в собственность бесплатно, в порядке приватизации, жилого помещения в домах государственного и муниципального жилищного фонда один раз. </w:t>
      </w:r>
    </w:p>
    <w:p w:rsidR="00FB4288" w:rsidRPr="00A419CD" w:rsidRDefault="00FB4288" w:rsidP="006A25EF">
      <w:pPr>
        <w:spacing w:after="0" w:line="240" w:lineRule="auto"/>
        <w:ind w:firstLine="567"/>
        <w:jc w:val="both"/>
        <w:rPr>
          <w:rFonts w:ascii="Times New Roman" w:hAnsi="Times New Roman"/>
          <w:sz w:val="24"/>
          <w:szCs w:val="24"/>
          <w:lang w:eastAsia="ru-RU"/>
        </w:rPr>
      </w:pPr>
      <w:r w:rsidRPr="00A419CD">
        <w:rPr>
          <w:rFonts w:ascii="Times New Roman" w:hAnsi="Times New Roman"/>
          <w:sz w:val="24"/>
          <w:szCs w:val="24"/>
          <w:lang w:eastAsia="ru-RU"/>
        </w:rPr>
        <w:t>3. В случае смерти «Владельца» все права и обязанности по настоящему договору переходят к его наследникам в соответствии с действующим гражданским законодательством.</w:t>
      </w:r>
    </w:p>
    <w:p w:rsidR="00FB4288" w:rsidRPr="00A419CD" w:rsidRDefault="00FB4288" w:rsidP="006A25EF">
      <w:pPr>
        <w:spacing w:after="0" w:line="240" w:lineRule="auto"/>
        <w:ind w:firstLine="567"/>
        <w:jc w:val="both"/>
        <w:rPr>
          <w:rFonts w:ascii="Times New Roman" w:hAnsi="Times New Roman"/>
          <w:sz w:val="24"/>
          <w:szCs w:val="24"/>
          <w:lang w:eastAsia="ru-RU"/>
        </w:rPr>
      </w:pPr>
      <w:r w:rsidRPr="00A419CD">
        <w:rPr>
          <w:rFonts w:ascii="Times New Roman" w:hAnsi="Times New Roman"/>
          <w:sz w:val="24"/>
          <w:szCs w:val="24"/>
          <w:lang w:eastAsia="ru-RU"/>
        </w:rPr>
        <w:t>4. Расходы, связанные с оформлением договора, производятся за счет «Владельца».</w:t>
      </w:r>
    </w:p>
    <w:p w:rsidR="00FB4288" w:rsidRPr="00A419CD" w:rsidRDefault="00FB4288" w:rsidP="006A25EF">
      <w:pPr>
        <w:spacing w:after="0" w:line="240" w:lineRule="auto"/>
        <w:ind w:firstLine="567"/>
        <w:jc w:val="both"/>
        <w:rPr>
          <w:rFonts w:ascii="Times New Roman" w:hAnsi="Times New Roman"/>
          <w:sz w:val="24"/>
          <w:szCs w:val="24"/>
          <w:lang w:eastAsia="ru-RU"/>
        </w:rPr>
      </w:pPr>
      <w:r w:rsidRPr="00A419CD">
        <w:rPr>
          <w:rFonts w:ascii="Times New Roman" w:hAnsi="Times New Roman"/>
          <w:sz w:val="24"/>
          <w:szCs w:val="24"/>
          <w:lang w:eastAsia="ru-RU"/>
        </w:rPr>
        <w:t>5. Стороны обязуются провести государственную регистрацию перехода права собственности в Беляевском отделе Управления Федеральной службы государственной регистрации, кадастра и картографии по Оренбургской области. С момента данной регистрации у «Владельца» возникает право собственности на квартиру.</w:t>
      </w:r>
    </w:p>
    <w:p w:rsidR="00FB4288" w:rsidRPr="00A419CD" w:rsidRDefault="00FB4288" w:rsidP="006A25EF">
      <w:pPr>
        <w:spacing w:after="0" w:line="240" w:lineRule="auto"/>
        <w:ind w:firstLine="567"/>
        <w:jc w:val="both"/>
        <w:rPr>
          <w:rFonts w:ascii="Times New Roman" w:hAnsi="Times New Roman"/>
          <w:sz w:val="24"/>
          <w:szCs w:val="24"/>
          <w:lang w:eastAsia="ru-RU"/>
        </w:rPr>
      </w:pPr>
      <w:r w:rsidRPr="00A419CD">
        <w:rPr>
          <w:rFonts w:ascii="Times New Roman" w:hAnsi="Times New Roman"/>
          <w:sz w:val="24"/>
          <w:szCs w:val="24"/>
          <w:lang w:eastAsia="ru-RU"/>
        </w:rPr>
        <w:t>6. Настоящий договор составлен в 3-х экземплярах, имеющих равную юридическую силу, один из которых находится у «Владельца», второй  - у «Администрации», третий - в Беляевском отделе Управления Федеральной службы государственной регистрации кадастра и картографии по Оренбургской области.</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5A0F88">
      <w:pPr>
        <w:spacing w:after="0" w:line="240" w:lineRule="auto"/>
        <w:jc w:val="center"/>
        <w:rPr>
          <w:rFonts w:ascii="Times New Roman" w:hAnsi="Times New Roman"/>
          <w:b/>
          <w:sz w:val="24"/>
          <w:szCs w:val="24"/>
          <w:lang w:eastAsia="ru-RU"/>
        </w:rPr>
      </w:pPr>
      <w:r w:rsidRPr="00A419CD">
        <w:rPr>
          <w:rFonts w:ascii="Times New Roman" w:hAnsi="Times New Roman"/>
          <w:b/>
          <w:sz w:val="24"/>
          <w:szCs w:val="24"/>
          <w:lang w:eastAsia="ru-RU"/>
        </w:rPr>
        <w:t>Адреса сторон:</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spacing w:after="0" w:line="240" w:lineRule="auto"/>
        <w:jc w:val="both"/>
        <w:rPr>
          <w:rFonts w:ascii="Times New Roman" w:hAnsi="Times New Roman"/>
          <w:sz w:val="24"/>
          <w:szCs w:val="24"/>
          <w:lang w:eastAsia="ru-RU"/>
        </w:rPr>
      </w:pPr>
      <w:r w:rsidRPr="00A419CD">
        <w:rPr>
          <w:rFonts w:ascii="Times New Roman" w:hAnsi="Times New Roman"/>
          <w:sz w:val="24"/>
          <w:szCs w:val="24"/>
          <w:lang w:eastAsia="ru-RU"/>
        </w:rPr>
        <w:t xml:space="preserve">«Администрация»: </w:t>
      </w:r>
      <w:r w:rsidRPr="00A419CD">
        <w:rPr>
          <w:rFonts w:ascii="Times New Roman" w:hAnsi="Times New Roman"/>
          <w:sz w:val="24"/>
          <w:szCs w:val="24"/>
          <w:u w:val="single"/>
        </w:rPr>
        <w:t xml:space="preserve">Оренбургская область, Беляевский район, с. </w:t>
      </w:r>
      <w:r w:rsidR="00A10459" w:rsidRPr="00A419CD">
        <w:rPr>
          <w:rFonts w:ascii="Times New Roman" w:hAnsi="Times New Roman"/>
          <w:sz w:val="24"/>
          <w:szCs w:val="24"/>
          <w:u w:val="single"/>
        </w:rPr>
        <w:t>Беляевка, ул. Банковская</w:t>
      </w:r>
      <w:r w:rsidRPr="00A419CD">
        <w:rPr>
          <w:rFonts w:ascii="Times New Roman" w:hAnsi="Times New Roman"/>
          <w:sz w:val="24"/>
          <w:szCs w:val="24"/>
          <w:u w:val="single"/>
        </w:rPr>
        <w:t xml:space="preserve">, д. </w:t>
      </w:r>
      <w:r w:rsidR="00A10459" w:rsidRPr="00A419CD">
        <w:rPr>
          <w:rFonts w:ascii="Times New Roman" w:hAnsi="Times New Roman"/>
          <w:sz w:val="24"/>
          <w:szCs w:val="24"/>
          <w:u w:val="single"/>
        </w:rPr>
        <w:t>9</w:t>
      </w:r>
      <w:r w:rsidRPr="00A419CD">
        <w:rPr>
          <w:rFonts w:ascii="Times New Roman" w:hAnsi="Times New Roman"/>
          <w:sz w:val="24"/>
          <w:szCs w:val="24"/>
          <w:u w:val="single"/>
          <w:lang w:eastAsia="ru-RU"/>
        </w:rPr>
        <w:t>.</w:t>
      </w:r>
    </w:p>
    <w:p w:rsidR="00FB4288" w:rsidRPr="00A419CD" w:rsidRDefault="00FB4288" w:rsidP="006A25EF">
      <w:pPr>
        <w:spacing w:after="0" w:line="240" w:lineRule="auto"/>
        <w:jc w:val="both"/>
        <w:rPr>
          <w:rFonts w:ascii="Times New Roman" w:hAnsi="Times New Roman"/>
          <w:sz w:val="24"/>
          <w:szCs w:val="24"/>
          <w:lang w:eastAsia="ru-RU"/>
        </w:rPr>
      </w:pPr>
    </w:p>
    <w:p w:rsidR="00FB4288" w:rsidRPr="00A419CD" w:rsidRDefault="00FB4288" w:rsidP="006A25EF">
      <w:pPr>
        <w:keepNext/>
        <w:spacing w:after="0" w:line="240" w:lineRule="auto"/>
        <w:jc w:val="both"/>
        <w:outlineLvl w:val="0"/>
        <w:rPr>
          <w:rFonts w:ascii="Times New Roman" w:hAnsi="Times New Roman"/>
          <w:b/>
          <w:i/>
          <w:sz w:val="24"/>
          <w:szCs w:val="24"/>
          <w:lang w:eastAsia="ru-RU"/>
        </w:rPr>
      </w:pPr>
      <w:r w:rsidRPr="00A419CD">
        <w:rPr>
          <w:rFonts w:ascii="Times New Roman" w:hAnsi="Times New Roman"/>
          <w:sz w:val="24"/>
          <w:szCs w:val="24"/>
          <w:lang w:eastAsia="ru-RU"/>
        </w:rPr>
        <w:t>«Владелец»:  ______________________________________________________.</w:t>
      </w:r>
    </w:p>
    <w:p w:rsidR="00FB4288" w:rsidRPr="00A419CD" w:rsidRDefault="00FB4288" w:rsidP="006A25EF">
      <w:pPr>
        <w:spacing w:after="0" w:line="240" w:lineRule="auto"/>
        <w:rPr>
          <w:rFonts w:ascii="Times New Roman" w:hAnsi="Times New Roman"/>
          <w:sz w:val="24"/>
          <w:szCs w:val="24"/>
          <w:lang w:eastAsia="ru-RU"/>
        </w:rPr>
      </w:pPr>
    </w:p>
    <w:p w:rsidR="00FB4288" w:rsidRPr="00A419CD" w:rsidRDefault="00FB4288" w:rsidP="006A25EF">
      <w:pPr>
        <w:spacing w:after="0" w:line="240" w:lineRule="auto"/>
        <w:rPr>
          <w:rFonts w:ascii="Times New Roman" w:hAnsi="Times New Roman"/>
          <w:sz w:val="24"/>
          <w:szCs w:val="24"/>
          <w:lang w:eastAsia="ru-RU"/>
        </w:rPr>
      </w:pPr>
    </w:p>
    <w:p w:rsidR="00FB4288" w:rsidRPr="00A419CD" w:rsidRDefault="00FB4288" w:rsidP="005A0F88">
      <w:pPr>
        <w:spacing w:after="0" w:line="240" w:lineRule="auto"/>
        <w:jc w:val="center"/>
        <w:rPr>
          <w:rFonts w:ascii="Times New Roman" w:hAnsi="Times New Roman"/>
          <w:b/>
          <w:sz w:val="24"/>
          <w:szCs w:val="24"/>
          <w:lang w:eastAsia="ru-RU"/>
        </w:rPr>
      </w:pPr>
      <w:r w:rsidRPr="00A419CD">
        <w:rPr>
          <w:rFonts w:ascii="Times New Roman" w:hAnsi="Times New Roman"/>
          <w:b/>
          <w:sz w:val="24"/>
          <w:szCs w:val="24"/>
          <w:lang w:eastAsia="ru-RU"/>
        </w:rPr>
        <w:t>Подписи сторон:</w:t>
      </w:r>
    </w:p>
    <w:p w:rsidR="00FB4288" w:rsidRPr="00A419CD" w:rsidRDefault="00FB4288" w:rsidP="006A25EF">
      <w:pPr>
        <w:spacing w:after="0" w:line="240" w:lineRule="auto"/>
        <w:rPr>
          <w:rFonts w:ascii="Times New Roman" w:hAnsi="Times New Roman"/>
          <w:sz w:val="24"/>
          <w:szCs w:val="24"/>
          <w:lang w:eastAsia="ru-RU"/>
        </w:rPr>
      </w:pPr>
    </w:p>
    <w:p w:rsidR="00FB4288" w:rsidRPr="00A419CD" w:rsidRDefault="00FB4288" w:rsidP="006A25EF">
      <w:pPr>
        <w:spacing w:after="0" w:line="240" w:lineRule="auto"/>
        <w:rPr>
          <w:rFonts w:ascii="Times New Roman" w:hAnsi="Times New Roman"/>
          <w:sz w:val="24"/>
          <w:szCs w:val="24"/>
          <w:lang w:eastAsia="ru-RU"/>
        </w:rPr>
      </w:pPr>
      <w:r w:rsidRPr="00A419CD">
        <w:rPr>
          <w:rFonts w:ascii="Times New Roman" w:hAnsi="Times New Roman"/>
          <w:sz w:val="24"/>
          <w:szCs w:val="24"/>
          <w:lang w:eastAsia="ru-RU"/>
        </w:rPr>
        <w:t>«Администрация»  ___________</w:t>
      </w:r>
    </w:p>
    <w:p w:rsidR="00FB4288" w:rsidRPr="00A419CD" w:rsidRDefault="00FB4288" w:rsidP="006A25EF">
      <w:pPr>
        <w:spacing w:after="0" w:line="240" w:lineRule="auto"/>
        <w:rPr>
          <w:rFonts w:ascii="Times New Roman" w:hAnsi="Times New Roman"/>
          <w:sz w:val="24"/>
          <w:szCs w:val="24"/>
          <w:lang w:eastAsia="ru-RU"/>
        </w:rPr>
      </w:pPr>
    </w:p>
    <w:p w:rsidR="00FB4288" w:rsidRPr="00A419CD" w:rsidRDefault="00FB4288" w:rsidP="006A25EF">
      <w:pPr>
        <w:spacing w:after="0" w:line="240" w:lineRule="auto"/>
        <w:rPr>
          <w:rFonts w:ascii="Times New Roman" w:hAnsi="Times New Roman"/>
          <w:sz w:val="24"/>
          <w:szCs w:val="24"/>
          <w:lang w:eastAsia="ru-RU"/>
        </w:rPr>
      </w:pPr>
      <w:r w:rsidRPr="00A419CD">
        <w:rPr>
          <w:rFonts w:ascii="Times New Roman" w:hAnsi="Times New Roman"/>
          <w:sz w:val="24"/>
          <w:szCs w:val="24"/>
          <w:lang w:eastAsia="ru-RU"/>
        </w:rPr>
        <w:t>«Владелец»            ____________</w:t>
      </w:r>
    </w:p>
    <w:p w:rsidR="00FB4288" w:rsidRPr="00A419CD" w:rsidRDefault="00FB4288" w:rsidP="006A25EF">
      <w:pPr>
        <w:spacing w:after="0" w:line="240" w:lineRule="auto"/>
        <w:rPr>
          <w:rFonts w:ascii="Times New Roman" w:hAnsi="Times New Roman"/>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9C162C">
      <w:pPr>
        <w:widowControl w:val="0"/>
        <w:spacing w:after="0" w:line="240" w:lineRule="auto"/>
        <w:ind w:left="5245"/>
        <w:rPr>
          <w:rFonts w:ascii="Times New Roman" w:hAnsi="Times New Roman"/>
          <w:color w:val="000000"/>
          <w:sz w:val="24"/>
          <w:szCs w:val="24"/>
          <w:lang w:eastAsia="ru-RU"/>
        </w:rPr>
      </w:pPr>
    </w:p>
    <w:p w:rsidR="00FB4288" w:rsidRPr="00A419CD" w:rsidRDefault="00FB4288"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A419CD" w:rsidRDefault="00A419CD" w:rsidP="009C162C">
      <w:pPr>
        <w:widowControl w:val="0"/>
        <w:spacing w:after="0" w:line="240" w:lineRule="auto"/>
        <w:ind w:left="5245"/>
        <w:rPr>
          <w:rFonts w:ascii="Times New Roman" w:hAnsi="Times New Roman"/>
          <w:color w:val="000000"/>
          <w:sz w:val="24"/>
          <w:szCs w:val="24"/>
          <w:lang w:eastAsia="ru-RU"/>
        </w:rPr>
      </w:pPr>
    </w:p>
    <w:p w:rsidR="00FB4288" w:rsidRPr="00A419CD" w:rsidRDefault="00FB4288" w:rsidP="009C162C">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lastRenderedPageBreak/>
        <w:t xml:space="preserve">Приложение № 7 </w:t>
      </w:r>
    </w:p>
    <w:p w:rsidR="00FB4288" w:rsidRPr="00A419CD" w:rsidRDefault="00FB4288" w:rsidP="009C162C">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к административному регламенту </w:t>
      </w:r>
    </w:p>
    <w:p w:rsidR="00FB4288" w:rsidRPr="00A419CD" w:rsidRDefault="00FB4288" w:rsidP="009C162C">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предоставления муниципальной услуги </w:t>
      </w:r>
    </w:p>
    <w:p w:rsidR="00FB4288" w:rsidRPr="00A419CD" w:rsidRDefault="00FB4288" w:rsidP="009C162C">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по передаче жилых помещений </w:t>
      </w:r>
    </w:p>
    <w:p w:rsidR="00FB4288" w:rsidRPr="00A419CD" w:rsidRDefault="00FB4288" w:rsidP="009C162C">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муниципального жилищного </w:t>
      </w:r>
    </w:p>
    <w:p w:rsidR="00FB4288" w:rsidRPr="00A419CD" w:rsidRDefault="00FB4288" w:rsidP="009C162C">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фонда в собственность граждан </w:t>
      </w:r>
    </w:p>
    <w:p w:rsidR="00FB4288" w:rsidRPr="00A419CD" w:rsidRDefault="00FB4288" w:rsidP="009C162C">
      <w:pPr>
        <w:widowControl w:val="0"/>
        <w:tabs>
          <w:tab w:val="left" w:pos="4462"/>
          <w:tab w:val="left" w:leader="underscore" w:pos="7810"/>
          <w:tab w:val="left" w:leader="underscore" w:pos="10090"/>
        </w:tabs>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(приватизация)</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color w:val="000000"/>
          <w:sz w:val="24"/>
          <w:szCs w:val="24"/>
          <w:lang w:eastAsia="ru-RU"/>
        </w:rPr>
      </w:pP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color w:val="000000"/>
          <w:sz w:val="24"/>
          <w:szCs w:val="24"/>
          <w:lang w:eastAsia="ru-RU"/>
        </w:rPr>
      </w:pP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color w:val="000000"/>
          <w:sz w:val="24"/>
          <w:szCs w:val="24"/>
          <w:lang w:eastAsia="ru-RU"/>
        </w:rPr>
      </w:pPr>
      <w:r w:rsidRPr="00A419CD">
        <w:rPr>
          <w:rFonts w:ascii="Times New Roman" w:hAnsi="Times New Roman"/>
          <w:b/>
          <w:color w:val="000000"/>
          <w:sz w:val="24"/>
          <w:szCs w:val="24"/>
          <w:lang w:eastAsia="ru-RU"/>
        </w:rPr>
        <w:t>СОГЛАСИЕ</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b/>
          <w:bCs/>
          <w:color w:val="000000"/>
          <w:sz w:val="24"/>
          <w:szCs w:val="24"/>
          <w:lang w:eastAsia="ru-RU"/>
        </w:rPr>
      </w:pPr>
      <w:r w:rsidRPr="00A419CD">
        <w:rPr>
          <w:rFonts w:ascii="Times New Roman" w:hAnsi="Times New Roman"/>
          <w:b/>
          <w:bCs/>
          <w:color w:val="000000"/>
          <w:sz w:val="24"/>
          <w:szCs w:val="24"/>
          <w:lang w:eastAsia="ru-RU"/>
        </w:rPr>
        <w:t>на обработку персональных данных</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Я, ________________________________________________________________</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center"/>
        <w:rPr>
          <w:rFonts w:ascii="Times New Roman" w:hAnsi="Times New Roman"/>
          <w:color w:val="000000"/>
          <w:sz w:val="24"/>
          <w:szCs w:val="24"/>
          <w:lang w:eastAsia="ru-RU"/>
        </w:rPr>
      </w:pPr>
      <w:r w:rsidRPr="00A419CD">
        <w:rPr>
          <w:rFonts w:ascii="Times New Roman" w:hAnsi="Times New Roman"/>
          <w:color w:val="000000"/>
          <w:sz w:val="24"/>
          <w:szCs w:val="24"/>
          <w:lang w:eastAsia="ru-RU"/>
        </w:rPr>
        <w:t>(Ф.И.О. полностью)</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зарегистрированный(-ая) по адресу: ___________________________________,</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                                                                      (индекс и адрес регистрации согласно паспорту)</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паспорт серии __________№_____________ выдан_______________________</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                                                                                        (орган, выдавший паспорт и дата выдачи)</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своей волей и в своем интересе выражаю согласие на обработку моих персональных данных администрацией</w:t>
      </w:r>
      <w:r w:rsidR="00A10459" w:rsidRPr="00A419CD">
        <w:rPr>
          <w:rFonts w:ascii="Times New Roman" w:hAnsi="Times New Roman"/>
          <w:color w:val="000000"/>
          <w:sz w:val="24"/>
          <w:szCs w:val="24"/>
          <w:lang w:eastAsia="ru-RU"/>
        </w:rPr>
        <w:t xml:space="preserve"> Беляевского</w:t>
      </w:r>
      <w:r w:rsidRPr="00A419CD">
        <w:rPr>
          <w:rFonts w:ascii="Times New Roman" w:hAnsi="Times New Roman"/>
          <w:color w:val="000000"/>
          <w:sz w:val="24"/>
          <w:szCs w:val="24"/>
          <w:lang w:eastAsia="ru-RU"/>
        </w:rPr>
        <w:t xml:space="preserve"> сельсовета (специалистом администрации </w:t>
      </w:r>
      <w:r w:rsidR="00A10459" w:rsidRPr="00A419CD">
        <w:rPr>
          <w:rFonts w:ascii="Times New Roman" w:hAnsi="Times New Roman"/>
          <w:color w:val="000000"/>
          <w:sz w:val="24"/>
          <w:szCs w:val="24"/>
          <w:lang w:eastAsia="ru-RU"/>
        </w:rPr>
        <w:t>Беляевского</w:t>
      </w:r>
      <w:r w:rsidRPr="00A419CD">
        <w:rPr>
          <w:rFonts w:ascii="Times New Roman" w:hAnsi="Times New Roman"/>
          <w:color w:val="000000"/>
          <w:sz w:val="24"/>
          <w:szCs w:val="24"/>
          <w:lang w:eastAsia="ru-RU"/>
        </w:rPr>
        <w:t xml:space="preserve"> сельсовета, муниципальным служащим) в целях оказания муниципальной услуги, включая выполнение действий по сбору, систематизации, накоплению, хранению, уточнению (обновлению, изменению), распространению (в том числе передаче) и уничтожению моих персональных данных, входящих в следующий перечень общедоступных сведений:</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1. Фамилия, имя, отчество.</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2.Домашний, рабочий, сотовый номера телефона и адрес электронной почты.</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3. Иные сведения, специально предоставленные мной для оказания муниципальной услуги.</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Для целей обеспечения соблюдения законов и иных нормативных правовых актов выражаю согласие на получение и передачу моих персональных данных путем подачи и получения запросов в отношении органов местного самоуправления, государственных органов и организаций (для этих целей дополнительно к общедоступным сведениям могут быть получены или переданы сведения о дате рождения, паспортных данных, идентификационном номере налогоплательщика, свидетельстве государственного пенсионного страхования, социальных льготах и выплатах, на которые я имею право в соответствии с действующим законодательством).</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ind w:firstLine="958"/>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Вышеприведенное согласие на обработку моих персональных данных представлено с учетом Федерального закона от 27.07.2006 № 152-ФЗ «О персональных данных».</w:t>
      </w: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p>
    <w:p w:rsidR="00FB4288" w:rsidRPr="00A419CD" w:rsidRDefault="00FB4288" w:rsidP="006A25EF">
      <w:pPr>
        <w:widowControl w:val="0"/>
        <w:shd w:val="clear" w:color="auto" w:fill="FFFFFF"/>
        <w:tabs>
          <w:tab w:val="left" w:pos="4462"/>
          <w:tab w:val="left" w:leader="underscore" w:pos="7810"/>
          <w:tab w:val="left" w:leader="underscore" w:pos="10090"/>
        </w:tabs>
        <w:spacing w:after="0" w:line="240" w:lineRule="auto"/>
        <w:jc w:val="both"/>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«___»_____20__ </w:t>
      </w:r>
      <w:r w:rsidR="00A10459" w:rsidRPr="00A419CD">
        <w:rPr>
          <w:rFonts w:ascii="Times New Roman" w:hAnsi="Times New Roman"/>
          <w:color w:val="000000"/>
          <w:sz w:val="24"/>
          <w:szCs w:val="24"/>
          <w:lang w:eastAsia="ru-RU"/>
        </w:rPr>
        <w:t>год                        _____________</w:t>
      </w:r>
      <w:r w:rsidRPr="00A419CD">
        <w:rPr>
          <w:rFonts w:ascii="Times New Roman" w:hAnsi="Times New Roman"/>
          <w:color w:val="000000"/>
          <w:sz w:val="24"/>
          <w:szCs w:val="24"/>
          <w:lang w:eastAsia="ru-RU"/>
        </w:rPr>
        <w:t>______________</w:t>
      </w:r>
    </w:p>
    <w:p w:rsidR="00A10459" w:rsidRPr="00A419CD" w:rsidRDefault="00A10459" w:rsidP="009C162C">
      <w:pPr>
        <w:widowControl w:val="0"/>
        <w:spacing w:after="0" w:line="240" w:lineRule="auto"/>
        <w:ind w:left="5245"/>
        <w:rPr>
          <w:rFonts w:ascii="Times New Roman" w:hAnsi="Times New Roman"/>
          <w:color w:val="000000"/>
          <w:sz w:val="24"/>
          <w:szCs w:val="24"/>
          <w:lang w:eastAsia="ru-RU"/>
        </w:rPr>
      </w:pPr>
    </w:p>
    <w:p w:rsidR="00A10459" w:rsidRPr="00A419CD" w:rsidRDefault="00A10459" w:rsidP="009C162C">
      <w:pPr>
        <w:widowControl w:val="0"/>
        <w:spacing w:after="0" w:line="240" w:lineRule="auto"/>
        <w:ind w:left="5245"/>
        <w:rPr>
          <w:rFonts w:ascii="Times New Roman" w:hAnsi="Times New Roman"/>
          <w:color w:val="000000"/>
          <w:sz w:val="24"/>
          <w:szCs w:val="24"/>
          <w:lang w:eastAsia="ru-RU"/>
        </w:rPr>
      </w:pPr>
    </w:p>
    <w:p w:rsidR="00FB4288" w:rsidRPr="00A419CD" w:rsidRDefault="00FB4288" w:rsidP="009C162C">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Приложение № 8 </w:t>
      </w:r>
    </w:p>
    <w:p w:rsidR="00FB4288" w:rsidRPr="00A419CD" w:rsidRDefault="00FB4288" w:rsidP="009C162C">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к административному регламенту </w:t>
      </w:r>
    </w:p>
    <w:p w:rsidR="00FB4288" w:rsidRPr="00A419CD" w:rsidRDefault="00FB4288" w:rsidP="009C162C">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предоставления муниципальной услуги </w:t>
      </w:r>
    </w:p>
    <w:p w:rsidR="00FB4288" w:rsidRPr="00A419CD" w:rsidRDefault="00FB4288" w:rsidP="009C162C">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по передаче жилых помещений </w:t>
      </w:r>
    </w:p>
    <w:p w:rsidR="00FB4288" w:rsidRPr="00A419CD" w:rsidRDefault="00FB4288" w:rsidP="009C162C">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муниципального жилищного </w:t>
      </w:r>
    </w:p>
    <w:p w:rsidR="00FB4288" w:rsidRPr="00A419CD" w:rsidRDefault="00FB4288" w:rsidP="009C162C">
      <w:pPr>
        <w:widowControl w:val="0"/>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 xml:space="preserve">фонда в собственность граждан </w:t>
      </w:r>
    </w:p>
    <w:p w:rsidR="00FB4288" w:rsidRPr="00A419CD" w:rsidRDefault="00FB4288" w:rsidP="009C162C">
      <w:pPr>
        <w:widowControl w:val="0"/>
        <w:tabs>
          <w:tab w:val="left" w:pos="4462"/>
          <w:tab w:val="left" w:leader="underscore" w:pos="7810"/>
          <w:tab w:val="left" w:leader="underscore" w:pos="10090"/>
        </w:tabs>
        <w:spacing w:after="0" w:line="240" w:lineRule="auto"/>
        <w:ind w:left="5245"/>
        <w:rPr>
          <w:rFonts w:ascii="Times New Roman" w:hAnsi="Times New Roman"/>
          <w:color w:val="000000"/>
          <w:sz w:val="24"/>
          <w:szCs w:val="24"/>
          <w:lang w:eastAsia="ru-RU"/>
        </w:rPr>
      </w:pPr>
      <w:r w:rsidRPr="00A419CD">
        <w:rPr>
          <w:rFonts w:ascii="Times New Roman" w:hAnsi="Times New Roman"/>
          <w:color w:val="000000"/>
          <w:sz w:val="24"/>
          <w:szCs w:val="24"/>
          <w:lang w:eastAsia="ru-RU"/>
        </w:rPr>
        <w:t>(приватизация)</w:t>
      </w:r>
    </w:p>
    <w:p w:rsidR="00FB4288" w:rsidRPr="00A419CD" w:rsidRDefault="00FB4288">
      <w:pPr>
        <w:rPr>
          <w:rFonts w:ascii="Times New Roman" w:hAnsi="Times New Roman"/>
          <w:sz w:val="24"/>
          <w:szCs w:val="24"/>
        </w:rPr>
      </w:pPr>
    </w:p>
    <w:p w:rsidR="00FB4288" w:rsidRPr="00A419CD" w:rsidRDefault="00FB4288">
      <w:pPr>
        <w:rPr>
          <w:rFonts w:ascii="Times New Roman" w:hAnsi="Times New Roman"/>
          <w:sz w:val="24"/>
          <w:szCs w:val="24"/>
        </w:rPr>
      </w:pPr>
    </w:p>
    <w:p w:rsidR="00FB4288" w:rsidRPr="00A419CD" w:rsidRDefault="00795768">
      <w:pPr>
        <w:rPr>
          <w:rFonts w:ascii="Times New Roman" w:hAnsi="Times New Roman"/>
          <w:sz w:val="24"/>
          <w:szCs w:val="24"/>
        </w:rPr>
      </w:pPr>
      <w:r w:rsidRPr="00795768">
        <w:rPr>
          <w:rFonts w:ascii="Times New Roman" w:hAnsi="Times New Roman"/>
          <w:b/>
          <w:sz w:val="24"/>
          <w:szCs w:val="24"/>
          <w:lang w:eastAsia="ru-RU"/>
        </w:rPr>
      </w:r>
      <w:r w:rsidRPr="00795768">
        <w:rPr>
          <w:rFonts w:ascii="Times New Roman" w:hAnsi="Times New Roman"/>
          <w:b/>
          <w:sz w:val="24"/>
          <w:szCs w:val="24"/>
          <w:lang w:eastAsia="ru-RU"/>
        </w:rPr>
        <w:pict>
          <v:group id="_x0000_s1026" editas="canvas" style="width:486pt;height:547pt;mso-position-horizontal-relative:char;mso-position-vertical-relative:line" coordorigin="1418,1226" coordsize="9720,109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418;top:1226;width:9720;height:10940" o:preferrelative="f">
              <v:fill o:detectmouseclick="t"/>
              <v:path o:extrusionok="t" o:connecttype="none"/>
              <o:lock v:ext="edit" text="t"/>
            </v:shape>
            <v:shapetype id="_x0000_t109" coordsize="21600,21600" o:spt="109" path="m,l,21600r21600,l21600,xe">
              <v:stroke joinstyle="miter"/>
              <v:path gradientshapeok="t" o:connecttype="rect"/>
            </v:shapetype>
            <v:shape id="_x0000_s1028" type="#_x0000_t109" style="position:absolute;left:3578;top:1226;width:4860;height:720;rotation:180">
              <v:textbox style="mso-next-textbox:#_x0000_s1028">
                <w:txbxContent>
                  <w:p w:rsidR="00F66223" w:rsidRPr="00794C23" w:rsidRDefault="00F66223" w:rsidP="00B42372">
                    <w:pPr>
                      <w:jc w:val="center"/>
                    </w:pPr>
                    <w:r>
                      <w:rPr>
                        <w:sz w:val="20"/>
                        <w:szCs w:val="20"/>
                      </w:rPr>
                      <w:t xml:space="preserve">1. </w:t>
                    </w:r>
                    <w:r w:rsidRPr="001C6BA0">
                      <w:rPr>
                        <w:sz w:val="20"/>
                        <w:szCs w:val="20"/>
                      </w:rPr>
                      <w:t xml:space="preserve">Прием и рассмотрение </w:t>
                    </w:r>
                    <w:r w:rsidRPr="00107F53">
                      <w:rPr>
                        <w:sz w:val="20"/>
                        <w:szCs w:val="20"/>
                      </w:rPr>
                      <w:t>документов, необходимых для оказания муниципальной услуги</w:t>
                    </w:r>
                  </w:p>
                </w:txbxContent>
              </v:textbox>
            </v:shape>
            <v:shape id="_x0000_s1029" type="#_x0000_t109" style="position:absolute;left:1598;top:3884;width:3960;height:1269">
              <v:textbox style="mso-next-textbox:#_x0000_s1029">
                <w:txbxContent>
                  <w:p w:rsidR="00F66223" w:rsidRPr="00794C23" w:rsidRDefault="00F66223" w:rsidP="009C162C">
                    <w:pPr>
                      <w:jc w:val="center"/>
                    </w:pPr>
                    <w:r w:rsidRPr="007A5884">
                      <w:rPr>
                        <w:sz w:val="20"/>
                        <w:szCs w:val="20"/>
                      </w:rPr>
                      <w:t>4</w:t>
                    </w:r>
                    <w:r>
                      <w:rPr>
                        <w:sz w:val="20"/>
                        <w:szCs w:val="20"/>
                      </w:rPr>
                      <w:t xml:space="preserve">. </w:t>
                    </w:r>
                    <w:r w:rsidRPr="001C6BA0">
                      <w:rPr>
                        <w:sz w:val="20"/>
                        <w:szCs w:val="20"/>
                      </w:rPr>
                      <w:t>Прием пакета документов на приватизацию от граждан: составление заявления на приватизацию и подготовка договора приватизации</w:t>
                    </w:r>
                  </w:p>
                </w:txbxContent>
              </v:textbox>
            </v:shape>
            <v:shapetype id="_x0000_t110" coordsize="21600,21600" o:spt="110" path="m10800,l,10800,10800,21600,21600,10800xe">
              <v:stroke joinstyle="miter"/>
              <v:path gradientshapeok="t" o:connecttype="rect" textboxrect="5400,5400,16200,16200"/>
            </v:shapetype>
            <v:shape id="_x0000_s1030" type="#_x0000_t110" style="position:absolute;left:5278;top:2168;width:2340;height:2361">
              <v:textbox style="mso-next-textbox:#_x0000_s1030">
                <w:txbxContent>
                  <w:p w:rsidR="00F66223" w:rsidRPr="00794C23" w:rsidRDefault="00F66223" w:rsidP="009C162C">
                    <w:pPr>
                      <w:jc w:val="center"/>
                    </w:pPr>
                    <w:r>
                      <w:rPr>
                        <w:sz w:val="20"/>
                        <w:szCs w:val="20"/>
                      </w:rPr>
                      <w:t xml:space="preserve">2. </w:t>
                    </w:r>
                    <w:r w:rsidRPr="001C6BA0">
                      <w:rPr>
                        <w:sz w:val="20"/>
                        <w:szCs w:val="20"/>
                      </w:rPr>
                      <w:t>Проверк</w:t>
                    </w:r>
                    <w:r>
                      <w:rPr>
                        <w:sz w:val="20"/>
                        <w:szCs w:val="20"/>
                      </w:rPr>
                      <w:t>а</w:t>
                    </w:r>
                    <w:r w:rsidRPr="001C6BA0">
                      <w:rPr>
                        <w:sz w:val="20"/>
                        <w:szCs w:val="20"/>
                      </w:rPr>
                      <w:t xml:space="preserve"> документов</w:t>
                    </w:r>
                    <w:r>
                      <w:rPr>
                        <w:sz w:val="20"/>
                        <w:szCs w:val="20"/>
                      </w:rPr>
                      <w:t xml:space="preserve"> </w:t>
                    </w:r>
                  </w:p>
                </w:txbxContent>
              </v:textbox>
            </v:shape>
            <v:line id="_x0000_s1031" style="position:absolute;flip:x" from="6458,1946" to="6459,2306">
              <v:stroke endarrow="block"/>
            </v:line>
            <v:line id="_x0000_s1032" style="position:absolute" from="3582,3344" to="3583,3884">
              <v:stroke endarrow="block"/>
            </v:line>
            <v:line id="_x0000_s1033" style="position:absolute;flip:x" from="3578,3342" to="5197,3343"/>
            <v:line id="_x0000_s1034" style="position:absolute" from="7178,1586" to="7178,1586">
              <v:stroke endarrow="block"/>
            </v:line>
            <v:line id="_x0000_s1035" style="position:absolute;flip:x" from="8438,1586" to="9518,1587">
              <v:stroke endarrow="block"/>
            </v:line>
            <v:line id="_x0000_s1036" style="position:absolute" from="9518,1586" to="9519,2306"/>
            <v:line id="_x0000_s1037" style="position:absolute" from="7538,3343" to="8078,3344">
              <v:stroke endarrow="block"/>
            </v:line>
            <v:shape id="_x0000_s1038" type="#_x0000_t109" style="position:absolute;left:1523;top:5624;width:3960;height:1012">
              <v:textbox style="mso-next-textbox:#_x0000_s1038">
                <w:txbxContent>
                  <w:p w:rsidR="00F66223" w:rsidRPr="00633EC5" w:rsidRDefault="00F66223" w:rsidP="009C162C">
                    <w:pPr>
                      <w:jc w:val="center"/>
                    </w:pPr>
                    <w:r w:rsidRPr="007A5884">
                      <w:rPr>
                        <w:sz w:val="20"/>
                        <w:szCs w:val="20"/>
                      </w:rPr>
                      <w:t>5</w:t>
                    </w:r>
                    <w:r>
                      <w:rPr>
                        <w:sz w:val="20"/>
                        <w:szCs w:val="20"/>
                      </w:rPr>
                      <w:t xml:space="preserve">. </w:t>
                    </w:r>
                    <w:r w:rsidRPr="001C6BA0">
                      <w:rPr>
                        <w:sz w:val="20"/>
                        <w:szCs w:val="20"/>
                      </w:rPr>
                      <w:t>Подписание договора на передачу квар</w:t>
                    </w:r>
                    <w:r>
                      <w:rPr>
                        <w:sz w:val="20"/>
                        <w:szCs w:val="20"/>
                      </w:rPr>
                      <w:t xml:space="preserve">тиры (дома) </w:t>
                    </w:r>
                    <w:r w:rsidRPr="001C6BA0">
                      <w:rPr>
                        <w:sz w:val="20"/>
                        <w:szCs w:val="20"/>
                      </w:rPr>
                      <w:t>в собственность граждан главой муниципального образования</w:t>
                    </w:r>
                  </w:p>
                </w:txbxContent>
              </v:textbox>
            </v:shape>
            <v:shape id="_x0000_s1039" type="#_x0000_t110" style="position:absolute;left:1598;top:7242;width:3960;height:1830">
              <v:textbox style="mso-next-textbox:#_x0000_s1039">
                <w:txbxContent>
                  <w:p w:rsidR="00F66223" w:rsidRPr="00633EC5" w:rsidRDefault="00F66223" w:rsidP="009C162C">
                    <w:pPr>
                      <w:jc w:val="center"/>
                    </w:pPr>
                    <w:r>
                      <w:rPr>
                        <w:sz w:val="20"/>
                        <w:szCs w:val="20"/>
                        <w:lang w:val="en-US"/>
                      </w:rPr>
                      <w:t>6</w:t>
                    </w:r>
                    <w:r>
                      <w:rPr>
                        <w:sz w:val="20"/>
                        <w:szCs w:val="20"/>
                      </w:rPr>
                      <w:t xml:space="preserve">. </w:t>
                    </w:r>
                    <w:r w:rsidRPr="001C6BA0">
                      <w:rPr>
                        <w:sz w:val="20"/>
                        <w:szCs w:val="20"/>
                      </w:rPr>
                      <w:t xml:space="preserve">Формирование полного пакета </w:t>
                    </w:r>
                    <w:r>
                      <w:rPr>
                        <w:sz w:val="20"/>
                        <w:szCs w:val="20"/>
                      </w:rPr>
                      <w:t>доку</w:t>
                    </w:r>
                    <w:r w:rsidRPr="001C6BA0">
                      <w:rPr>
                        <w:sz w:val="20"/>
                        <w:szCs w:val="20"/>
                      </w:rPr>
                      <w:t>ментов</w:t>
                    </w:r>
                  </w:p>
                </w:txbxContent>
              </v:textbox>
            </v:shape>
            <v:line id="_x0000_s1040" style="position:absolute" from="8657,10599" to="8658,11139"/>
            <v:line id="_x0000_s1041" style="position:absolute;flip:x y" from="5198,11138" to="8657,11143">
              <v:stroke endarrow="block"/>
            </v:line>
            <v:line id="_x0000_s1042" style="position:absolute" from="5558,8143" to="8978,8144"/>
            <v:line id="_x0000_s1043" style="position:absolute" from="8978,8144" to="8979,8864">
              <v:stroke endarrow="block"/>
            </v:line>
            <v:shapetype id="_x0000_t116" coordsize="21600,21600" o:spt="116" path="m3475,qx,10800,3475,21600l18125,21600qx21600,10800,18125,xe">
              <v:stroke joinstyle="miter"/>
              <v:path gradientshapeok="t" o:connecttype="rect" textboxrect="1018,3163,20582,18437"/>
            </v:shapetype>
            <v:shape id="_x0000_s1045" type="#_x0000_t116" style="position:absolute;left:1418;top:10484;width:3780;height:1110">
              <v:textbox style="mso-next-textbox:#_x0000_s1045">
                <w:txbxContent>
                  <w:p w:rsidR="00F66223" w:rsidRPr="00257643" w:rsidRDefault="00F66223" w:rsidP="009C162C">
                    <w:pPr>
                      <w:jc w:val="center"/>
                    </w:pPr>
                    <w:r w:rsidRPr="007A5884">
                      <w:rPr>
                        <w:sz w:val="20"/>
                        <w:szCs w:val="20"/>
                      </w:rPr>
                      <w:t>8</w:t>
                    </w:r>
                    <w:r>
                      <w:rPr>
                        <w:sz w:val="20"/>
                        <w:szCs w:val="20"/>
                      </w:rPr>
                      <w:t xml:space="preserve">. </w:t>
                    </w:r>
                    <w:r w:rsidRPr="001C6BA0">
                      <w:rPr>
                        <w:sz w:val="20"/>
                        <w:szCs w:val="20"/>
                      </w:rPr>
                      <w:t>Передача пакета копий документов в архив</w:t>
                    </w: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46" type="#_x0000_t176" style="position:absolute;left:6566;top:8885;width:4300;height:1712">
              <v:textbox style="mso-next-textbox:#_x0000_s1046">
                <w:txbxContent>
                  <w:p w:rsidR="00F66223" w:rsidRPr="00CB24D8" w:rsidRDefault="00F66223" w:rsidP="009C162C">
                    <w:pPr>
                      <w:jc w:val="center"/>
                    </w:pPr>
                    <w:r w:rsidRPr="007A5884">
                      <w:rPr>
                        <w:sz w:val="20"/>
                        <w:szCs w:val="20"/>
                      </w:rPr>
                      <w:t>7</w:t>
                    </w:r>
                    <w:r>
                      <w:rPr>
                        <w:sz w:val="20"/>
                        <w:szCs w:val="20"/>
                      </w:rPr>
                      <w:t xml:space="preserve">. </w:t>
                    </w:r>
                    <w:r w:rsidRPr="001C6BA0">
                      <w:rPr>
                        <w:sz w:val="20"/>
                        <w:szCs w:val="20"/>
                      </w:rPr>
                      <w:t>Регистрация договора в Управлении Федеральной службы государственной регистрации, кадастра и картографии по Оренбургской области и получение свидетельства на право собственности</w:t>
                    </w:r>
                  </w:p>
                </w:txbxContent>
              </v:textbox>
            </v:shape>
            <v:shape id="_x0000_s1047" type="#_x0000_t116" style="position:absolute;left:8078;top:2306;width:3060;height:2088">
              <v:textbox style="mso-next-textbox:#_x0000_s1047">
                <w:txbxContent>
                  <w:p w:rsidR="00F66223" w:rsidRPr="00794C23" w:rsidRDefault="00F66223" w:rsidP="009C162C">
                    <w:pPr>
                      <w:jc w:val="center"/>
                    </w:pPr>
                    <w:r>
                      <w:rPr>
                        <w:sz w:val="20"/>
                        <w:szCs w:val="20"/>
                      </w:rPr>
                      <w:t xml:space="preserve">3. </w:t>
                    </w:r>
                    <w:r w:rsidRPr="001C6BA0">
                      <w:rPr>
                        <w:sz w:val="20"/>
                        <w:szCs w:val="20"/>
                      </w:rPr>
                      <w:t>Отказ в принятии документов на приватизацию</w:t>
                    </w:r>
                    <w:r>
                      <w:rPr>
                        <w:sz w:val="20"/>
                        <w:szCs w:val="20"/>
                      </w:rPr>
                      <w:t>.</w:t>
                    </w:r>
                    <w:r w:rsidRPr="001C6BA0">
                      <w:rPr>
                        <w:sz w:val="20"/>
                        <w:szCs w:val="20"/>
                      </w:rPr>
                      <w:t xml:space="preserve"> Направление пакета документов на дораб</w:t>
                    </w:r>
                    <w:r>
                      <w:rPr>
                        <w:sz w:val="20"/>
                        <w:szCs w:val="20"/>
                      </w:rPr>
                      <w:t>отку</w:t>
                    </w:r>
                  </w:p>
                </w:txbxContent>
              </v:textbox>
            </v:shape>
            <v:line id="_x0000_s1048" style="position:absolute;flip:x" from="3583,5153" to="3586,5624">
              <v:stroke endarrow="block"/>
            </v:line>
            <v:line id="_x0000_s1049" style="position:absolute;flip:x" from="3586,6636" to="3589,7242">
              <v:stroke endarrow="block"/>
            </v:line>
            <v:rect id="_x0000_s1050" style="position:absolute;left:7358;top:2709;width:720;height:540" strokecolor="white">
              <v:textbox style="mso-next-textbox:#_x0000_s1050">
                <w:txbxContent>
                  <w:p w:rsidR="00F66223" w:rsidRPr="00330BEC" w:rsidRDefault="00F66223" w:rsidP="009C162C">
                    <w:r>
                      <w:t>Нет нет</w:t>
                    </w:r>
                    <w:r w:rsidR="00001B05">
                      <w:pict>
                        <v:shape id="_x0000_i1026" type="#_x0000_t75" style="width:21pt;height:10.5pt">
                          <v:imagedata r:id="rId13" o:title=""/>
                        </v:shape>
                      </w:pict>
                    </w:r>
                  </w:p>
                </w:txbxContent>
              </v:textbox>
            </v:rect>
            <v:rect id="_x0000_s1051" style="position:absolute;left:4043;top:2846;width:720;height:480" strokecolor="white">
              <v:textbox style="mso-next-textbox:#_x0000_s1051">
                <w:txbxContent>
                  <w:p w:rsidR="00F66223" w:rsidRPr="00330BEC" w:rsidRDefault="00F66223" w:rsidP="009C162C">
                    <w:r>
                      <w:t>Да нет</w:t>
                    </w:r>
                    <w:r w:rsidR="00001B05">
                      <w:pict>
                        <v:shape id="_x0000_i1027" type="#_x0000_t75" style="width:21pt;height:10.5pt">
                          <v:imagedata r:id="rId13" o:title=""/>
                        </v:shape>
                      </w:pict>
                    </w:r>
                  </w:p>
                </w:txbxContent>
              </v:textbox>
            </v:rect>
            <v:shapetype id="_x0000_t32" coordsize="21600,21600" o:spt="32" o:oned="t" path="m,l21600,21600e" filled="f">
              <v:path arrowok="t" fillok="f" o:connecttype="none"/>
              <o:lock v:ext="edit" shapetype="t"/>
            </v:shapetype>
            <v:shape id="_x0000_s1054" type="#_x0000_t32" style="position:absolute;left:3579;top:11138;width:1;height:1" o:connectortype="straight"/>
            <w10:anchorlock/>
          </v:group>
        </w:pict>
      </w:r>
    </w:p>
    <w:p w:rsidR="00FB4288" w:rsidRPr="00A419CD" w:rsidRDefault="00FB4288">
      <w:pPr>
        <w:rPr>
          <w:rFonts w:ascii="Times New Roman" w:hAnsi="Times New Roman"/>
          <w:sz w:val="24"/>
          <w:szCs w:val="24"/>
        </w:rPr>
      </w:pPr>
    </w:p>
    <w:sectPr w:rsidR="00FB4288" w:rsidRPr="00A419CD" w:rsidSect="00896F7E">
      <w:pgSz w:w="11906" w:h="16838"/>
      <w:pgMar w:top="1134" w:right="56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7E6F" w:rsidRDefault="009B7E6F" w:rsidP="00611546">
      <w:pPr>
        <w:spacing w:after="0" w:line="240" w:lineRule="auto"/>
      </w:pPr>
      <w:r>
        <w:separator/>
      </w:r>
    </w:p>
  </w:endnote>
  <w:endnote w:type="continuationSeparator" w:id="1">
    <w:p w:rsidR="009B7E6F" w:rsidRDefault="009B7E6F" w:rsidP="006115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7E6F" w:rsidRDefault="009B7E6F" w:rsidP="00611546">
      <w:pPr>
        <w:spacing w:after="0" w:line="240" w:lineRule="auto"/>
      </w:pPr>
      <w:r>
        <w:separator/>
      </w:r>
    </w:p>
  </w:footnote>
  <w:footnote w:type="continuationSeparator" w:id="1">
    <w:p w:rsidR="009B7E6F" w:rsidRDefault="009B7E6F" w:rsidP="006115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AE6CAA"/>
    <w:lvl w:ilvl="0">
      <w:numFmt w:val="bullet"/>
      <w:lvlText w:val="*"/>
      <w:lvlJc w:val="left"/>
    </w:lvl>
  </w:abstractNum>
  <w:abstractNum w:abstractNumId="1">
    <w:nsid w:val="07876977"/>
    <w:multiLevelType w:val="hybridMultilevel"/>
    <w:tmpl w:val="6A108780"/>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0105A0"/>
    <w:multiLevelType w:val="multilevel"/>
    <w:tmpl w:val="B1E644C6"/>
    <w:lvl w:ilvl="0">
      <w:start w:val="1"/>
      <w:numFmt w:val="decimal"/>
      <w:lvlText w:val="%1."/>
      <w:lvlJc w:val="left"/>
      <w:pPr>
        <w:tabs>
          <w:tab w:val="num" w:pos="435"/>
        </w:tabs>
        <w:ind w:left="435" w:hanging="435"/>
      </w:pPr>
      <w:rPr>
        <w:rFonts w:cs="Times New Roman" w:hint="default"/>
        <w:b/>
        <w:bCs/>
        <w:sz w:val="28"/>
        <w:szCs w:val="28"/>
      </w:rPr>
    </w:lvl>
    <w:lvl w:ilvl="1">
      <w:start w:val="1"/>
      <w:numFmt w:val="decimal"/>
      <w:lvlText w:val="%1.%2."/>
      <w:lvlJc w:val="left"/>
      <w:pPr>
        <w:tabs>
          <w:tab w:val="num" w:pos="795"/>
        </w:tabs>
        <w:ind w:left="795" w:hanging="435"/>
      </w:pPr>
      <w:rPr>
        <w:rFonts w:cs="Times New Roman" w:hint="default"/>
        <w:b/>
        <w:bCs/>
        <w:sz w:val="28"/>
        <w:szCs w:val="28"/>
      </w:rPr>
    </w:lvl>
    <w:lvl w:ilvl="2">
      <w:start w:val="1"/>
      <w:numFmt w:val="decimal"/>
      <w:lvlText w:val="%1.%2.%3."/>
      <w:lvlJc w:val="left"/>
      <w:pPr>
        <w:tabs>
          <w:tab w:val="num" w:pos="1440"/>
        </w:tabs>
        <w:ind w:left="1440" w:hanging="720"/>
      </w:pPr>
      <w:rPr>
        <w:rFonts w:cs="Times New Roman" w:hint="default"/>
        <w:b/>
        <w:bCs/>
        <w:sz w:val="28"/>
        <w:szCs w:val="28"/>
      </w:rPr>
    </w:lvl>
    <w:lvl w:ilvl="3">
      <w:start w:val="1"/>
      <w:numFmt w:val="decimal"/>
      <w:lvlText w:val="%1.%2.%3.%4."/>
      <w:lvlJc w:val="left"/>
      <w:pPr>
        <w:tabs>
          <w:tab w:val="num" w:pos="1800"/>
        </w:tabs>
        <w:ind w:left="1800" w:hanging="720"/>
      </w:pPr>
      <w:rPr>
        <w:rFonts w:cs="Times New Roman" w:hint="default"/>
        <w:b/>
        <w:bCs/>
        <w:sz w:val="28"/>
        <w:szCs w:val="28"/>
      </w:rPr>
    </w:lvl>
    <w:lvl w:ilvl="4">
      <w:start w:val="1"/>
      <w:numFmt w:val="decimal"/>
      <w:lvlText w:val="%1.%2.%3.%4.%5."/>
      <w:lvlJc w:val="left"/>
      <w:pPr>
        <w:tabs>
          <w:tab w:val="num" w:pos="2520"/>
        </w:tabs>
        <w:ind w:left="2520" w:hanging="1080"/>
      </w:pPr>
      <w:rPr>
        <w:rFonts w:cs="Times New Roman" w:hint="default"/>
        <w:b/>
        <w:bCs/>
        <w:sz w:val="28"/>
        <w:szCs w:val="28"/>
      </w:rPr>
    </w:lvl>
    <w:lvl w:ilvl="5">
      <w:start w:val="1"/>
      <w:numFmt w:val="decimal"/>
      <w:lvlText w:val="%1.%2.%3.%4.%5.%6."/>
      <w:lvlJc w:val="left"/>
      <w:pPr>
        <w:tabs>
          <w:tab w:val="num" w:pos="2880"/>
        </w:tabs>
        <w:ind w:left="2880" w:hanging="1080"/>
      </w:pPr>
      <w:rPr>
        <w:rFonts w:cs="Times New Roman" w:hint="default"/>
        <w:b/>
        <w:bCs/>
        <w:sz w:val="28"/>
        <w:szCs w:val="28"/>
      </w:rPr>
    </w:lvl>
    <w:lvl w:ilvl="6">
      <w:start w:val="1"/>
      <w:numFmt w:val="decimal"/>
      <w:lvlText w:val="%1.%2.%3.%4.%5.%6.%7."/>
      <w:lvlJc w:val="left"/>
      <w:pPr>
        <w:tabs>
          <w:tab w:val="num" w:pos="3600"/>
        </w:tabs>
        <w:ind w:left="3600" w:hanging="1440"/>
      </w:pPr>
      <w:rPr>
        <w:rFonts w:cs="Times New Roman" w:hint="default"/>
        <w:b/>
        <w:bCs/>
        <w:sz w:val="28"/>
        <w:szCs w:val="28"/>
      </w:rPr>
    </w:lvl>
    <w:lvl w:ilvl="7">
      <w:start w:val="1"/>
      <w:numFmt w:val="decimal"/>
      <w:lvlText w:val="%1.%2.%3.%4.%5.%6.%7.%8."/>
      <w:lvlJc w:val="left"/>
      <w:pPr>
        <w:tabs>
          <w:tab w:val="num" w:pos="3960"/>
        </w:tabs>
        <w:ind w:left="3960" w:hanging="1440"/>
      </w:pPr>
      <w:rPr>
        <w:rFonts w:cs="Times New Roman" w:hint="default"/>
        <w:b/>
        <w:bCs/>
        <w:sz w:val="28"/>
        <w:szCs w:val="28"/>
      </w:rPr>
    </w:lvl>
    <w:lvl w:ilvl="8">
      <w:start w:val="1"/>
      <w:numFmt w:val="decimal"/>
      <w:lvlText w:val="%1.%2.%3.%4.%5.%6.%7.%8.%9."/>
      <w:lvlJc w:val="left"/>
      <w:pPr>
        <w:tabs>
          <w:tab w:val="num" w:pos="4680"/>
        </w:tabs>
        <w:ind w:left="4680" w:hanging="1800"/>
      </w:pPr>
      <w:rPr>
        <w:rFonts w:cs="Times New Roman" w:hint="default"/>
        <w:b/>
        <w:bCs/>
        <w:sz w:val="28"/>
        <w:szCs w:val="28"/>
      </w:rPr>
    </w:lvl>
  </w:abstractNum>
  <w:abstractNum w:abstractNumId="3">
    <w:nsid w:val="0DCC770B"/>
    <w:multiLevelType w:val="hybridMultilevel"/>
    <w:tmpl w:val="A5125298"/>
    <w:lvl w:ilvl="0" w:tplc="529ED700">
      <w:start w:val="1"/>
      <w:numFmt w:val="decimal"/>
      <w:lvlText w:val="%1."/>
      <w:lvlJc w:val="left"/>
      <w:pPr>
        <w:ind w:left="864" w:hanging="360"/>
      </w:pPr>
      <w:rPr>
        <w:rFonts w:cs="Times New Roman" w:hint="default"/>
      </w:rPr>
    </w:lvl>
    <w:lvl w:ilvl="1" w:tplc="04190019">
      <w:start w:val="1"/>
      <w:numFmt w:val="lowerLetter"/>
      <w:lvlText w:val="%2."/>
      <w:lvlJc w:val="left"/>
      <w:pPr>
        <w:ind w:left="1584" w:hanging="360"/>
      </w:pPr>
      <w:rPr>
        <w:rFonts w:cs="Times New Roman"/>
      </w:rPr>
    </w:lvl>
    <w:lvl w:ilvl="2" w:tplc="0419001B">
      <w:start w:val="1"/>
      <w:numFmt w:val="lowerRoman"/>
      <w:lvlText w:val="%3."/>
      <w:lvlJc w:val="right"/>
      <w:pPr>
        <w:ind w:left="2304" w:hanging="180"/>
      </w:pPr>
      <w:rPr>
        <w:rFonts w:cs="Times New Roman"/>
      </w:rPr>
    </w:lvl>
    <w:lvl w:ilvl="3" w:tplc="0419000F">
      <w:start w:val="1"/>
      <w:numFmt w:val="decimal"/>
      <w:lvlText w:val="%4."/>
      <w:lvlJc w:val="left"/>
      <w:pPr>
        <w:ind w:left="3024" w:hanging="360"/>
      </w:pPr>
      <w:rPr>
        <w:rFonts w:cs="Times New Roman"/>
      </w:rPr>
    </w:lvl>
    <w:lvl w:ilvl="4" w:tplc="04190019">
      <w:start w:val="1"/>
      <w:numFmt w:val="lowerLetter"/>
      <w:lvlText w:val="%5."/>
      <w:lvlJc w:val="left"/>
      <w:pPr>
        <w:ind w:left="3744" w:hanging="360"/>
      </w:pPr>
      <w:rPr>
        <w:rFonts w:cs="Times New Roman"/>
      </w:rPr>
    </w:lvl>
    <w:lvl w:ilvl="5" w:tplc="0419001B">
      <w:start w:val="1"/>
      <w:numFmt w:val="lowerRoman"/>
      <w:lvlText w:val="%6."/>
      <w:lvlJc w:val="right"/>
      <w:pPr>
        <w:ind w:left="4464" w:hanging="180"/>
      </w:pPr>
      <w:rPr>
        <w:rFonts w:cs="Times New Roman"/>
      </w:rPr>
    </w:lvl>
    <w:lvl w:ilvl="6" w:tplc="0419000F">
      <w:start w:val="1"/>
      <w:numFmt w:val="decimal"/>
      <w:lvlText w:val="%7."/>
      <w:lvlJc w:val="left"/>
      <w:pPr>
        <w:ind w:left="5184" w:hanging="360"/>
      </w:pPr>
      <w:rPr>
        <w:rFonts w:cs="Times New Roman"/>
      </w:rPr>
    </w:lvl>
    <w:lvl w:ilvl="7" w:tplc="04190019">
      <w:start w:val="1"/>
      <w:numFmt w:val="lowerLetter"/>
      <w:lvlText w:val="%8."/>
      <w:lvlJc w:val="left"/>
      <w:pPr>
        <w:ind w:left="5904" w:hanging="360"/>
      </w:pPr>
      <w:rPr>
        <w:rFonts w:cs="Times New Roman"/>
      </w:rPr>
    </w:lvl>
    <w:lvl w:ilvl="8" w:tplc="0419001B">
      <w:start w:val="1"/>
      <w:numFmt w:val="lowerRoman"/>
      <w:lvlText w:val="%9."/>
      <w:lvlJc w:val="right"/>
      <w:pPr>
        <w:ind w:left="6624" w:hanging="180"/>
      </w:pPr>
      <w:rPr>
        <w:rFonts w:cs="Times New Roman"/>
      </w:rPr>
    </w:lvl>
  </w:abstractNum>
  <w:abstractNum w:abstractNumId="4">
    <w:nsid w:val="0DFA61D3"/>
    <w:multiLevelType w:val="hybridMultilevel"/>
    <w:tmpl w:val="4232051A"/>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696222"/>
    <w:multiLevelType w:val="hybridMultilevel"/>
    <w:tmpl w:val="F390652C"/>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C11E0"/>
    <w:multiLevelType w:val="hybridMultilevel"/>
    <w:tmpl w:val="01F43C4E"/>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0F508A"/>
    <w:multiLevelType w:val="hybridMultilevel"/>
    <w:tmpl w:val="E556AA5C"/>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DC24F8C"/>
    <w:multiLevelType w:val="singleLevel"/>
    <w:tmpl w:val="5F907F28"/>
    <w:lvl w:ilvl="0">
      <w:start w:val="1"/>
      <w:numFmt w:val="decimal"/>
      <w:lvlText w:val="2.%1."/>
      <w:legacy w:legacy="1" w:legacySpace="0" w:legacyIndent="423"/>
      <w:lvlJc w:val="left"/>
      <w:rPr>
        <w:rFonts w:ascii="Times New Roman" w:hAnsi="Times New Roman" w:cs="Times New Roman" w:hint="default"/>
      </w:rPr>
    </w:lvl>
  </w:abstractNum>
  <w:abstractNum w:abstractNumId="9">
    <w:nsid w:val="27867EA1"/>
    <w:multiLevelType w:val="hybridMultilevel"/>
    <w:tmpl w:val="F6C452B6"/>
    <w:lvl w:ilvl="0" w:tplc="4684A7BA">
      <w:start w:val="1"/>
      <w:numFmt w:val="decimal"/>
      <w:lvlText w:val="%1."/>
      <w:lvlJc w:val="left"/>
      <w:pPr>
        <w:ind w:left="1350" w:hanging="645"/>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0">
    <w:nsid w:val="30ED3E66"/>
    <w:multiLevelType w:val="hybridMultilevel"/>
    <w:tmpl w:val="342E5A12"/>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2874D5"/>
    <w:multiLevelType w:val="multilevel"/>
    <w:tmpl w:val="A49C61FE"/>
    <w:lvl w:ilvl="0">
      <w:start w:val="1"/>
      <w:numFmt w:val="decimal"/>
      <w:lvlText w:val="3.%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38474438"/>
    <w:multiLevelType w:val="hybridMultilevel"/>
    <w:tmpl w:val="A6A6BBD4"/>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A063F6D"/>
    <w:multiLevelType w:val="hybridMultilevel"/>
    <w:tmpl w:val="B14089B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3AD40D47"/>
    <w:multiLevelType w:val="multilevel"/>
    <w:tmpl w:val="01766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3D604DFE"/>
    <w:multiLevelType w:val="multilevel"/>
    <w:tmpl w:val="A3346998"/>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3F4B7338"/>
    <w:multiLevelType w:val="hybridMultilevel"/>
    <w:tmpl w:val="DD00C8B4"/>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7">
    <w:nsid w:val="4982500E"/>
    <w:multiLevelType w:val="hybridMultilevel"/>
    <w:tmpl w:val="EDD81960"/>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8DD589D"/>
    <w:multiLevelType w:val="hybridMultilevel"/>
    <w:tmpl w:val="80969AEA"/>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5C6A4B"/>
    <w:multiLevelType w:val="hybridMultilevel"/>
    <w:tmpl w:val="F5A09340"/>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3FE41C1"/>
    <w:multiLevelType w:val="multilevel"/>
    <w:tmpl w:val="2E561EC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1">
    <w:nsid w:val="6EDE0B18"/>
    <w:multiLevelType w:val="hybridMultilevel"/>
    <w:tmpl w:val="1DF8FCCA"/>
    <w:lvl w:ilvl="0" w:tplc="7A8CCF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FE3DF8"/>
    <w:multiLevelType w:val="multilevel"/>
    <w:tmpl w:val="C9207E6E"/>
    <w:lvl w:ilvl="0">
      <w:start w:val="1"/>
      <w:numFmt w:val="decimal"/>
      <w:lvlText w:val="5.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20"/>
  </w:num>
  <w:num w:numId="2">
    <w:abstractNumId w:val="15"/>
  </w:num>
  <w:num w:numId="3">
    <w:abstractNumId w:val="11"/>
  </w:num>
  <w:num w:numId="4">
    <w:abstractNumId w:val="22"/>
  </w:num>
  <w:num w:numId="5">
    <w:abstractNumId w:val="14"/>
  </w:num>
  <w:num w:numId="6">
    <w:abstractNumId w:val="13"/>
  </w:num>
  <w:num w:numId="7">
    <w:abstractNumId w:val="3"/>
  </w:num>
  <w:num w:numId="8">
    <w:abstractNumId w:val="2"/>
  </w:num>
  <w:num w:numId="9">
    <w:abstractNumId w:val="16"/>
  </w:num>
  <w:num w:numId="10">
    <w:abstractNumId w:val="0"/>
    <w:lvlOverride w:ilvl="0">
      <w:lvl w:ilvl="0">
        <w:numFmt w:val="bullet"/>
        <w:lvlText w:val="-"/>
        <w:legacy w:legacy="1" w:legacySpace="0" w:legacyIndent="139"/>
        <w:lvlJc w:val="left"/>
        <w:rPr>
          <w:rFonts w:ascii="Times New Roman" w:hAnsi="Times New Roman" w:hint="default"/>
        </w:rPr>
      </w:lvl>
    </w:lvlOverride>
  </w:num>
  <w:num w:numId="11">
    <w:abstractNumId w:val="8"/>
  </w:num>
  <w:num w:numId="12">
    <w:abstractNumId w:val="9"/>
  </w:num>
  <w:num w:numId="13">
    <w:abstractNumId w:val="6"/>
  </w:num>
  <w:num w:numId="14">
    <w:abstractNumId w:val="5"/>
  </w:num>
  <w:num w:numId="15">
    <w:abstractNumId w:val="7"/>
  </w:num>
  <w:num w:numId="16">
    <w:abstractNumId w:val="18"/>
  </w:num>
  <w:num w:numId="17">
    <w:abstractNumId w:val="19"/>
  </w:num>
  <w:num w:numId="18">
    <w:abstractNumId w:val="4"/>
  </w:num>
  <w:num w:numId="19">
    <w:abstractNumId w:val="1"/>
  </w:num>
  <w:num w:numId="20">
    <w:abstractNumId w:val="10"/>
  </w:num>
  <w:num w:numId="21">
    <w:abstractNumId w:val="12"/>
  </w:num>
  <w:num w:numId="22">
    <w:abstractNumId w:val="17"/>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1F34"/>
    <w:rsid w:val="00001B05"/>
    <w:rsid w:val="00003677"/>
    <w:rsid w:val="000162C3"/>
    <w:rsid w:val="00025347"/>
    <w:rsid w:val="00040312"/>
    <w:rsid w:val="000408B8"/>
    <w:rsid w:val="000443E1"/>
    <w:rsid w:val="00046FF8"/>
    <w:rsid w:val="000705E4"/>
    <w:rsid w:val="000971B0"/>
    <w:rsid w:val="000978BA"/>
    <w:rsid w:val="000A457D"/>
    <w:rsid w:val="000D265E"/>
    <w:rsid w:val="000E5FF3"/>
    <w:rsid w:val="000E6B41"/>
    <w:rsid w:val="000E79A9"/>
    <w:rsid w:val="000F1B81"/>
    <w:rsid w:val="000F581B"/>
    <w:rsid w:val="00107F53"/>
    <w:rsid w:val="00117DD9"/>
    <w:rsid w:val="001275DB"/>
    <w:rsid w:val="001444D5"/>
    <w:rsid w:val="00163C19"/>
    <w:rsid w:val="00173401"/>
    <w:rsid w:val="00193D41"/>
    <w:rsid w:val="001A145B"/>
    <w:rsid w:val="001C1189"/>
    <w:rsid w:val="001C1259"/>
    <w:rsid w:val="001C2D7F"/>
    <w:rsid w:val="001C51A1"/>
    <w:rsid w:val="001C6BA0"/>
    <w:rsid w:val="001D3584"/>
    <w:rsid w:val="001F7A36"/>
    <w:rsid w:val="0020199D"/>
    <w:rsid w:val="00236616"/>
    <w:rsid w:val="00257643"/>
    <w:rsid w:val="00261461"/>
    <w:rsid w:val="002933BD"/>
    <w:rsid w:val="0029472E"/>
    <w:rsid w:val="002D35D6"/>
    <w:rsid w:val="002E5BF3"/>
    <w:rsid w:val="002E5E69"/>
    <w:rsid w:val="00315713"/>
    <w:rsid w:val="00315F5E"/>
    <w:rsid w:val="00316B77"/>
    <w:rsid w:val="003240B1"/>
    <w:rsid w:val="00326C8D"/>
    <w:rsid w:val="00327A53"/>
    <w:rsid w:val="00330BEC"/>
    <w:rsid w:val="00331721"/>
    <w:rsid w:val="00336813"/>
    <w:rsid w:val="00343CA9"/>
    <w:rsid w:val="00353419"/>
    <w:rsid w:val="00390E47"/>
    <w:rsid w:val="003B7C3F"/>
    <w:rsid w:val="003C32B2"/>
    <w:rsid w:val="003D31BD"/>
    <w:rsid w:val="003E3A15"/>
    <w:rsid w:val="003E69A8"/>
    <w:rsid w:val="003F3C23"/>
    <w:rsid w:val="00427BE5"/>
    <w:rsid w:val="0043136B"/>
    <w:rsid w:val="00443781"/>
    <w:rsid w:val="00472CB8"/>
    <w:rsid w:val="0048219B"/>
    <w:rsid w:val="0049200A"/>
    <w:rsid w:val="004A4288"/>
    <w:rsid w:val="004B4AA8"/>
    <w:rsid w:val="004C688A"/>
    <w:rsid w:val="004E195B"/>
    <w:rsid w:val="004E6AF8"/>
    <w:rsid w:val="00505D40"/>
    <w:rsid w:val="00531B64"/>
    <w:rsid w:val="00550ADE"/>
    <w:rsid w:val="005673BB"/>
    <w:rsid w:val="00567EA1"/>
    <w:rsid w:val="005A0F88"/>
    <w:rsid w:val="005B40E1"/>
    <w:rsid w:val="005E22EE"/>
    <w:rsid w:val="005F5C64"/>
    <w:rsid w:val="006003AF"/>
    <w:rsid w:val="0060581C"/>
    <w:rsid w:val="006101FD"/>
    <w:rsid w:val="00611546"/>
    <w:rsid w:val="006217A9"/>
    <w:rsid w:val="00625F2E"/>
    <w:rsid w:val="0063390B"/>
    <w:rsid w:val="00633EC5"/>
    <w:rsid w:val="006420C7"/>
    <w:rsid w:val="00642407"/>
    <w:rsid w:val="00645628"/>
    <w:rsid w:val="00674C1C"/>
    <w:rsid w:val="006A16AB"/>
    <w:rsid w:val="006A25EF"/>
    <w:rsid w:val="006C018E"/>
    <w:rsid w:val="006D522A"/>
    <w:rsid w:val="006F5E63"/>
    <w:rsid w:val="00714BED"/>
    <w:rsid w:val="00752018"/>
    <w:rsid w:val="00775763"/>
    <w:rsid w:val="00793A59"/>
    <w:rsid w:val="00794C23"/>
    <w:rsid w:val="00795768"/>
    <w:rsid w:val="0079770E"/>
    <w:rsid w:val="007A5884"/>
    <w:rsid w:val="007D6CFC"/>
    <w:rsid w:val="007E0A45"/>
    <w:rsid w:val="007F4C0C"/>
    <w:rsid w:val="007F5FD6"/>
    <w:rsid w:val="008176D5"/>
    <w:rsid w:val="0085721D"/>
    <w:rsid w:val="00857B14"/>
    <w:rsid w:val="008603E4"/>
    <w:rsid w:val="0087310B"/>
    <w:rsid w:val="00892BAD"/>
    <w:rsid w:val="00896F7E"/>
    <w:rsid w:val="008B191B"/>
    <w:rsid w:val="008B47AE"/>
    <w:rsid w:val="008B69A3"/>
    <w:rsid w:val="008D3134"/>
    <w:rsid w:val="00921F34"/>
    <w:rsid w:val="00936631"/>
    <w:rsid w:val="00941853"/>
    <w:rsid w:val="009A7696"/>
    <w:rsid w:val="009B7E6F"/>
    <w:rsid w:val="009C162C"/>
    <w:rsid w:val="009D1C1D"/>
    <w:rsid w:val="009D335F"/>
    <w:rsid w:val="009D53F1"/>
    <w:rsid w:val="009E2245"/>
    <w:rsid w:val="00A076E2"/>
    <w:rsid w:val="00A10459"/>
    <w:rsid w:val="00A11F83"/>
    <w:rsid w:val="00A20A0C"/>
    <w:rsid w:val="00A419CD"/>
    <w:rsid w:val="00A60D31"/>
    <w:rsid w:val="00A6757B"/>
    <w:rsid w:val="00A722E5"/>
    <w:rsid w:val="00A95BA2"/>
    <w:rsid w:val="00AA0F65"/>
    <w:rsid w:val="00AA3B58"/>
    <w:rsid w:val="00AA433C"/>
    <w:rsid w:val="00AA6168"/>
    <w:rsid w:val="00AB0BCC"/>
    <w:rsid w:val="00AC221D"/>
    <w:rsid w:val="00AD4057"/>
    <w:rsid w:val="00AF4980"/>
    <w:rsid w:val="00B0006F"/>
    <w:rsid w:val="00B07198"/>
    <w:rsid w:val="00B102EC"/>
    <w:rsid w:val="00B248A4"/>
    <w:rsid w:val="00B27A0C"/>
    <w:rsid w:val="00B35FC5"/>
    <w:rsid w:val="00B42372"/>
    <w:rsid w:val="00B45227"/>
    <w:rsid w:val="00B70D67"/>
    <w:rsid w:val="00B866FF"/>
    <w:rsid w:val="00BA4567"/>
    <w:rsid w:val="00BB120F"/>
    <w:rsid w:val="00BF1431"/>
    <w:rsid w:val="00BF5B1B"/>
    <w:rsid w:val="00C01BB6"/>
    <w:rsid w:val="00C0338E"/>
    <w:rsid w:val="00C5183D"/>
    <w:rsid w:val="00C715B9"/>
    <w:rsid w:val="00C72E5D"/>
    <w:rsid w:val="00C74E1C"/>
    <w:rsid w:val="00C76B44"/>
    <w:rsid w:val="00C85D80"/>
    <w:rsid w:val="00C968D2"/>
    <w:rsid w:val="00CA37D9"/>
    <w:rsid w:val="00CA5BF0"/>
    <w:rsid w:val="00CB24D8"/>
    <w:rsid w:val="00CD10E9"/>
    <w:rsid w:val="00CE1A6E"/>
    <w:rsid w:val="00CF106F"/>
    <w:rsid w:val="00CF4BC9"/>
    <w:rsid w:val="00D029C6"/>
    <w:rsid w:val="00D40BC3"/>
    <w:rsid w:val="00D43610"/>
    <w:rsid w:val="00D44203"/>
    <w:rsid w:val="00D473BA"/>
    <w:rsid w:val="00D475CC"/>
    <w:rsid w:val="00D70A61"/>
    <w:rsid w:val="00D721B4"/>
    <w:rsid w:val="00D93F50"/>
    <w:rsid w:val="00DB51D7"/>
    <w:rsid w:val="00DD03F7"/>
    <w:rsid w:val="00DE1B29"/>
    <w:rsid w:val="00DE4C00"/>
    <w:rsid w:val="00DF2066"/>
    <w:rsid w:val="00DF5C84"/>
    <w:rsid w:val="00E0754B"/>
    <w:rsid w:val="00E15AD2"/>
    <w:rsid w:val="00E42D2A"/>
    <w:rsid w:val="00EA5DB2"/>
    <w:rsid w:val="00ED016C"/>
    <w:rsid w:val="00ED24E9"/>
    <w:rsid w:val="00EF61C6"/>
    <w:rsid w:val="00F07464"/>
    <w:rsid w:val="00F11A63"/>
    <w:rsid w:val="00F17381"/>
    <w:rsid w:val="00F66223"/>
    <w:rsid w:val="00F66902"/>
    <w:rsid w:val="00F751F8"/>
    <w:rsid w:val="00FA6A36"/>
    <w:rsid w:val="00FB182B"/>
    <w:rsid w:val="00FB4288"/>
    <w:rsid w:val="00FC0EFC"/>
    <w:rsid w:val="00FD4A41"/>
    <w:rsid w:val="00FE3B0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rules v:ext="edit">
        <o:r id="V:Rule2" type="connector" idref="#_x0000_s105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AF8"/>
    <w:pPr>
      <w:spacing w:after="200" w:line="276" w:lineRule="auto"/>
    </w:pPr>
    <w:rPr>
      <w:sz w:val="22"/>
      <w:szCs w:val="22"/>
      <w:lang w:eastAsia="en-US"/>
    </w:rPr>
  </w:style>
  <w:style w:type="paragraph" w:styleId="1">
    <w:name w:val="heading 1"/>
    <w:basedOn w:val="a"/>
    <w:next w:val="a"/>
    <w:link w:val="10"/>
    <w:uiPriority w:val="99"/>
    <w:qFormat/>
    <w:rsid w:val="006A25EF"/>
    <w:pPr>
      <w:keepNext/>
      <w:spacing w:before="240" w:after="60" w:line="240" w:lineRule="auto"/>
      <w:outlineLvl w:val="0"/>
    </w:pPr>
    <w:rPr>
      <w:rFonts w:ascii="Cambria" w:eastAsia="Times New Roman" w:hAnsi="Cambria"/>
      <w:b/>
      <w:bCs/>
      <w:kern w:val="32"/>
      <w:sz w:val="32"/>
      <w:szCs w:val="32"/>
    </w:rPr>
  </w:style>
  <w:style w:type="paragraph" w:styleId="2">
    <w:name w:val="heading 2"/>
    <w:basedOn w:val="a"/>
    <w:next w:val="a"/>
    <w:link w:val="20"/>
    <w:uiPriority w:val="99"/>
    <w:qFormat/>
    <w:rsid w:val="006A25EF"/>
    <w:pPr>
      <w:keepNext/>
      <w:spacing w:after="0" w:line="240" w:lineRule="auto"/>
      <w:jc w:val="center"/>
      <w:outlineLvl w:val="1"/>
    </w:pPr>
    <w:rPr>
      <w:rFonts w:ascii="Cambria" w:eastAsia="Times New Roman" w:hAnsi="Cambria"/>
      <w:b/>
      <w:bCs/>
      <w:i/>
      <w:iCs/>
      <w:sz w:val="28"/>
      <w:szCs w:val="28"/>
    </w:rPr>
  </w:style>
  <w:style w:type="paragraph" w:styleId="3">
    <w:name w:val="heading 3"/>
    <w:basedOn w:val="a"/>
    <w:next w:val="a"/>
    <w:link w:val="30"/>
    <w:uiPriority w:val="99"/>
    <w:qFormat/>
    <w:rsid w:val="006A25EF"/>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A25EF"/>
    <w:rPr>
      <w:rFonts w:ascii="Cambria" w:hAnsi="Cambria" w:cs="Times New Roman"/>
      <w:b/>
      <w:bCs/>
      <w:kern w:val="32"/>
      <w:sz w:val="32"/>
      <w:szCs w:val="32"/>
    </w:rPr>
  </w:style>
  <w:style w:type="character" w:customStyle="1" w:styleId="20">
    <w:name w:val="Заголовок 2 Знак"/>
    <w:basedOn w:val="a0"/>
    <w:link w:val="2"/>
    <w:uiPriority w:val="99"/>
    <w:locked/>
    <w:rsid w:val="006A25EF"/>
    <w:rPr>
      <w:rFonts w:ascii="Cambria" w:hAnsi="Cambria" w:cs="Times New Roman"/>
      <w:b/>
      <w:bCs/>
      <w:i/>
      <w:iCs/>
      <w:sz w:val="28"/>
      <w:szCs w:val="28"/>
    </w:rPr>
  </w:style>
  <w:style w:type="character" w:customStyle="1" w:styleId="30">
    <w:name w:val="Заголовок 3 Знак"/>
    <w:basedOn w:val="a0"/>
    <w:link w:val="3"/>
    <w:uiPriority w:val="99"/>
    <w:locked/>
    <w:rsid w:val="006A25EF"/>
    <w:rPr>
      <w:rFonts w:ascii="Cambria" w:hAnsi="Cambria" w:cs="Times New Roman"/>
      <w:b/>
      <w:bCs/>
      <w:sz w:val="26"/>
      <w:szCs w:val="26"/>
    </w:rPr>
  </w:style>
  <w:style w:type="character" w:styleId="a3">
    <w:name w:val="Hyperlink"/>
    <w:basedOn w:val="a0"/>
    <w:uiPriority w:val="99"/>
    <w:rsid w:val="006A25EF"/>
    <w:rPr>
      <w:rFonts w:cs="Times New Roman"/>
      <w:color w:val="0000FF"/>
      <w:u w:val="single"/>
    </w:rPr>
  </w:style>
  <w:style w:type="paragraph" w:styleId="a4">
    <w:name w:val="Balloon Text"/>
    <w:basedOn w:val="a"/>
    <w:link w:val="a5"/>
    <w:uiPriority w:val="99"/>
    <w:semiHidden/>
    <w:rsid w:val="006A25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6A25EF"/>
    <w:rPr>
      <w:rFonts w:ascii="Tahoma" w:hAnsi="Tahoma" w:cs="Tahoma"/>
      <w:sz w:val="16"/>
      <w:szCs w:val="16"/>
    </w:rPr>
  </w:style>
  <w:style w:type="paragraph" w:customStyle="1" w:styleId="p6">
    <w:name w:val="p6"/>
    <w:basedOn w:val="a"/>
    <w:uiPriority w:val="99"/>
    <w:rsid w:val="006A25EF"/>
    <w:pPr>
      <w:spacing w:before="100" w:beforeAutospacing="1" w:after="100" w:afterAutospacing="1" w:line="240" w:lineRule="auto"/>
      <w:jc w:val="center"/>
    </w:pPr>
    <w:rPr>
      <w:rFonts w:ascii="Times New Roman" w:eastAsia="Times New Roman" w:hAnsi="Times New Roman"/>
      <w:sz w:val="28"/>
      <w:szCs w:val="28"/>
      <w:lang w:eastAsia="ru-RU"/>
    </w:rPr>
  </w:style>
  <w:style w:type="paragraph" w:customStyle="1" w:styleId="juscontext">
    <w:name w:val="juscontext"/>
    <w:basedOn w:val="a"/>
    <w:uiPriority w:val="99"/>
    <w:rsid w:val="006A25E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6A25EF"/>
    <w:rPr>
      <w:rFonts w:cs="Times New Roman"/>
    </w:rPr>
  </w:style>
  <w:style w:type="paragraph" w:customStyle="1" w:styleId="formattext">
    <w:name w:val="formattext"/>
    <w:basedOn w:val="a"/>
    <w:uiPriority w:val="99"/>
    <w:rsid w:val="006A25EF"/>
    <w:pPr>
      <w:spacing w:before="100" w:beforeAutospacing="1" w:after="100" w:afterAutospacing="1" w:line="240" w:lineRule="auto"/>
    </w:pPr>
    <w:rPr>
      <w:rFonts w:ascii="Times New Roman" w:eastAsia="Times New Roman" w:hAnsi="Times New Roman"/>
      <w:sz w:val="24"/>
      <w:szCs w:val="24"/>
      <w:lang w:eastAsia="ru-RU"/>
    </w:rPr>
  </w:style>
  <w:style w:type="paragraph" w:styleId="a6">
    <w:name w:val="No Spacing"/>
    <w:uiPriority w:val="99"/>
    <w:qFormat/>
    <w:rsid w:val="006A25EF"/>
    <w:rPr>
      <w:rFonts w:eastAsia="Times New Roman" w:cs="Calibri"/>
      <w:sz w:val="22"/>
      <w:szCs w:val="22"/>
    </w:rPr>
  </w:style>
  <w:style w:type="paragraph" w:customStyle="1" w:styleId="ConsPlusNormal">
    <w:name w:val="ConsPlusNormal"/>
    <w:uiPriority w:val="99"/>
    <w:rsid w:val="006A25E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6A25EF"/>
    <w:pPr>
      <w:widowControl w:val="0"/>
      <w:autoSpaceDE w:val="0"/>
      <w:autoSpaceDN w:val="0"/>
      <w:adjustRightInd w:val="0"/>
    </w:pPr>
    <w:rPr>
      <w:rFonts w:ascii="Courier New" w:eastAsia="Times New Roman" w:hAnsi="Courier New" w:cs="Courier New"/>
    </w:rPr>
  </w:style>
  <w:style w:type="paragraph" w:customStyle="1" w:styleId="ConsPlusTitle">
    <w:name w:val="ConsPlusTitle"/>
    <w:uiPriority w:val="99"/>
    <w:rsid w:val="006A25EF"/>
    <w:pPr>
      <w:widowControl w:val="0"/>
      <w:autoSpaceDE w:val="0"/>
      <w:autoSpaceDN w:val="0"/>
      <w:adjustRightInd w:val="0"/>
    </w:pPr>
    <w:rPr>
      <w:rFonts w:ascii="Arial" w:eastAsia="Times New Roman" w:hAnsi="Arial" w:cs="Arial"/>
      <w:b/>
      <w:bCs/>
    </w:rPr>
  </w:style>
  <w:style w:type="paragraph" w:styleId="31">
    <w:name w:val="Body Text Indent 3"/>
    <w:basedOn w:val="a"/>
    <w:link w:val="32"/>
    <w:uiPriority w:val="99"/>
    <w:rsid w:val="006A25EF"/>
    <w:pPr>
      <w:spacing w:after="0" w:line="240" w:lineRule="auto"/>
      <w:ind w:firstLine="720"/>
      <w:jc w:val="both"/>
    </w:pPr>
    <w:rPr>
      <w:rFonts w:ascii="Times New Roman" w:eastAsia="Times New Roman" w:hAnsi="Times New Roman"/>
      <w:sz w:val="16"/>
      <w:szCs w:val="16"/>
    </w:rPr>
  </w:style>
  <w:style w:type="character" w:customStyle="1" w:styleId="32">
    <w:name w:val="Основной текст с отступом 3 Знак"/>
    <w:basedOn w:val="a0"/>
    <w:link w:val="31"/>
    <w:uiPriority w:val="99"/>
    <w:locked/>
    <w:rsid w:val="006A25EF"/>
    <w:rPr>
      <w:rFonts w:ascii="Times New Roman" w:hAnsi="Times New Roman" w:cs="Times New Roman"/>
      <w:sz w:val="16"/>
      <w:szCs w:val="16"/>
    </w:rPr>
  </w:style>
  <w:style w:type="paragraph" w:styleId="21">
    <w:name w:val="Body Text Indent 2"/>
    <w:basedOn w:val="a"/>
    <w:link w:val="22"/>
    <w:uiPriority w:val="99"/>
    <w:rsid w:val="006A25EF"/>
    <w:pPr>
      <w:spacing w:after="120" w:line="480" w:lineRule="auto"/>
      <w:ind w:left="283"/>
    </w:pPr>
    <w:rPr>
      <w:rFonts w:ascii="Times New Roman" w:eastAsia="Times New Roman" w:hAnsi="Times New Roman"/>
      <w:sz w:val="24"/>
      <w:szCs w:val="24"/>
    </w:rPr>
  </w:style>
  <w:style w:type="character" w:customStyle="1" w:styleId="22">
    <w:name w:val="Основной текст с отступом 2 Знак"/>
    <w:basedOn w:val="a0"/>
    <w:link w:val="21"/>
    <w:uiPriority w:val="99"/>
    <w:locked/>
    <w:rsid w:val="006A25EF"/>
    <w:rPr>
      <w:rFonts w:ascii="Times New Roman" w:hAnsi="Times New Roman" w:cs="Times New Roman"/>
      <w:sz w:val="24"/>
      <w:szCs w:val="24"/>
    </w:rPr>
  </w:style>
  <w:style w:type="paragraph" w:styleId="a7">
    <w:name w:val="Body Text Indent"/>
    <w:basedOn w:val="a"/>
    <w:link w:val="a8"/>
    <w:uiPriority w:val="99"/>
    <w:rsid w:val="006A25EF"/>
    <w:pPr>
      <w:spacing w:after="120" w:line="240" w:lineRule="auto"/>
      <w:ind w:left="283"/>
    </w:pPr>
    <w:rPr>
      <w:rFonts w:ascii="Times New Roman" w:eastAsia="Times New Roman" w:hAnsi="Times New Roman"/>
      <w:sz w:val="24"/>
      <w:szCs w:val="24"/>
    </w:rPr>
  </w:style>
  <w:style w:type="character" w:customStyle="1" w:styleId="a8">
    <w:name w:val="Основной текст с отступом Знак"/>
    <w:basedOn w:val="a0"/>
    <w:link w:val="a7"/>
    <w:uiPriority w:val="99"/>
    <w:locked/>
    <w:rsid w:val="006A25EF"/>
    <w:rPr>
      <w:rFonts w:ascii="Times New Roman" w:hAnsi="Times New Roman" w:cs="Times New Roman"/>
      <w:sz w:val="24"/>
      <w:szCs w:val="24"/>
    </w:rPr>
  </w:style>
  <w:style w:type="paragraph" w:styleId="a9">
    <w:name w:val="Body Text"/>
    <w:basedOn w:val="a"/>
    <w:link w:val="aa"/>
    <w:uiPriority w:val="99"/>
    <w:rsid w:val="006A25EF"/>
    <w:pPr>
      <w:spacing w:after="120" w:line="240" w:lineRule="auto"/>
    </w:pPr>
    <w:rPr>
      <w:rFonts w:ascii="Times New Roman" w:eastAsia="Times New Roman" w:hAnsi="Times New Roman"/>
      <w:sz w:val="24"/>
      <w:szCs w:val="24"/>
    </w:rPr>
  </w:style>
  <w:style w:type="character" w:customStyle="1" w:styleId="aa">
    <w:name w:val="Основной текст Знак"/>
    <w:basedOn w:val="a0"/>
    <w:link w:val="a9"/>
    <w:uiPriority w:val="99"/>
    <w:locked/>
    <w:rsid w:val="006A25EF"/>
    <w:rPr>
      <w:rFonts w:ascii="Times New Roman" w:hAnsi="Times New Roman" w:cs="Times New Roman"/>
      <w:sz w:val="24"/>
      <w:szCs w:val="24"/>
    </w:rPr>
  </w:style>
  <w:style w:type="table" w:styleId="ab">
    <w:name w:val="Table Grid"/>
    <w:basedOn w:val="a1"/>
    <w:uiPriority w:val="59"/>
    <w:rsid w:val="006A25E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rsid w:val="006A25EF"/>
    <w:pPr>
      <w:tabs>
        <w:tab w:val="center" w:pos="4677"/>
        <w:tab w:val="right" w:pos="9355"/>
      </w:tabs>
      <w:spacing w:after="0" w:line="240" w:lineRule="auto"/>
    </w:pPr>
    <w:rPr>
      <w:rFonts w:ascii="Times New Roman" w:eastAsia="Times New Roman" w:hAnsi="Times New Roman"/>
      <w:sz w:val="24"/>
      <w:szCs w:val="24"/>
    </w:rPr>
  </w:style>
  <w:style w:type="character" w:customStyle="1" w:styleId="ad">
    <w:name w:val="Верхний колонтитул Знак"/>
    <w:basedOn w:val="a0"/>
    <w:link w:val="ac"/>
    <w:uiPriority w:val="99"/>
    <w:locked/>
    <w:rsid w:val="006A25EF"/>
    <w:rPr>
      <w:rFonts w:ascii="Times New Roman" w:hAnsi="Times New Roman" w:cs="Times New Roman"/>
      <w:sz w:val="24"/>
      <w:szCs w:val="24"/>
    </w:rPr>
  </w:style>
  <w:style w:type="paragraph" w:styleId="ae">
    <w:name w:val="footer"/>
    <w:basedOn w:val="a"/>
    <w:link w:val="af"/>
    <w:uiPriority w:val="99"/>
    <w:rsid w:val="006A25EF"/>
    <w:pPr>
      <w:tabs>
        <w:tab w:val="center" w:pos="4677"/>
        <w:tab w:val="right" w:pos="9355"/>
      </w:tabs>
      <w:spacing w:after="0" w:line="240" w:lineRule="auto"/>
    </w:pPr>
    <w:rPr>
      <w:rFonts w:ascii="Times New Roman" w:eastAsia="Times New Roman" w:hAnsi="Times New Roman"/>
      <w:sz w:val="24"/>
      <w:szCs w:val="24"/>
    </w:rPr>
  </w:style>
  <w:style w:type="character" w:customStyle="1" w:styleId="af">
    <w:name w:val="Нижний колонтитул Знак"/>
    <w:basedOn w:val="a0"/>
    <w:link w:val="ae"/>
    <w:uiPriority w:val="99"/>
    <w:locked/>
    <w:rsid w:val="006A25EF"/>
    <w:rPr>
      <w:rFonts w:ascii="Times New Roman" w:hAnsi="Times New Roman" w:cs="Times New Roman"/>
      <w:sz w:val="24"/>
      <w:szCs w:val="24"/>
    </w:rPr>
  </w:style>
  <w:style w:type="character" w:customStyle="1" w:styleId="FontStyle82">
    <w:name w:val="Font Style82"/>
    <w:uiPriority w:val="99"/>
    <w:rsid w:val="006A25EF"/>
    <w:rPr>
      <w:rFonts w:ascii="Times New Roman" w:hAnsi="Times New Roman"/>
      <w:i/>
      <w:sz w:val="24"/>
    </w:rPr>
  </w:style>
  <w:style w:type="character" w:customStyle="1" w:styleId="FontStyle77">
    <w:name w:val="Font Style77"/>
    <w:uiPriority w:val="99"/>
    <w:rsid w:val="006A25EF"/>
    <w:rPr>
      <w:rFonts w:ascii="Times New Roman" w:hAnsi="Times New Roman"/>
      <w:i/>
      <w:spacing w:val="10"/>
      <w:sz w:val="20"/>
    </w:rPr>
  </w:style>
  <w:style w:type="character" w:customStyle="1" w:styleId="FontStyle84">
    <w:name w:val="Font Style84"/>
    <w:uiPriority w:val="99"/>
    <w:rsid w:val="006A25EF"/>
    <w:rPr>
      <w:rFonts w:ascii="Times New Roman" w:hAnsi="Times New Roman"/>
      <w:sz w:val="20"/>
    </w:rPr>
  </w:style>
  <w:style w:type="paragraph" w:styleId="af0">
    <w:name w:val="caption"/>
    <w:basedOn w:val="a"/>
    <w:next w:val="a"/>
    <w:uiPriority w:val="99"/>
    <w:qFormat/>
    <w:rsid w:val="006A25EF"/>
    <w:pPr>
      <w:spacing w:after="0" w:line="240" w:lineRule="auto"/>
    </w:pPr>
    <w:rPr>
      <w:rFonts w:ascii="Times New Roman" w:eastAsia="Times New Roman" w:hAnsi="Times New Roman"/>
      <w:b/>
      <w:bCs/>
      <w:sz w:val="20"/>
      <w:szCs w:val="20"/>
      <w:lang w:eastAsia="ru-RU"/>
    </w:rPr>
  </w:style>
  <w:style w:type="paragraph" w:customStyle="1" w:styleId="af1">
    <w:name w:val="Пример"/>
    <w:basedOn w:val="a"/>
    <w:uiPriority w:val="99"/>
    <w:rsid w:val="006A25EF"/>
    <w:pPr>
      <w:widowControl w:val="0"/>
      <w:pBdr>
        <w:top w:val="single" w:sz="4" w:space="1" w:color="auto" w:shadow="1"/>
        <w:left w:val="single" w:sz="4" w:space="4" w:color="auto" w:shadow="1"/>
        <w:bottom w:val="single" w:sz="4" w:space="1" w:color="auto" w:shadow="1"/>
        <w:right w:val="single" w:sz="4" w:space="4" w:color="auto" w:shadow="1"/>
      </w:pBdr>
      <w:spacing w:after="0" w:line="240" w:lineRule="auto"/>
      <w:ind w:left="720" w:right="397" w:firstLine="709"/>
      <w:jc w:val="both"/>
    </w:pPr>
    <w:rPr>
      <w:rFonts w:ascii="Arial Narrow" w:eastAsia="Times New Roman" w:hAnsi="Arial Narrow" w:cs="Arial Narrow"/>
      <w:i/>
      <w:iCs/>
      <w:lang w:eastAsia="ru-RU"/>
    </w:rPr>
  </w:style>
  <w:style w:type="paragraph" w:customStyle="1" w:styleId="ConsNonformat">
    <w:name w:val="ConsNonformat"/>
    <w:uiPriority w:val="99"/>
    <w:rsid w:val="006A25EF"/>
    <w:pPr>
      <w:widowControl w:val="0"/>
      <w:autoSpaceDE w:val="0"/>
      <w:autoSpaceDN w:val="0"/>
      <w:adjustRightInd w:val="0"/>
      <w:ind w:right="19772"/>
    </w:pPr>
    <w:rPr>
      <w:rFonts w:ascii="Courier New" w:eastAsia="Times New Roman" w:hAnsi="Courier New" w:cs="Courier New"/>
    </w:rPr>
  </w:style>
  <w:style w:type="character" w:customStyle="1" w:styleId="ft765">
    <w:name w:val="ft765"/>
    <w:basedOn w:val="a0"/>
    <w:uiPriority w:val="99"/>
    <w:rsid w:val="006A25EF"/>
    <w:rPr>
      <w:rFonts w:cs="Times New Roman"/>
    </w:rPr>
  </w:style>
  <w:style w:type="character" w:customStyle="1" w:styleId="ft715">
    <w:name w:val="ft715"/>
    <w:basedOn w:val="a0"/>
    <w:uiPriority w:val="99"/>
    <w:rsid w:val="006A25EF"/>
    <w:rPr>
      <w:rFonts w:cs="Times New Roman"/>
    </w:rPr>
  </w:style>
  <w:style w:type="character" w:customStyle="1" w:styleId="ft816">
    <w:name w:val="ft816"/>
    <w:basedOn w:val="a0"/>
    <w:uiPriority w:val="99"/>
    <w:rsid w:val="006A25EF"/>
    <w:rPr>
      <w:rFonts w:cs="Times New Roman"/>
    </w:rPr>
  </w:style>
  <w:style w:type="character" w:customStyle="1" w:styleId="ft953">
    <w:name w:val="ft953"/>
    <w:basedOn w:val="a0"/>
    <w:uiPriority w:val="99"/>
    <w:rsid w:val="006A25EF"/>
    <w:rPr>
      <w:rFonts w:cs="Times New Roman"/>
    </w:rPr>
  </w:style>
  <w:style w:type="character" w:customStyle="1" w:styleId="ft1096">
    <w:name w:val="ft1096"/>
    <w:basedOn w:val="a0"/>
    <w:uiPriority w:val="99"/>
    <w:rsid w:val="006A25EF"/>
    <w:rPr>
      <w:rFonts w:cs="Times New Roman"/>
    </w:rPr>
  </w:style>
  <w:style w:type="character" w:customStyle="1" w:styleId="ft1146">
    <w:name w:val="ft1146"/>
    <w:basedOn w:val="a0"/>
    <w:uiPriority w:val="99"/>
    <w:rsid w:val="006A25EF"/>
    <w:rPr>
      <w:rFonts w:cs="Times New Roman"/>
    </w:rPr>
  </w:style>
  <w:style w:type="character" w:customStyle="1" w:styleId="FontStyle32">
    <w:name w:val="Font Style32"/>
    <w:uiPriority w:val="99"/>
    <w:rsid w:val="006A25EF"/>
    <w:rPr>
      <w:rFonts w:ascii="Times New Roman" w:hAnsi="Times New Roman"/>
      <w:sz w:val="20"/>
    </w:rPr>
  </w:style>
  <w:style w:type="paragraph" w:customStyle="1" w:styleId="Style9">
    <w:name w:val="Style9"/>
    <w:basedOn w:val="a"/>
    <w:uiPriority w:val="99"/>
    <w:rsid w:val="006A25EF"/>
    <w:pPr>
      <w:widowControl w:val="0"/>
      <w:autoSpaceDE w:val="0"/>
      <w:autoSpaceDN w:val="0"/>
      <w:adjustRightInd w:val="0"/>
      <w:spacing w:after="0" w:line="276" w:lineRule="exact"/>
      <w:ind w:firstLine="295"/>
      <w:jc w:val="both"/>
    </w:pPr>
    <w:rPr>
      <w:rFonts w:ascii="Times New Roman" w:eastAsia="Times New Roman" w:hAnsi="Times New Roman"/>
      <w:sz w:val="24"/>
      <w:szCs w:val="24"/>
      <w:lang w:eastAsia="ru-RU"/>
    </w:rPr>
  </w:style>
  <w:style w:type="paragraph" w:customStyle="1" w:styleId="western">
    <w:name w:val="western"/>
    <w:basedOn w:val="a"/>
    <w:uiPriority w:val="99"/>
    <w:rsid w:val="006A25EF"/>
    <w:pPr>
      <w:spacing w:before="100" w:beforeAutospacing="1" w:after="115" w:line="240" w:lineRule="auto"/>
    </w:pPr>
    <w:rPr>
      <w:rFonts w:ascii="Times New Roman" w:eastAsia="Times New Roman" w:hAnsi="Times New Roman"/>
      <w:color w:val="000000"/>
      <w:sz w:val="24"/>
      <w:szCs w:val="24"/>
      <w:lang w:eastAsia="ru-RU"/>
    </w:rPr>
  </w:style>
  <w:style w:type="character" w:customStyle="1" w:styleId="highlight">
    <w:name w:val="highlight"/>
    <w:basedOn w:val="a0"/>
    <w:uiPriority w:val="99"/>
    <w:rsid w:val="006A25EF"/>
    <w:rPr>
      <w:rFonts w:cs="Times New Roman"/>
    </w:rPr>
  </w:style>
  <w:style w:type="paragraph" w:customStyle="1" w:styleId="11">
    <w:name w:val="Знак1"/>
    <w:basedOn w:val="a"/>
    <w:uiPriority w:val="99"/>
    <w:rsid w:val="006A25EF"/>
    <w:pPr>
      <w:spacing w:before="100" w:beforeAutospacing="1" w:after="100" w:afterAutospacing="1" w:line="240" w:lineRule="auto"/>
    </w:pPr>
    <w:rPr>
      <w:rFonts w:ascii="Tahoma" w:eastAsia="Times New Roman" w:hAnsi="Tahoma" w:cs="Tahoma"/>
      <w:sz w:val="20"/>
      <w:szCs w:val="20"/>
      <w:lang w:val="en-US"/>
    </w:rPr>
  </w:style>
  <w:style w:type="paragraph" w:styleId="af2">
    <w:name w:val="Plain Text"/>
    <w:aliases w:val="Plain Text Char"/>
    <w:basedOn w:val="a"/>
    <w:link w:val="af3"/>
    <w:uiPriority w:val="99"/>
    <w:rsid w:val="006A25EF"/>
    <w:pPr>
      <w:spacing w:after="0" w:line="240" w:lineRule="auto"/>
    </w:pPr>
    <w:rPr>
      <w:rFonts w:ascii="Courier New" w:eastAsia="Times New Roman" w:hAnsi="Courier New"/>
      <w:sz w:val="24"/>
      <w:szCs w:val="24"/>
    </w:rPr>
  </w:style>
  <w:style w:type="character" w:customStyle="1" w:styleId="af3">
    <w:name w:val="Текст Знак"/>
    <w:aliases w:val="Plain Text Char Знак"/>
    <w:basedOn w:val="a0"/>
    <w:link w:val="af2"/>
    <w:uiPriority w:val="99"/>
    <w:locked/>
    <w:rsid w:val="006A25EF"/>
    <w:rPr>
      <w:rFonts w:ascii="Courier New" w:hAnsi="Courier New" w:cs="Times New Roman"/>
      <w:sz w:val="24"/>
      <w:szCs w:val="24"/>
    </w:rPr>
  </w:style>
  <w:style w:type="paragraph" w:styleId="af4">
    <w:name w:val="Normal (Web)"/>
    <w:basedOn w:val="a"/>
    <w:uiPriority w:val="99"/>
    <w:rsid w:val="006A25EF"/>
    <w:pPr>
      <w:spacing w:before="100" w:beforeAutospacing="1" w:after="100" w:afterAutospacing="1" w:line="240" w:lineRule="auto"/>
    </w:pPr>
    <w:rPr>
      <w:rFonts w:ascii="Times New Roman" w:eastAsia="Times New Roman" w:hAnsi="Times New Roman"/>
      <w:sz w:val="24"/>
      <w:szCs w:val="24"/>
      <w:lang w:eastAsia="zh-CN"/>
    </w:rPr>
  </w:style>
  <w:style w:type="paragraph" w:customStyle="1" w:styleId="23">
    <w:name w:val="Абзац списка2"/>
    <w:basedOn w:val="a"/>
    <w:uiPriority w:val="99"/>
    <w:rsid w:val="006A25EF"/>
    <w:pPr>
      <w:ind w:left="720"/>
    </w:pPr>
    <w:rPr>
      <w:rFonts w:eastAsia="Times New Roman" w:cs="Calibri"/>
    </w:rPr>
  </w:style>
  <w:style w:type="paragraph" w:styleId="af5">
    <w:name w:val="List Paragraph"/>
    <w:basedOn w:val="a"/>
    <w:uiPriority w:val="99"/>
    <w:qFormat/>
    <w:rsid w:val="006A25EF"/>
    <w:pPr>
      <w:ind w:left="720"/>
    </w:pPr>
    <w:rPr>
      <w:rFonts w:eastAsia="Times New Roman" w:cs="Calibri"/>
      <w:lang w:eastAsia="ru-RU"/>
    </w:rPr>
  </w:style>
  <w:style w:type="character" w:customStyle="1" w:styleId="apple-style-span">
    <w:name w:val="apple-style-span"/>
    <w:uiPriority w:val="99"/>
    <w:rsid w:val="006A25EF"/>
  </w:style>
  <w:style w:type="character" w:customStyle="1" w:styleId="b-serp-urlitem1">
    <w:name w:val="b-serp-url__item1"/>
    <w:basedOn w:val="a0"/>
    <w:uiPriority w:val="99"/>
    <w:rsid w:val="006A25EF"/>
    <w:rPr>
      <w:rFonts w:cs="Times New Roman"/>
    </w:rPr>
  </w:style>
  <w:style w:type="paragraph" w:customStyle="1" w:styleId="ConsPlusCell">
    <w:name w:val="ConsPlusCell"/>
    <w:uiPriority w:val="99"/>
    <w:rsid w:val="006A25EF"/>
    <w:pPr>
      <w:autoSpaceDE w:val="0"/>
      <w:autoSpaceDN w:val="0"/>
      <w:adjustRightInd w:val="0"/>
    </w:pPr>
    <w:rPr>
      <w:rFonts w:ascii="Arial" w:eastAsia="Times New Roman" w:hAnsi="Arial" w:cs="Arial"/>
    </w:rPr>
  </w:style>
  <w:style w:type="paragraph" w:customStyle="1" w:styleId="af6">
    <w:name w:val="Знак Знак Знак"/>
    <w:basedOn w:val="a"/>
    <w:uiPriority w:val="99"/>
    <w:rsid w:val="00CA5BF0"/>
    <w:pPr>
      <w:spacing w:after="160" w:line="240" w:lineRule="exact"/>
    </w:pPr>
    <w:rPr>
      <w:rFonts w:ascii="Tahoma" w:eastAsia="Times New Roman" w:hAnsi="Tahoma"/>
      <w:sz w:val="20"/>
      <w:szCs w:val="20"/>
      <w:lang w:val="en-US"/>
    </w:rPr>
  </w:style>
</w:styles>
</file>

<file path=word/webSettings.xml><?xml version="1.0" encoding="utf-8"?>
<w:webSettings xmlns:r="http://schemas.openxmlformats.org/officeDocument/2006/relationships" xmlns:w="http://schemas.openxmlformats.org/wordprocessingml/2006/main">
  <w:divs>
    <w:div w:id="430246791">
      <w:marLeft w:val="0"/>
      <w:marRight w:val="0"/>
      <w:marTop w:val="0"/>
      <w:marBottom w:val="0"/>
      <w:divBdr>
        <w:top w:val="none" w:sz="0" w:space="0" w:color="auto"/>
        <w:left w:val="none" w:sz="0" w:space="0" w:color="auto"/>
        <w:bottom w:val="none" w:sz="0" w:space="0" w:color="auto"/>
        <w:right w:val="none" w:sz="0" w:space="0" w:color="auto"/>
      </w:divBdr>
    </w:div>
    <w:div w:id="430246792">
      <w:marLeft w:val="0"/>
      <w:marRight w:val="0"/>
      <w:marTop w:val="0"/>
      <w:marBottom w:val="0"/>
      <w:divBdr>
        <w:top w:val="none" w:sz="0" w:space="0" w:color="auto"/>
        <w:left w:val="none" w:sz="0" w:space="0" w:color="auto"/>
        <w:bottom w:val="none" w:sz="0" w:space="0" w:color="auto"/>
        <w:right w:val="none" w:sz="0" w:space="0" w:color="auto"/>
      </w:divBdr>
    </w:div>
    <w:div w:id="1606690085">
      <w:bodyDiv w:val="1"/>
      <w:marLeft w:val="0"/>
      <w:marRight w:val="0"/>
      <w:marTop w:val="0"/>
      <w:marBottom w:val="0"/>
      <w:divBdr>
        <w:top w:val="none" w:sz="0" w:space="0" w:color="auto"/>
        <w:left w:val="none" w:sz="0" w:space="0" w:color="auto"/>
        <w:bottom w:val="none" w:sz="0" w:space="0" w:color="auto"/>
        <w:right w:val="none" w:sz="0" w:space="0" w:color="auto"/>
      </w:divBdr>
    </w:div>
    <w:div w:id="2134591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EF496AA4D173986578E5CA7B47F9EB88ECF10F96C39B6575A148CBE1CD589A7D03CE561A05519LBK4L"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6E536BE3EC625B27793B34BFC6BAC813C152DE6299322C1B78EEB17A48CCF8480BE035FB5FBT0b7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2011selsowet@yandex.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4FFAA783A29AD254E9238F58DCA78A0D2B112C661943525F4DB814B32597AACCBA536FB841B59BB5S1CBG" TargetMode="External"/><Relationship Id="rId4" Type="http://schemas.openxmlformats.org/officeDocument/2006/relationships/settings" Target="settings.xml"/><Relationship Id="rId9" Type="http://schemas.openxmlformats.org/officeDocument/2006/relationships/hyperlink" Target="consultantplus://offline/main?base=RLAW390;n=32619;fld=134;dst=10016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54374-16F6-43AE-BD07-7FFB0B246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Pages>
  <Words>8580</Words>
  <Characters>48911</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lpstr>
    </vt:vector>
  </TitlesOfParts>
  <Company>*</Company>
  <LinksUpToDate>false</LinksUpToDate>
  <CharactersWithSpaces>57377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Гоголева Е В</dc:creator>
  <cp:keywords/>
  <dc:description/>
  <cp:lastModifiedBy>Карпенко</cp:lastModifiedBy>
  <cp:revision>16</cp:revision>
  <cp:lastPrinted>2017-01-26T09:52:00Z</cp:lastPrinted>
  <dcterms:created xsi:type="dcterms:W3CDTF">2017-07-07T07:19:00Z</dcterms:created>
  <dcterms:modified xsi:type="dcterms:W3CDTF">2017-10-25T08:50:00Z</dcterms:modified>
</cp:coreProperties>
</file>